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04FA" w14:textId="314863BA" w:rsidR="00374BF1" w:rsidRPr="00132176" w:rsidRDefault="00374BF1" w:rsidP="00374BF1">
      <w:pPr>
        <w:jc w:val="center"/>
        <w:rPr>
          <w:sz w:val="28"/>
          <w:szCs w:val="28"/>
          <w:u w:val="single"/>
          <w:rtl/>
          <w:lang w:val="en-US"/>
        </w:rPr>
      </w:pPr>
      <w:r>
        <w:rPr>
          <w:sz w:val="28"/>
          <w:szCs w:val="28"/>
          <w:u w:val="single"/>
          <w:lang w:val="en-US"/>
        </w:rPr>
        <w:t>Compare significant SNP</w:t>
      </w:r>
      <w:r>
        <w:rPr>
          <w:sz w:val="28"/>
          <w:szCs w:val="28"/>
          <w:u w:val="single"/>
          <w:lang w:val="en-US"/>
        </w:rPr>
        <w:t xml:space="preserve"> from </w:t>
      </w:r>
      <w:r>
        <w:rPr>
          <w:sz w:val="28"/>
          <w:szCs w:val="28"/>
          <w:u w:val="single"/>
          <w:lang w:val="en-US"/>
        </w:rPr>
        <w:t xml:space="preserve">different </w:t>
      </w:r>
      <w:r>
        <w:rPr>
          <w:sz w:val="28"/>
          <w:szCs w:val="28"/>
          <w:u w:val="single"/>
          <w:lang w:val="en-US"/>
        </w:rPr>
        <w:t>GAPIT</w:t>
      </w:r>
      <w:r>
        <w:rPr>
          <w:sz w:val="28"/>
          <w:szCs w:val="28"/>
          <w:u w:val="single"/>
          <w:lang w:val="en-US"/>
        </w:rPr>
        <w:t xml:space="preserve"> models</w:t>
      </w:r>
    </w:p>
    <w:p w14:paraId="25776FD4" w14:textId="5BF1D6F9" w:rsidR="00374BF1" w:rsidRDefault="00374BF1" w:rsidP="00374B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Often, we run GAPIT with several models, one question we want to know is if the same SNPs turn out significant in the different models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An application that takes GAPIT results for different models (of the same run) and plot the common significant SNPs for n models can be found</w:t>
      </w:r>
      <w:r>
        <w:rPr>
          <w:sz w:val="24"/>
          <w:szCs w:val="24"/>
          <w:lang w:val="en-US"/>
        </w:rPr>
        <w:t xml:space="preserve"> at: </w:t>
      </w:r>
      <w:hyperlink r:id="rId4" w:history="1">
        <w:r w:rsidRPr="00B2154D">
          <w:rPr>
            <w:rStyle w:val="Hyperlink"/>
            <w:sz w:val="24"/>
            <w:szCs w:val="24"/>
            <w:lang w:val="en-US"/>
          </w:rPr>
          <w:t>http://icci-2:9100/manhattan/</w:t>
        </w:r>
      </w:hyperlink>
    </w:p>
    <w:p w14:paraId="67D0E466" w14:textId="0C14F0BB" w:rsidR="00374BF1" w:rsidRPr="00374BF1" w:rsidRDefault="00374BF1" w:rsidP="00374BF1">
      <w:pPr>
        <w:rPr>
          <w:sz w:val="24"/>
          <w:szCs w:val="24"/>
          <w:u w:val="single"/>
          <w:lang w:val="en-US"/>
        </w:rPr>
      </w:pPr>
      <w:r w:rsidRPr="00374BF1">
        <w:rPr>
          <w:sz w:val="24"/>
          <w:szCs w:val="24"/>
          <w:u w:val="single"/>
          <w:lang w:val="en-US"/>
        </w:rPr>
        <w:t>How to use the application?</w:t>
      </w:r>
    </w:p>
    <w:p w14:paraId="339DBAB1" w14:textId="48516873" w:rsidR="005A0A8E" w:rsidRDefault="00374BF1">
      <w:pPr>
        <w:rPr>
          <w:sz w:val="24"/>
          <w:szCs w:val="24"/>
          <w:lang w:val="en-US"/>
        </w:rPr>
      </w:pPr>
      <w:r w:rsidRPr="00374BF1">
        <w:rPr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EDC6B9" wp14:editId="0CFF9CA5">
                <wp:simplePos x="0" y="0"/>
                <wp:positionH relativeFrom="column">
                  <wp:posOffset>3157855</wp:posOffset>
                </wp:positionH>
                <wp:positionV relativeFrom="paragraph">
                  <wp:posOffset>4385945</wp:posOffset>
                </wp:positionV>
                <wp:extent cx="1570355" cy="673100"/>
                <wp:effectExtent l="0" t="0" r="10795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673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B5B3E" w14:textId="4A1AB64F" w:rsidR="00374BF1" w:rsidRDefault="00393550" w:rsidP="00374BF1">
                            <w:r>
                              <w:rPr>
                                <w:lang w:val="en-US"/>
                              </w:rPr>
                              <w:t>Select h</w:t>
                            </w:r>
                            <w:r w:rsidR="00374BF1">
                              <w:rPr>
                                <w:lang w:val="en-US"/>
                              </w:rPr>
                              <w:t>ow many models in common you want to get?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DC6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65pt;margin-top:345.35pt;width:123.65pt;height:5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" fillcolor="white [3201]" strokecolor="#ed7d31 [3205]" strokeweight="1pt">
                <v:textbox>
                  <w:txbxContent>
                    <w:p w14:paraId="782B5B3E" w14:textId="4A1AB64F" w:rsidR="00374BF1" w:rsidRDefault="00393550" w:rsidP="00374BF1">
                      <w:r>
                        <w:rPr>
                          <w:lang w:val="en-US"/>
                        </w:rPr>
                        <w:t>Select h</w:t>
                      </w:r>
                      <w:r w:rsidR="00374BF1">
                        <w:rPr>
                          <w:lang w:val="en-US"/>
                        </w:rPr>
                        <w:t>ow many models in common you want to get?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BF1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35B17" wp14:editId="383E1BB8">
                <wp:simplePos x="0" y="0"/>
                <wp:positionH relativeFrom="column">
                  <wp:posOffset>2259828</wp:posOffset>
                </wp:positionH>
                <wp:positionV relativeFrom="paragraph">
                  <wp:posOffset>4542836</wp:posOffset>
                </wp:positionV>
                <wp:extent cx="897255" cy="45085"/>
                <wp:effectExtent l="38100" t="38100" r="1714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255" cy="4508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2D3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7.95pt;margin-top:357.7pt;width:70.65pt;height:3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" strokecolor="#ed7d31 [3205]" strokeweight="1.25pt">
                <v:stroke endarrow="block" joinstyle="miter"/>
              </v:shape>
            </w:pict>
          </mc:Fallback>
        </mc:AlternateContent>
      </w:r>
      <w:r w:rsidRPr="00374BF1">
        <w:rPr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9CB32F" wp14:editId="6DDE3EF7">
                <wp:simplePos x="0" y="0"/>
                <wp:positionH relativeFrom="column">
                  <wp:posOffset>3517265</wp:posOffset>
                </wp:positionH>
                <wp:positionV relativeFrom="paragraph">
                  <wp:posOffset>1648460</wp:posOffset>
                </wp:positionV>
                <wp:extent cx="1732915" cy="628015"/>
                <wp:effectExtent l="0" t="0" r="1968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6280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8C15E" w14:textId="36C05C8A" w:rsidR="00374BF1" w:rsidRDefault="00374BF1" w:rsidP="00374BF1">
                            <w:r>
                              <w:rPr>
                                <w:lang w:val="en-US"/>
                              </w:rPr>
                              <w:t>Upload GAPIT results from your computer (wait to see ‘Upload complete’)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B32F" id="_x0000_s1027" type="#_x0000_t202" style="position:absolute;margin-left:276.95pt;margin-top:129.8pt;width:136.45pt;height:4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" fillcolor="white [3201]" strokecolor="#ed7d31 [3205]" strokeweight="1pt">
                <v:textbox>
                  <w:txbxContent>
                    <w:p w14:paraId="6EA8C15E" w14:textId="36C05C8A" w:rsidR="00374BF1" w:rsidRDefault="00374BF1" w:rsidP="00374BF1">
                      <w:r>
                        <w:rPr>
                          <w:lang w:val="en-US"/>
                        </w:rPr>
                        <w:t>Upload GAPIT results from your computer (wait to see ‘Upload complete’)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BF1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3560C" wp14:editId="02228524">
                <wp:simplePos x="0" y="0"/>
                <wp:positionH relativeFrom="column">
                  <wp:posOffset>2298855</wp:posOffset>
                </wp:positionH>
                <wp:positionV relativeFrom="paragraph">
                  <wp:posOffset>1994734</wp:posOffset>
                </wp:positionV>
                <wp:extent cx="1206075" cy="45719"/>
                <wp:effectExtent l="38100" t="38100" r="1333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075" cy="45719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688C" id="Straight Arrow Connector 3" o:spid="_x0000_s1026" type="#_x0000_t32" style="position:absolute;margin-left:181pt;margin-top:157.05pt;width:94.9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" strokecolor="#ed7d31 [3205]" strokeweight="1.25pt">
                <v:stroke endarrow="block" joinstyle="miter"/>
              </v:shape>
            </w:pict>
          </mc:Fallback>
        </mc:AlternateContent>
      </w:r>
      <w:r w:rsidRPr="00374BF1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6492CB" wp14:editId="015A6FDA">
                <wp:simplePos x="0" y="0"/>
                <wp:positionH relativeFrom="column">
                  <wp:posOffset>2394223</wp:posOffset>
                </wp:positionH>
                <wp:positionV relativeFrom="paragraph">
                  <wp:posOffset>2198697</wp:posOffset>
                </wp:positionV>
                <wp:extent cx="1110708" cy="427608"/>
                <wp:effectExtent l="38100" t="0" r="13335" b="679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708" cy="427608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1B8AE" id="Straight Arrow Connector 4" o:spid="_x0000_s1026" type="#_x0000_t32" style="position:absolute;margin-left:188.5pt;margin-top:173.15pt;width:87.45pt;height:33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" strokecolor="#ed7d31 [3205]" strokeweight="1.25pt">
                <v:stroke endarrow="block" joinstyle="miter"/>
              </v:shape>
            </w:pict>
          </mc:Fallback>
        </mc:AlternateContent>
      </w:r>
      <w:r w:rsidRPr="00374BF1">
        <w:rPr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BE79E" wp14:editId="0581B367">
                <wp:simplePos x="0" y="0"/>
                <wp:positionH relativeFrom="column">
                  <wp:posOffset>2288540</wp:posOffset>
                </wp:positionH>
                <wp:positionV relativeFrom="paragraph">
                  <wp:posOffset>1502410</wp:posOffset>
                </wp:positionV>
                <wp:extent cx="1217295" cy="375285"/>
                <wp:effectExtent l="38100" t="38100" r="20955" b="247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7295" cy="37528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0237" id="Straight Arrow Connector 2" o:spid="_x0000_s1026" type="#_x0000_t32" style="position:absolute;margin-left:180.2pt;margin-top:118.3pt;width:95.85pt;height:29.5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" strokecolor="#ed7d31 [3205]" strokeweight="1.25pt">
                <v:stroke endarrow="block" joinstyle="miter"/>
              </v:shape>
            </w:pict>
          </mc:Fallback>
        </mc:AlternateContent>
      </w:r>
      <w:r w:rsidRPr="00374BF1">
        <w:rPr>
          <w:sz w:val="24"/>
          <w:szCs w:val="24"/>
          <w:lang w:val="en-US"/>
        </w:rPr>
        <w:t>You need to be connected to the TAU network and have csv results files of GAPIT on your computer</w:t>
      </w:r>
      <w:r>
        <w:rPr>
          <w:sz w:val="24"/>
          <w:szCs w:val="24"/>
          <w:lang w:val="en-US"/>
        </w:rPr>
        <w:t>, in this example I used only 3 models out of the 5 possible.</w:t>
      </w:r>
    </w:p>
    <w:p w14:paraId="5F2AB0CF" w14:textId="0E5ACCF5" w:rsidR="00444E40" w:rsidRDefault="00374BF1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F6C810" wp14:editId="7620E841">
            <wp:simplePos x="0" y="0"/>
            <wp:positionH relativeFrom="column">
              <wp:posOffset>0</wp:posOffset>
            </wp:positionH>
            <wp:positionV relativeFrom="paragraph">
              <wp:posOffset>1613</wp:posOffset>
            </wp:positionV>
            <wp:extent cx="5731510" cy="4843145"/>
            <wp:effectExtent l="0" t="0" r="6350" b="7620"/>
            <wp:wrapThrough wrapText="bothSides">
              <wp:wrapPolygon edited="0">
                <wp:start x="0" y="0"/>
                <wp:lineTo x="0" y="21547"/>
                <wp:lineTo x="21550" y="21547"/>
                <wp:lineTo x="215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E40">
        <w:rPr>
          <w:sz w:val="24"/>
          <w:szCs w:val="24"/>
          <w:lang w:val="en-US"/>
        </w:rPr>
        <w:br/>
      </w:r>
    </w:p>
    <w:p w14:paraId="1DE95655" w14:textId="48C8C65E" w:rsidR="00374BF1" w:rsidRDefault="00444E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374BF1">
        <w:rPr>
          <w:sz w:val="24"/>
          <w:szCs w:val="24"/>
          <w:lang w:val="en-US"/>
        </w:rPr>
        <w:t xml:space="preserve">n select </w:t>
      </w:r>
      <w:r>
        <w:rPr>
          <w:sz w:val="24"/>
          <w:szCs w:val="24"/>
          <w:lang w:val="en-US"/>
        </w:rPr>
        <w:t>‘</w:t>
      </w:r>
      <w:r w:rsidR="00374BF1">
        <w:rPr>
          <w:sz w:val="24"/>
          <w:szCs w:val="24"/>
          <w:lang w:val="en-US"/>
        </w:rPr>
        <w:t>run</w:t>
      </w:r>
      <w:r>
        <w:rPr>
          <w:sz w:val="24"/>
          <w:szCs w:val="24"/>
          <w:lang w:val="en-US"/>
        </w:rPr>
        <w:t>’</w:t>
      </w:r>
      <w:r w:rsidR="00374BF1">
        <w:rPr>
          <w:sz w:val="24"/>
          <w:szCs w:val="24"/>
          <w:lang w:val="en-US"/>
        </w:rPr>
        <w:t xml:space="preserve"> to get the plot.</w:t>
      </w:r>
    </w:p>
    <w:p w14:paraId="1631002C" w14:textId="0EB20DBF" w:rsidR="00393550" w:rsidRDefault="00444E40" w:rsidP="003935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output is a </w:t>
      </w:r>
      <w:r w:rsidR="00393550">
        <w:rPr>
          <w:sz w:val="24"/>
          <w:szCs w:val="24"/>
          <w:lang w:val="en-US"/>
        </w:rPr>
        <w:t xml:space="preserve">kind of Manhattan plot that show each model in different shape, in the output below you can see that there are two SNPs that are common to two models one </w:t>
      </w:r>
      <w:proofErr w:type="spellStart"/>
      <w:r w:rsidR="00393550">
        <w:rPr>
          <w:sz w:val="24"/>
          <w:szCs w:val="24"/>
          <w:lang w:val="en-US"/>
        </w:rPr>
        <w:t>one</w:t>
      </w:r>
      <w:proofErr w:type="spellEnd"/>
      <w:r w:rsidR="00393550">
        <w:rPr>
          <w:sz w:val="24"/>
          <w:szCs w:val="24"/>
          <w:lang w:val="en-US"/>
        </w:rPr>
        <w:t xml:space="preserve"> chromosome one and another on chromosome six, in both cases the models are MLM and MLMM. </w:t>
      </w:r>
    </w:p>
    <w:p w14:paraId="59235B89" w14:textId="37FB94A1" w:rsidR="00393550" w:rsidRDefault="00393550" w:rsidP="003935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plot is interactive, you can click on a point and it will open the location of the SNP in the genome browser. You can also save the plot.</w:t>
      </w:r>
    </w:p>
    <w:p w14:paraId="1D8AD871" w14:textId="279A8253" w:rsidR="00444E40" w:rsidRPr="00374BF1" w:rsidRDefault="00444E4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866CE9" wp14:editId="502F7C84">
            <wp:extent cx="6488100" cy="222116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2599" cy="22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E40" w:rsidRPr="0037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1"/>
    <w:rsid w:val="00374BF1"/>
    <w:rsid w:val="00393550"/>
    <w:rsid w:val="00444E40"/>
    <w:rsid w:val="005A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DA3B"/>
  <w15:chartTrackingRefBased/>
  <w15:docId w15:val="{34ECAF50-2A58-45BA-9D71-EEE06703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icci-2:9100/manhatt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</dc:creator>
  <cp:keywords/>
  <dc:description/>
  <cp:lastModifiedBy>Udi</cp:lastModifiedBy>
  <cp:revision>1</cp:revision>
  <dcterms:created xsi:type="dcterms:W3CDTF">2023-06-28T10:26:00Z</dcterms:created>
  <dcterms:modified xsi:type="dcterms:W3CDTF">2023-06-28T10:51:00Z</dcterms:modified>
</cp:coreProperties>
</file>