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E990D" w14:textId="77777777" w:rsidR="006736E1" w:rsidRDefault="00182190" w:rsidP="00233349">
      <w:pPr>
        <w:pStyle w:val="a3"/>
        <w:spacing w:line="360" w:lineRule="auto"/>
      </w:pPr>
      <w:r>
        <w:rPr>
          <w:rFonts w:hint="eastAsia"/>
        </w:rPr>
        <w:t>阿妹艺术公众号后台交付文档</w:t>
      </w:r>
    </w:p>
    <w:p w14:paraId="76A227DD" w14:textId="77777777" w:rsidR="00182190" w:rsidRPr="00BD12A7" w:rsidRDefault="00182190" w:rsidP="0023334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6"/>
          <w:szCs w:val="36"/>
        </w:rPr>
      </w:pPr>
      <w:r w:rsidRPr="00BD12A7">
        <w:rPr>
          <w:rFonts w:ascii="微软雅黑" w:eastAsia="微软雅黑" w:hAnsi="微软雅黑" w:hint="eastAsia"/>
          <w:b/>
          <w:sz w:val="36"/>
          <w:szCs w:val="36"/>
        </w:rPr>
        <w:t>本次交付内容：</w:t>
      </w:r>
    </w:p>
    <w:p w14:paraId="45E04691" w14:textId="77777777" w:rsidR="00182190" w:rsidRDefault="00182190" w:rsidP="00233349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添加自定义菜单和自动回复的管理后台</w:t>
      </w:r>
    </w:p>
    <w:p w14:paraId="480002AA" w14:textId="6CAD584A" w:rsidR="00182190" w:rsidRDefault="00182190" w:rsidP="00233349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接收用户向公众号发送的消息并回复文字、图片、图文消息</w:t>
      </w:r>
      <w:r w:rsidR="00BF39C8">
        <w:rPr>
          <w:rFonts w:hint="eastAsia"/>
        </w:rPr>
        <w:t>以及回复多条消息</w:t>
      </w:r>
      <w:r>
        <w:rPr>
          <w:rFonts w:hint="eastAsia"/>
        </w:rPr>
        <w:t>的功能</w:t>
      </w:r>
    </w:p>
    <w:p w14:paraId="4373135E" w14:textId="77777777" w:rsidR="00182190" w:rsidRPr="00BD12A7" w:rsidRDefault="00182190" w:rsidP="0023334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BD12A7">
        <w:rPr>
          <w:rFonts w:ascii="微软雅黑" w:eastAsia="微软雅黑" w:hAnsi="微软雅黑" w:hint="eastAsia"/>
          <w:sz w:val="36"/>
          <w:szCs w:val="36"/>
        </w:rPr>
        <w:t>管理后台：</w:t>
      </w:r>
    </w:p>
    <w:p w14:paraId="30BACE4C" w14:textId="77777777" w:rsidR="00182190" w:rsidRPr="00B151E8" w:rsidRDefault="00182190" w:rsidP="00233349">
      <w:pPr>
        <w:pStyle w:val="a5"/>
        <w:numPr>
          <w:ilvl w:val="1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B151E8">
        <w:rPr>
          <w:rFonts w:hint="eastAsia"/>
          <w:b/>
          <w:sz w:val="32"/>
          <w:szCs w:val="32"/>
        </w:rPr>
        <w:t>自定义菜单：</w:t>
      </w:r>
    </w:p>
    <w:p w14:paraId="09890896" w14:textId="77777777" w:rsidR="00182190" w:rsidRPr="00182190" w:rsidRDefault="00182190" w:rsidP="00233349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地址：</w:t>
      </w:r>
      <w:hyperlink r:id="rId6" w:history="1">
        <w:r w:rsidRPr="00F97281">
          <w:rPr>
            <w:rStyle w:val="a6"/>
            <w:rFonts w:ascii="Open Sans" w:hAnsi="Open Sans" w:cs="Open Sans"/>
            <w:kern w:val="0"/>
          </w:rPr>
          <w:t>http://wx.iwwing.com/createCustomMenu.html</w:t>
        </w:r>
      </w:hyperlink>
    </w:p>
    <w:p w14:paraId="691B2733" w14:textId="77777777" w:rsidR="00182190" w:rsidRPr="00182190" w:rsidRDefault="00182190" w:rsidP="00233349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ascii="Open Sans" w:hAnsi="Open Sans" w:cs="Open Sans" w:hint="eastAsia"/>
          <w:kern w:val="0"/>
        </w:rPr>
        <w:t>用法说明：</w:t>
      </w:r>
    </w:p>
    <w:p w14:paraId="51BBBF05" w14:textId="1092ED63" w:rsidR="00182190" w:rsidRDefault="00DA2628" w:rsidP="0023334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D4E205E" wp14:editId="360F2A57">
            <wp:extent cx="3677576" cy="8676000"/>
            <wp:effectExtent l="0" t="0" r="571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76" cy="86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8F30" w14:textId="11EFED17" w:rsidR="00DA2628" w:rsidRDefault="00DA2628" w:rsidP="00E11B27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如果之</w:t>
      </w:r>
      <w:r w:rsidR="00BD12A7">
        <w:rPr>
          <w:rFonts w:hint="eastAsia"/>
        </w:rPr>
        <w:t>前配置过自定义菜单，进入页面后会自动加载当前已有的内容，可直接</w:t>
      </w:r>
      <w:r>
        <w:rPr>
          <w:rFonts w:hint="eastAsia"/>
        </w:rPr>
        <w:t>更新</w:t>
      </w:r>
    </w:p>
    <w:p w14:paraId="2A9C0772" w14:textId="77777777" w:rsidR="00182190" w:rsidRDefault="00182190" w:rsidP="00E11B27">
      <w:pPr>
        <w:pStyle w:val="a5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一级菜单：进入该管理页面后，每点击一次“添加一个一级菜单”就会增加一个一级菜单的框，每个框都有三个按钮。一级菜单最多存在三个，从上到下的顺序对应公众号从左到右的三个一级菜单。</w:t>
      </w:r>
    </w:p>
    <w:p w14:paraId="3ED67815" w14:textId="77777777" w:rsidR="00182190" w:rsidRDefault="00182190" w:rsidP="00E11B27">
      <w:pPr>
        <w:pStyle w:val="a5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二级菜单：每个一级菜单中可添加五个二级菜单，二级菜单从上到下的排列与实际二级菜单显示顺序一致。</w:t>
      </w:r>
    </w:p>
    <w:p w14:paraId="44C98509" w14:textId="77777777" w:rsidR="00182190" w:rsidRDefault="00182190" w:rsidP="00E11B27">
      <w:pPr>
        <w:pStyle w:val="a5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内容</w:t>
      </w:r>
      <w:r w:rsidR="00055DAC">
        <w:rPr>
          <w:rFonts w:hint="eastAsia"/>
        </w:rPr>
        <w:t>填写</w:t>
      </w:r>
      <w:r>
        <w:rPr>
          <w:rFonts w:hint="eastAsia"/>
        </w:rPr>
        <w:t>：一级菜单标题，在公众号中显示在底部一级菜单上；如果不添加二级菜单，则要填写一级菜单点击内容，内容类型在上方的下拉菜单中，有三种类型：关键词回复、链接、素材。</w:t>
      </w:r>
    </w:p>
    <w:p w14:paraId="02018815" w14:textId="77777777" w:rsidR="00182190" w:rsidRDefault="00182190" w:rsidP="00233349">
      <w:pPr>
        <w:pStyle w:val="a5"/>
        <w:numPr>
          <w:ilvl w:val="5"/>
          <w:numId w:val="1"/>
        </w:numPr>
        <w:spacing w:line="360" w:lineRule="auto"/>
        <w:ind w:firstLineChars="0"/>
      </w:pPr>
      <w:r>
        <w:rPr>
          <w:rFonts w:hint="eastAsia"/>
        </w:rPr>
        <w:t>关键词回复：点击后从公众号向用户发送对应的回复文本</w:t>
      </w:r>
    </w:p>
    <w:p w14:paraId="0FCE50FE" w14:textId="77777777" w:rsidR="00182190" w:rsidRDefault="00182190" w:rsidP="00233349">
      <w:pPr>
        <w:pStyle w:val="a5"/>
        <w:numPr>
          <w:ilvl w:val="5"/>
          <w:numId w:val="1"/>
        </w:numPr>
        <w:spacing w:line="360" w:lineRule="auto"/>
        <w:ind w:firstLineChars="0"/>
      </w:pPr>
      <w:r>
        <w:rPr>
          <w:rFonts w:hint="eastAsia"/>
        </w:rPr>
        <w:t>链接：点击后跳转网站页面</w:t>
      </w:r>
    </w:p>
    <w:p w14:paraId="7905DF10" w14:textId="064A0864" w:rsidR="00182190" w:rsidRDefault="00182190" w:rsidP="00233349">
      <w:pPr>
        <w:pStyle w:val="a5"/>
        <w:numPr>
          <w:ilvl w:val="5"/>
          <w:numId w:val="1"/>
        </w:numPr>
        <w:spacing w:line="360" w:lineRule="auto"/>
        <w:ind w:firstLineChars="0"/>
      </w:pPr>
      <w:r>
        <w:rPr>
          <w:rFonts w:hint="eastAsia"/>
        </w:rPr>
        <w:t>素材：点击后进入图文消息的页面；此处填写内容为</w:t>
      </w:r>
      <w:proofErr w:type="spellStart"/>
      <w:r>
        <w:rPr>
          <w:rFonts w:hint="eastAsia"/>
        </w:rPr>
        <w:t>media_id</w:t>
      </w:r>
      <w:proofErr w:type="spellEnd"/>
      <w:r>
        <w:rPr>
          <w:rFonts w:hint="eastAsia"/>
        </w:rPr>
        <w:t>，</w:t>
      </w:r>
      <w:r w:rsidR="009A5F7E">
        <w:rPr>
          <w:rFonts w:hint="eastAsia"/>
        </w:rPr>
        <w:t>页面提供地址查询图文和图片素材的</w:t>
      </w:r>
      <w:proofErr w:type="spellStart"/>
      <w:r w:rsidR="009A5F7E">
        <w:rPr>
          <w:rFonts w:hint="eastAsia"/>
        </w:rPr>
        <w:t>media_id</w:t>
      </w:r>
      <w:proofErr w:type="spellEnd"/>
      <w:r>
        <w:rPr>
          <w:rFonts w:hint="eastAsia"/>
        </w:rPr>
        <w:t>。</w:t>
      </w:r>
    </w:p>
    <w:p w14:paraId="714B61E5" w14:textId="77777777" w:rsidR="00182190" w:rsidRDefault="00182190" w:rsidP="00233349">
      <w:pPr>
        <w:pStyle w:val="a5"/>
        <w:numPr>
          <w:ilvl w:val="5"/>
          <w:numId w:val="1"/>
        </w:numPr>
        <w:spacing w:line="360" w:lineRule="auto"/>
        <w:ind w:firstLineChars="0"/>
      </w:pPr>
      <w:r>
        <w:rPr>
          <w:rFonts w:hint="eastAsia"/>
        </w:rPr>
        <w:t>二级菜单的各个项填写方式与一级菜单一致</w:t>
      </w:r>
    </w:p>
    <w:p w14:paraId="256F545D" w14:textId="2DC2A50A" w:rsidR="00233349" w:rsidRDefault="00055DAC" w:rsidP="0021503F">
      <w:pPr>
        <w:pStyle w:val="a5"/>
        <w:numPr>
          <w:ilvl w:val="3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media_id</w:t>
      </w:r>
      <w:proofErr w:type="spellEnd"/>
      <w:r>
        <w:rPr>
          <w:rFonts w:hint="eastAsia"/>
        </w:rPr>
        <w:t>：</w:t>
      </w:r>
      <w:r w:rsidR="0021503F">
        <w:rPr>
          <w:rFonts w:hint="eastAsia"/>
        </w:rPr>
        <w:t>访问链接</w:t>
      </w:r>
      <w:hyperlink r:id="rId8" w:history="1">
        <w:r w:rsidR="00485E58" w:rsidRPr="002C2948">
          <w:rPr>
            <w:rStyle w:val="a6"/>
          </w:rPr>
          <w:t>http://wx.iwwing.com/getMediaList.html</w:t>
        </w:r>
      </w:hyperlink>
      <w:r w:rsidR="00485E58">
        <w:rPr>
          <w:rFonts w:hint="eastAsia"/>
        </w:rPr>
        <w:t>，也可在页面中点击获取</w:t>
      </w:r>
      <w:proofErr w:type="spellStart"/>
      <w:r w:rsidR="00485E58">
        <w:rPr>
          <w:rFonts w:hint="eastAsia"/>
        </w:rPr>
        <w:t>mediaid</w:t>
      </w:r>
      <w:proofErr w:type="spellEnd"/>
      <w:r w:rsidR="00485E58">
        <w:rPr>
          <w:rFonts w:hint="eastAsia"/>
        </w:rPr>
        <w:t>按钮</w:t>
      </w:r>
      <w:r w:rsidR="001550E8">
        <w:rPr>
          <w:rFonts w:hint="eastAsia"/>
        </w:rPr>
        <w:t>。</w:t>
      </w:r>
    </w:p>
    <w:p w14:paraId="55EB8981" w14:textId="26F75A1E" w:rsidR="00E11B27" w:rsidRPr="00BD12A7" w:rsidRDefault="00036E71" w:rsidP="00A3374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BD12A7">
        <w:rPr>
          <w:rFonts w:hint="eastAsia"/>
          <w:b/>
          <w:sz w:val="32"/>
          <w:szCs w:val="32"/>
        </w:rPr>
        <w:t>自动回复：</w:t>
      </w:r>
    </w:p>
    <w:p w14:paraId="6A4CFF9F" w14:textId="142797B9" w:rsidR="00036E71" w:rsidRDefault="00485E58" w:rsidP="00036E71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485E58">
        <w:instrText>http://wx.iwwing.com/auto_response.html</w:instrText>
      </w:r>
      <w:r>
        <w:instrText xml:space="preserve">" </w:instrText>
      </w:r>
      <w:r>
        <w:fldChar w:fldCharType="separate"/>
      </w:r>
      <w:r w:rsidRPr="002C2948">
        <w:rPr>
          <w:rStyle w:val="a6"/>
        </w:rPr>
        <w:t>http://wx.iwwing.com/auto_response.html</w:t>
      </w:r>
      <w:r>
        <w:fldChar w:fldCharType="end"/>
      </w:r>
    </w:p>
    <w:p w14:paraId="360BB6E1" w14:textId="6ADDAD23" w:rsidR="00485E58" w:rsidRDefault="00485E58" w:rsidP="00036E71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用法说明：</w:t>
      </w:r>
      <w:r w:rsidR="00E72C89">
        <w:rPr>
          <w:rFonts w:hint="eastAsia"/>
        </w:rPr>
        <w:t>点击下方的添加规则，弹出窗口如下图：</w:t>
      </w:r>
    </w:p>
    <w:p w14:paraId="59FD7584" w14:textId="5366BE07" w:rsidR="009D282F" w:rsidRDefault="009D282F" w:rsidP="009D282F">
      <w:pPr>
        <w:pStyle w:val="a5"/>
        <w:spacing w:line="360" w:lineRule="auto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7BC8CD" wp14:editId="0CD09894">
            <wp:extent cx="3672840" cy="6192520"/>
            <wp:effectExtent l="0" t="0" r="1016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1798" w14:textId="343D86FC" w:rsidR="009D282F" w:rsidRDefault="00E72C89" w:rsidP="008D29C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回复类型：该规则回复给用户的信息类型，可选文本、图文、图片</w:t>
      </w:r>
    </w:p>
    <w:p w14:paraId="37704432" w14:textId="1E6284C6" w:rsidR="00E72C89" w:rsidRDefault="00E72C89" w:rsidP="008D29C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关键词：识别用户发送来的关键词并返回给用户对应的信息。有两个特殊的关键词：关注、</w:t>
      </w:r>
      <w:r>
        <w:rPr>
          <w:rFonts w:hint="eastAsia"/>
        </w:rPr>
        <w:t>image</w:t>
      </w:r>
      <w:r>
        <w:rPr>
          <w:rFonts w:hint="eastAsia"/>
        </w:rPr>
        <w:t>。如果设置关键词为关注，则代表添加的是用户首次关注的自动回复规则；如果设置关键词为</w:t>
      </w:r>
      <w:r>
        <w:rPr>
          <w:rFonts w:hint="eastAsia"/>
        </w:rPr>
        <w:t>image</w:t>
      </w:r>
      <w:r>
        <w:rPr>
          <w:rFonts w:hint="eastAsia"/>
        </w:rPr>
        <w:t>，是添加给用户回复图片的规则。</w:t>
      </w:r>
    </w:p>
    <w:p w14:paraId="448C6DEE" w14:textId="5F5B8E81" w:rsidR="00E72C89" w:rsidRDefault="00E72C89" w:rsidP="008D29C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文本内容：自动回复文本类型信息时填写，其余情况留空。</w:t>
      </w:r>
    </w:p>
    <w:p w14:paraId="5676D137" w14:textId="02CF4877" w:rsidR="00E72C89" w:rsidRDefault="00E72C89" w:rsidP="008D29C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图文信息：共四个，自动回复图文类型信息时填写，其余情况留空。</w:t>
      </w:r>
    </w:p>
    <w:p w14:paraId="651BB5CD" w14:textId="30F3793A" w:rsidR="00E72C89" w:rsidRDefault="00E72C89" w:rsidP="008D29C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图片</w:t>
      </w:r>
      <w:proofErr w:type="spellStart"/>
      <w:r>
        <w:rPr>
          <w:rFonts w:hint="eastAsia"/>
        </w:rPr>
        <w:t>Media_id</w:t>
      </w:r>
      <w:proofErr w:type="spellEnd"/>
      <w:r>
        <w:rPr>
          <w:rFonts w:hint="eastAsia"/>
        </w:rPr>
        <w:t>：自动回复图片类型信息时填写，其余情况留空。</w:t>
      </w:r>
    </w:p>
    <w:p w14:paraId="077E68B9" w14:textId="0C784B3F" w:rsidR="00E72C89" w:rsidRDefault="00E72C89" w:rsidP="008D29C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单关键词多回复：勾选这一项后表示该规则与某些其他规则共同生效，当用户发送关键词后，回复多条信息。</w:t>
      </w:r>
    </w:p>
    <w:p w14:paraId="34D3543C" w14:textId="259225B3" w:rsidR="00E72C89" w:rsidRDefault="008D29C0" w:rsidP="008D29C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默认对象：通常不需要修改，仅在配置</w:t>
      </w:r>
      <w:r w:rsidR="00E72C89">
        <w:rPr>
          <w:rFonts w:hint="eastAsia"/>
        </w:rPr>
        <w:t>某些特殊规则时</w:t>
      </w:r>
      <w:r>
        <w:rPr>
          <w:rFonts w:hint="eastAsia"/>
        </w:rPr>
        <w:t>使用。</w:t>
      </w:r>
    </w:p>
    <w:p w14:paraId="7DEB6502" w14:textId="66BB26FB" w:rsidR="00E72C89" w:rsidRDefault="00E72C89" w:rsidP="00E72C89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特殊规则配置方法：</w:t>
      </w:r>
    </w:p>
    <w:p w14:paraId="3C5F96D0" w14:textId="5CFB07BF" w:rsidR="00E72C89" w:rsidRDefault="008D29C0" w:rsidP="00E72C89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首次关注自动回复：</w:t>
      </w:r>
    </w:p>
    <w:p w14:paraId="34481E3A" w14:textId="792C044E" w:rsidR="008D29C0" w:rsidRDefault="008D29C0" w:rsidP="008D29C0">
      <w:pPr>
        <w:pStyle w:val="a5"/>
        <w:spacing w:line="360" w:lineRule="auto"/>
        <w:ind w:left="19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4FBC4D" wp14:editId="5BDD86F8">
            <wp:extent cx="5270500" cy="104669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FDFE" w14:textId="7DCF5745" w:rsidR="008D29C0" w:rsidRDefault="008D29C0" w:rsidP="008D29C0">
      <w:pPr>
        <w:pStyle w:val="a5"/>
        <w:spacing w:line="360" w:lineRule="auto"/>
        <w:ind w:left="1984" w:firstLineChars="0" w:firstLine="0"/>
        <w:rPr>
          <w:rFonts w:hint="eastAsia"/>
        </w:rPr>
      </w:pPr>
      <w:r>
        <w:rPr>
          <w:rFonts w:hint="eastAsia"/>
        </w:rPr>
        <w:t>添加规则时，需要将关键词设置为“关注”，方可在用户关注时触发该条自动回复。如果需要在用户关注时返回图片，则要将回复类型选择为图片。</w:t>
      </w:r>
    </w:p>
    <w:p w14:paraId="6AF11766" w14:textId="78D04301" w:rsidR="008D29C0" w:rsidRDefault="008D29C0" w:rsidP="008D29C0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收到图片信息回复：</w:t>
      </w:r>
    </w:p>
    <w:p w14:paraId="68A76BBB" w14:textId="2CBD7B66" w:rsidR="008D29C0" w:rsidRDefault="008D29C0" w:rsidP="008D29C0">
      <w:pPr>
        <w:pStyle w:val="a5"/>
        <w:spacing w:line="360" w:lineRule="auto"/>
        <w:ind w:left="19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FB3F75" wp14:editId="74686050">
            <wp:extent cx="4997323" cy="345440"/>
            <wp:effectExtent l="0" t="0" r="698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95" cy="3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CA62" w14:textId="7A8756F9" w:rsidR="008D29C0" w:rsidRDefault="008D29C0" w:rsidP="008D29C0">
      <w:pPr>
        <w:pStyle w:val="a5"/>
        <w:spacing w:line="360" w:lineRule="auto"/>
        <w:ind w:left="1984" w:firstLineChars="0" w:firstLine="0"/>
        <w:rPr>
          <w:rFonts w:hint="eastAsia"/>
        </w:rPr>
      </w:pPr>
      <w:r>
        <w:rPr>
          <w:rFonts w:hint="eastAsia"/>
        </w:rPr>
        <w:t>添加规则时，需要选择回复类型为“图片”，关键词设置为“</w:t>
      </w:r>
      <w:r>
        <w:rPr>
          <w:rFonts w:hint="eastAsia"/>
        </w:rPr>
        <w:t>image</w:t>
      </w:r>
      <w:r>
        <w:rPr>
          <w:rFonts w:hint="eastAsia"/>
        </w:rPr>
        <w:t>”，默认对象设置为“图片”。</w:t>
      </w:r>
    </w:p>
    <w:p w14:paraId="1653E948" w14:textId="12774CF0" w:rsidR="008D29C0" w:rsidRDefault="008D29C0" w:rsidP="008D29C0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单关键词多条回复：</w:t>
      </w:r>
    </w:p>
    <w:p w14:paraId="05CF4EE9" w14:textId="1CCA902A" w:rsidR="008D29C0" w:rsidRDefault="008D29C0" w:rsidP="008D29C0">
      <w:pPr>
        <w:pStyle w:val="a5"/>
        <w:spacing w:line="360" w:lineRule="auto"/>
        <w:ind w:left="19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5ACFF3" wp14:editId="6D50B2F2">
            <wp:extent cx="5232235" cy="1836000"/>
            <wp:effectExtent l="0" t="0" r="635" b="0"/>
            <wp:docPr id="9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35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9468" w14:textId="4647CB41" w:rsidR="008D29C0" w:rsidRDefault="008D29C0" w:rsidP="00813C97">
      <w:pPr>
        <w:pStyle w:val="a5"/>
        <w:spacing w:line="360" w:lineRule="auto"/>
        <w:ind w:left="1984" w:firstLine="480"/>
        <w:rPr>
          <w:rFonts w:hint="eastAsia"/>
        </w:rPr>
      </w:pPr>
      <w:r>
        <w:rPr>
          <w:rFonts w:hint="eastAsia"/>
        </w:rPr>
        <w:t>添加该</w:t>
      </w:r>
      <w:r w:rsidR="00813C97">
        <w:rPr>
          <w:rFonts w:hint="eastAsia"/>
        </w:rPr>
        <w:t>类型规则时，根据需要的回复消息数量，添加对应数量的规则，并且所用</w:t>
      </w:r>
      <w:r>
        <w:rPr>
          <w:rFonts w:hint="eastAsia"/>
        </w:rPr>
        <w:t>规则的关键词相同，</w:t>
      </w:r>
      <w:r w:rsidR="00813C97">
        <w:rPr>
          <w:rFonts w:hint="eastAsia"/>
        </w:rPr>
        <w:t>所用规则勾选“</w:t>
      </w:r>
      <w:r w:rsidR="00813C97" w:rsidRPr="00813C97">
        <w:t>是否为单关键词多回复</w:t>
      </w:r>
      <w:r w:rsidR="00813C97">
        <w:rPr>
          <w:rFonts w:hint="eastAsia"/>
        </w:rPr>
        <w:t>”</w:t>
      </w:r>
    </w:p>
    <w:p w14:paraId="4B4D685C" w14:textId="70E29650" w:rsidR="00813C97" w:rsidRDefault="00E5437D" w:rsidP="00E5437D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注意事项：多条回复是按规则</w:t>
      </w:r>
      <w:r w:rsidR="00CE2F66">
        <w:rPr>
          <w:rFonts w:hint="eastAsia"/>
        </w:rPr>
        <w:t>下发</w:t>
      </w:r>
      <w:r>
        <w:rPr>
          <w:rFonts w:hint="eastAsia"/>
        </w:rPr>
        <w:t>顺序进行回复，</w:t>
      </w:r>
      <w:r w:rsidR="00CE2F66">
        <w:rPr>
          <w:rFonts w:hint="eastAsia"/>
        </w:rPr>
        <w:t>上图所示规则会先发规则</w:t>
      </w:r>
      <w:r w:rsidR="00CE2F66">
        <w:rPr>
          <w:rFonts w:hint="eastAsia"/>
        </w:rPr>
        <w:t>66</w:t>
      </w:r>
      <w:r w:rsidR="00CE2F66">
        <w:rPr>
          <w:rFonts w:hint="eastAsia"/>
        </w:rPr>
        <w:t>和</w:t>
      </w:r>
      <w:r w:rsidR="00CE2F66">
        <w:rPr>
          <w:rFonts w:hint="eastAsia"/>
        </w:rPr>
        <w:t>67</w:t>
      </w:r>
      <w:r w:rsidR="00CE2F66">
        <w:rPr>
          <w:rFonts w:hint="eastAsia"/>
        </w:rPr>
        <w:t>的文本消息，最后发</w:t>
      </w:r>
      <w:r w:rsidR="00CE2F66">
        <w:rPr>
          <w:rFonts w:hint="eastAsia"/>
        </w:rPr>
        <w:t>68</w:t>
      </w:r>
      <w:r w:rsidR="00CE2F66">
        <w:rPr>
          <w:rFonts w:hint="eastAsia"/>
        </w:rPr>
        <w:t>的图片消息。</w:t>
      </w:r>
      <w:r>
        <w:rPr>
          <w:rFonts w:hint="eastAsia"/>
        </w:rPr>
        <w:t>所以当设定多条回复时，请确认回复顺序再下发规则。</w:t>
      </w:r>
    </w:p>
    <w:p w14:paraId="51210352" w14:textId="4DF73CDE" w:rsidR="00BF39C8" w:rsidRDefault="00BF39C8" w:rsidP="00E5437D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media_id</w:t>
      </w:r>
      <w:proofErr w:type="spellEnd"/>
      <w:r>
        <w:rPr>
          <w:rFonts w:hint="eastAsia"/>
        </w:rPr>
        <w:t>的页面中有标题、创建时间、</w:t>
      </w:r>
      <w:proofErr w:type="spellStart"/>
      <w:r>
        <w:rPr>
          <w:rFonts w:hint="eastAsia"/>
        </w:rPr>
        <w:t>media_id</w:t>
      </w:r>
      <w:proofErr w:type="spellEnd"/>
      <w:r>
        <w:rPr>
          <w:rFonts w:hint="eastAsia"/>
        </w:rPr>
        <w:t>，但图文的描述、标题、封面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等信息仍需要在微信素材库中查找。由于图片素材的名称使用的是图片文件名，因此建议上传图片素材前将文件命名为容易理解记忆的名称，这样查找</w:t>
      </w:r>
      <w:proofErr w:type="spellStart"/>
      <w:r>
        <w:rPr>
          <w:rFonts w:hint="eastAsia"/>
        </w:rPr>
        <w:t>media_id</w:t>
      </w:r>
      <w:proofErr w:type="spellEnd"/>
      <w:r>
        <w:rPr>
          <w:rFonts w:hint="eastAsia"/>
        </w:rPr>
        <w:t>更方便。</w:t>
      </w:r>
    </w:p>
    <w:p w14:paraId="3B537811" w14:textId="0E662333" w:rsidR="00D43B24" w:rsidRPr="00182190" w:rsidRDefault="00D43B24" w:rsidP="00604B3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bookmarkStart w:id="0" w:name="_GoBack"/>
      <w:bookmarkEnd w:id="0"/>
      <w:r w:rsidRPr="0094395D">
        <w:rPr>
          <w:rFonts w:hint="eastAsia"/>
          <w:b/>
          <w:sz w:val="32"/>
          <w:szCs w:val="32"/>
        </w:rPr>
        <w:t>备注：</w:t>
      </w:r>
      <w:r>
        <w:rPr>
          <w:rFonts w:hint="eastAsia"/>
        </w:rPr>
        <w:t>由于域名备案未完成</w:t>
      </w:r>
      <w:r w:rsidR="005738EA">
        <w:rPr>
          <w:rFonts w:hint="eastAsia"/>
        </w:rPr>
        <w:t>无法使用</w:t>
      </w:r>
      <w:r>
        <w:rPr>
          <w:rFonts w:hint="eastAsia"/>
        </w:rPr>
        <w:t>，当前域名为开发团队的个人域名，后续备案完成将迁移到</w:t>
      </w:r>
      <w:proofErr w:type="spellStart"/>
      <w:r>
        <w:rPr>
          <w:rFonts w:hint="eastAsia"/>
        </w:rPr>
        <w:t>amey.group</w:t>
      </w:r>
      <w:proofErr w:type="spellEnd"/>
      <w:r>
        <w:rPr>
          <w:rFonts w:hint="eastAsia"/>
        </w:rPr>
        <w:t>上</w:t>
      </w:r>
      <w:r w:rsidR="005738EA">
        <w:rPr>
          <w:rFonts w:hint="eastAsia"/>
        </w:rPr>
        <w:t>。</w:t>
      </w:r>
    </w:p>
    <w:sectPr w:rsidR="00D43B24" w:rsidRPr="00182190" w:rsidSect="001E1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Open Sans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A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0155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076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60E2B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A2114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A8E6970"/>
    <w:multiLevelType w:val="hybridMultilevel"/>
    <w:tmpl w:val="77380CDA"/>
    <w:lvl w:ilvl="0" w:tplc="0409000F">
      <w:start w:val="1"/>
      <w:numFmt w:val="decimal"/>
      <w:lvlText w:val="%1.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6">
    <w:nsid w:val="605C7A55"/>
    <w:multiLevelType w:val="hybridMultilevel"/>
    <w:tmpl w:val="A434EDC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64B673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D454F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F2B0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2BC580D"/>
    <w:multiLevelType w:val="hybridMultilevel"/>
    <w:tmpl w:val="498E3700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90"/>
    <w:rsid w:val="00036E71"/>
    <w:rsid w:val="00055DAC"/>
    <w:rsid w:val="001550E8"/>
    <w:rsid w:val="00182190"/>
    <w:rsid w:val="001E1012"/>
    <w:rsid w:val="0021503F"/>
    <w:rsid w:val="00233349"/>
    <w:rsid w:val="00485E58"/>
    <w:rsid w:val="005738EA"/>
    <w:rsid w:val="00604B3A"/>
    <w:rsid w:val="006736E1"/>
    <w:rsid w:val="00813C97"/>
    <w:rsid w:val="008D29C0"/>
    <w:rsid w:val="0094395D"/>
    <w:rsid w:val="009A5F7E"/>
    <w:rsid w:val="009D282F"/>
    <w:rsid w:val="00A3374E"/>
    <w:rsid w:val="00AB3A5D"/>
    <w:rsid w:val="00AD1711"/>
    <w:rsid w:val="00B151E8"/>
    <w:rsid w:val="00BD12A7"/>
    <w:rsid w:val="00BF39C8"/>
    <w:rsid w:val="00CE2F66"/>
    <w:rsid w:val="00D43B24"/>
    <w:rsid w:val="00DA2628"/>
    <w:rsid w:val="00E11B27"/>
    <w:rsid w:val="00E5437D"/>
    <w:rsid w:val="00E7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5E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21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8219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21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8219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219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8219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21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8219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21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8219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219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821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x.iwwing.com/createCustomMenu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x.iwwing.com/getMediaList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242</Words>
  <Characters>1385</Characters>
  <Application>Microsoft Macintosh Word</Application>
  <DocSecurity>0</DocSecurity>
  <Lines>11</Lines>
  <Paragraphs>3</Paragraphs>
  <ScaleCrop>false</ScaleCrop>
  <Company>elong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zengyue sun</dc:creator>
  <cp:keywords/>
  <dc:description/>
  <cp:lastModifiedBy>zengyue sun</cp:lastModifiedBy>
  <cp:revision>20</cp:revision>
  <dcterms:created xsi:type="dcterms:W3CDTF">2017-10-12T08:29:00Z</dcterms:created>
  <dcterms:modified xsi:type="dcterms:W3CDTF">2017-10-18T06:54:00Z</dcterms:modified>
</cp:coreProperties>
</file>