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Style w:val="12"/>
          <w:rFonts w:hint="default"/>
          <w:b/>
          <w:bCs/>
          <w:sz w:val="36"/>
          <w:szCs w:val="36"/>
        </w:rPr>
      </w:pPr>
      <w:r>
        <w:rPr>
          <w:rStyle w:val="12"/>
          <w:rFonts w:hint="default"/>
          <w:b/>
          <w:bCs/>
          <w:sz w:val="36"/>
          <w:szCs w:val="36"/>
        </w:rPr>
        <w:t>INDIAN KEFIR COMPANY | YUUVA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tabs>
          <w:tab w:val="right" w:leader="dot" w:pos="10466"/>
        </w:tabs>
      </w:pPr>
      <w:r>
        <w:rPr>
          <w:rStyle w:val="12"/>
          <w:rFonts w:hint="default"/>
          <w:b/>
          <w:bCs/>
          <w:sz w:val="24"/>
          <w:szCs w:val="24"/>
        </w:rPr>
        <w:fldChar w:fldCharType="begin"/>
      </w:r>
      <w:r>
        <w:rPr>
          <w:rStyle w:val="12"/>
          <w:rFonts w:hint="default"/>
          <w:b/>
          <w:bCs/>
          <w:sz w:val="24"/>
          <w:szCs w:val="24"/>
        </w:rPr>
        <w:instrText xml:space="preserve">TOC \o "1-2" \h \u </w:instrText>
      </w:r>
      <w:r>
        <w:rPr>
          <w:rStyle w:val="12"/>
          <w:rFonts w:hint="default"/>
          <w:b/>
          <w:bCs/>
          <w:sz w:val="24"/>
          <w:szCs w:val="24"/>
        </w:rPr>
        <w:fldChar w:fldCharType="separate"/>
      </w: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_Toc290696865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Project</w:t>
      </w:r>
      <w:r>
        <w:tab/>
      </w:r>
      <w:r>
        <w:fldChar w:fldCharType="begin"/>
      </w:r>
      <w:r>
        <w:instrText xml:space="preserve"> PAGEREF _Toc290696865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_Toc216913130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  <w:lang w:eastAsia="zh-CN"/>
        </w:rPr>
        <w:t>Domain</w:t>
      </w:r>
      <w:r>
        <w:tab/>
      </w:r>
      <w:r>
        <w:fldChar w:fldCharType="begin"/>
      </w:r>
      <w:r>
        <w:instrText xml:space="preserve"> PAGEREF _Toc216913130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_Toc1379226951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  <w:lang w:val="en-US" w:eastAsia="zh-CN"/>
        </w:rPr>
        <w:t>Objective</w:t>
      </w:r>
      <w:r>
        <w:tab/>
      </w:r>
      <w:r>
        <w:fldChar w:fldCharType="begin"/>
      </w:r>
      <w:r>
        <w:instrText xml:space="preserve"> PAGEREF _Toc1379226951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_Toc728879739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Site map</w:t>
      </w:r>
      <w:r>
        <w:tab/>
      </w:r>
      <w:r>
        <w:fldChar w:fldCharType="begin"/>
      </w:r>
      <w:r>
        <w:instrText xml:space="preserve"> PAGEREF _Toc728879739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_Toc1035050885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Home Page</w:t>
      </w:r>
      <w:r>
        <w:tab/>
      </w:r>
      <w:r>
        <w:fldChar w:fldCharType="begin"/>
      </w:r>
      <w:r>
        <w:instrText xml:space="preserve"> PAGEREF _Toc1035050885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_Toc1482683495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Products Page</w:t>
      </w:r>
      <w:r>
        <w:tab/>
      </w:r>
      <w:r>
        <w:fldChar w:fldCharType="begin"/>
      </w:r>
      <w:r>
        <w:instrText xml:space="preserve"> PAGEREF _Toc1482683495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_Toc61260677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Products Details Page</w:t>
      </w:r>
      <w:r>
        <w:tab/>
      </w:r>
      <w:r>
        <w:fldChar w:fldCharType="begin"/>
      </w:r>
      <w:r>
        <w:instrText xml:space="preserve"> PAGEREF _Toc61260677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_Toc963531426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Cart</w:t>
      </w:r>
      <w:r>
        <w:tab/>
      </w:r>
      <w:r>
        <w:fldChar w:fldCharType="begin"/>
      </w:r>
      <w:r>
        <w:instrText xml:space="preserve"> PAGEREF _Toc963531426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_Toc2045978402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About Page</w:t>
      </w:r>
      <w:r>
        <w:tab/>
      </w:r>
      <w:r>
        <w:fldChar w:fldCharType="begin"/>
      </w:r>
      <w:r>
        <w:instrText xml:space="preserve"> PAGEREF _Toc2045978402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_Toc1250846650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Account Page</w:t>
      </w:r>
      <w:r>
        <w:tab/>
      </w:r>
      <w:r>
        <w:fldChar w:fldCharType="begin"/>
      </w:r>
      <w:r>
        <w:instrText xml:space="preserve"> PAGEREF _Toc1250846650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default"/>
          <w:bCs/>
          <w:szCs w:val="24"/>
        </w:rPr>
        <w:fldChar w:fldCharType="begin"/>
      </w:r>
      <w:r>
        <w:rPr>
          <w:rFonts w:hint="default"/>
          <w:bCs/>
          <w:szCs w:val="24"/>
        </w:rPr>
        <w:instrText xml:space="preserve"> HYPERLINK \l _Toc1262226067 </w:instrText>
      </w:r>
      <w:r>
        <w:rPr>
          <w:rFonts w:hint="default"/>
          <w:bCs/>
          <w:szCs w:val="24"/>
        </w:rPr>
        <w:fldChar w:fldCharType="separate"/>
      </w:r>
      <w:r>
        <w:rPr>
          <w:rFonts w:hint="default"/>
          <w:szCs w:val="28"/>
        </w:rPr>
        <w:t>Contact Us Page</w:t>
      </w:r>
      <w:r>
        <w:tab/>
      </w:r>
      <w:r>
        <w:fldChar w:fldCharType="begin"/>
      </w:r>
      <w:r>
        <w:instrText xml:space="preserve"> PAGEREF _Toc1262226067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24"/>
        </w:rPr>
        <w:fldChar w:fldCharType="end"/>
      </w:r>
    </w:p>
    <w:p>
      <w:pPr>
        <w:rPr>
          <w:rStyle w:val="12"/>
          <w:rFonts w:hint="default"/>
          <w:b/>
          <w:bCs/>
          <w:sz w:val="24"/>
          <w:szCs w:val="24"/>
        </w:rPr>
      </w:pPr>
      <w:r>
        <w:rPr>
          <w:rFonts w:hint="default"/>
          <w:bCs/>
          <w:szCs w:val="24"/>
        </w:rPr>
        <w:fldChar w:fldCharType="end"/>
      </w:r>
    </w:p>
    <w:p>
      <w:pPr>
        <w:rPr>
          <w:rStyle w:val="12"/>
          <w:rFonts w:hint="default"/>
          <w:b/>
          <w:bCs/>
          <w:sz w:val="24"/>
          <w:szCs w:val="24"/>
        </w:rPr>
      </w:pPr>
    </w:p>
    <w:p>
      <w:pPr>
        <w:pStyle w:val="2"/>
        <w:bidi w:val="0"/>
        <w:rPr>
          <w:rFonts w:hint="default"/>
        </w:rPr>
      </w:pPr>
      <w:bookmarkStart w:id="0" w:name="_Toc290696865"/>
      <w:r>
        <w:rPr>
          <w:rFonts w:hint="default"/>
          <w:sz w:val="28"/>
          <w:szCs w:val="28"/>
        </w:rPr>
        <w:t>Project</w:t>
      </w:r>
      <w:bookmarkEnd w:id="0"/>
    </w:p>
    <w:p>
      <w:r>
        <w:rPr>
          <w:rFonts w:hint="default"/>
        </w:rPr>
        <w:t xml:space="preserve">Probiotic </w:t>
      </w:r>
      <w:r>
        <w:t>Retail Website</w:t>
      </w:r>
    </w:p>
    <w:p>
      <w:pPr>
        <w:pStyle w:val="2"/>
        <w:bidi w:val="0"/>
        <w:rPr>
          <w:rFonts w:hint="default"/>
          <w:sz w:val="28"/>
          <w:szCs w:val="28"/>
          <w:lang w:eastAsia="zh-CN"/>
        </w:rPr>
      </w:pPr>
      <w:bookmarkStart w:id="1" w:name="_Toc216913130"/>
      <w:r>
        <w:rPr>
          <w:rFonts w:hint="default"/>
          <w:sz w:val="28"/>
          <w:szCs w:val="28"/>
          <w:lang w:eastAsia="zh-CN"/>
        </w:rPr>
        <w:t>Domain</w:t>
      </w:r>
      <w:bookmarkEnd w:id="1"/>
    </w:p>
    <w:p>
      <w:pPr>
        <w:rPr>
          <w:rFonts w:hint="default"/>
        </w:rPr>
      </w:pPr>
      <w:r>
        <w:rPr>
          <w:rFonts w:hint="default"/>
        </w:rPr>
        <w:t>There are two domains that will show the website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"http://indiankefircompany.com/"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http://indiankefircompany.com/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Yuvva.in</w:t>
      </w:r>
    </w:p>
    <w:p/>
    <w:p>
      <w:pPr>
        <w:pStyle w:val="2"/>
        <w:bidi w:val="0"/>
        <w:rPr>
          <w:rStyle w:val="12"/>
          <w:rFonts w:hint="default"/>
          <w:b/>
          <w:bCs/>
          <w:szCs w:val="24"/>
        </w:rPr>
      </w:pPr>
      <w:bookmarkStart w:id="2" w:name="_Toc1379226951"/>
      <w:r>
        <w:rPr>
          <w:rFonts w:hint="default"/>
          <w:sz w:val="28"/>
          <w:szCs w:val="28"/>
          <w:lang w:val="en-US" w:eastAsia="zh-CN"/>
        </w:rPr>
        <w:t>Objective</w:t>
      </w:r>
      <w:bookmarkEnd w:id="2"/>
    </w:p>
    <w:p>
      <w:r>
        <w:t>Take order and sell probiotic items online.</w:t>
      </w:r>
    </w:p>
    <w:p/>
    <w:p/>
    <w:p/>
    <w:p/>
    <w:p/>
    <w:p/>
    <w:p/>
    <w:p/>
    <w:p>
      <w:bookmarkStart w:id="11" w:name="_GoBack"/>
      <w:bookmarkEnd w:id="11"/>
    </w:p>
    <w:p>
      <w:pPr>
        <w:pStyle w:val="2"/>
        <w:bidi w:val="0"/>
        <w:rPr>
          <w:sz w:val="28"/>
          <w:szCs w:val="28"/>
        </w:rPr>
      </w:pPr>
      <w:r>
        <w:rPr>
          <w:sz w:val="28"/>
          <w:szCs w:val="28"/>
        </w:rPr>
        <w:t>Website Theme</w:t>
      </w:r>
    </w:p>
    <w:p>
      <w:pPr>
        <w:bidi w:val="0"/>
      </w:pPr>
      <w:r>
        <w:t>The website will have the dark and light mode option.</w:t>
      </w:r>
    </w:p>
    <w:p>
      <w:pPr>
        <w:bidi w:val="0"/>
      </w:pPr>
      <w:r>
        <w:t xml:space="preserve">Theme color palette options are: 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Baby Blue #8AAAE5, White #FFFFF</w:t>
      </w:r>
    </w:p>
    <w:p>
      <w:pPr>
        <w:numPr>
          <w:ilvl w:val="1"/>
          <w:numId w:val="2"/>
        </w:numPr>
        <w:bidi w:val="0"/>
        <w:ind w:left="840" w:leftChars="0" w:hanging="420" w:firstLineChars="0"/>
      </w:pPr>
      <w:r>
        <w:drawing>
          <wp:inline distT="0" distB="0" distL="114300" distR="114300">
            <wp:extent cx="2061845" cy="1082040"/>
            <wp:effectExtent l="0" t="0" r="20955" b="10160"/>
            <wp:docPr id="2" name="Picture 2" descr="Screen Shot 2022-02-07 at 3.35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2-07 at 3.35.4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Pastel Orange #FFA351FF, Peach #FFBE7BFF, Custard #EED971FF</w:t>
      </w:r>
    </w:p>
    <w:p>
      <w:pPr>
        <w:numPr>
          <w:ilvl w:val="1"/>
          <w:numId w:val="2"/>
        </w:numPr>
        <w:bidi w:val="0"/>
        <w:ind w:left="840" w:leftChars="0" w:hanging="420" w:firstLineChars="0"/>
      </w:pPr>
      <w:r>
        <w:drawing>
          <wp:inline distT="0" distB="0" distL="114300" distR="114300">
            <wp:extent cx="3362325" cy="1188085"/>
            <wp:effectExtent l="0" t="0" r="15875" b="5715"/>
            <wp:docPr id="4" name="Picture 4" descr="Screen Shot 2022-02-07 at 3.36.5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2-07 at 3.36.5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3254375" cy="3020060"/>
            <wp:effectExtent l="0" t="0" r="22225" b="2540"/>
            <wp:docPr id="5" name="Picture 5" descr="IMG_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3147"/>
                    <pic:cNvPicPr>
                      <a:picLocks noChangeAspect="1"/>
                    </pic:cNvPicPr>
                  </pic:nvPicPr>
                  <pic:blipFill>
                    <a:blip r:embed="rId6"/>
                    <a:srcRect l="1690" t="21279" r="7117" b="10981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2305" cy="2725420"/>
            <wp:effectExtent l="0" t="0" r="23495" b="17780"/>
            <wp:docPr id="7" name="Picture 7" descr="IMG_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3148"/>
                    <pic:cNvPicPr>
                      <a:picLocks noChangeAspect="1"/>
                    </pic:cNvPicPr>
                  </pic:nvPicPr>
                  <pic:blipFill>
                    <a:blip r:embed="rId7"/>
                    <a:srcRect l="2437" t="15556" r="4607" b="1185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sz w:val="28"/>
          <w:szCs w:val="28"/>
        </w:rPr>
      </w:pPr>
      <w:bookmarkStart w:id="3" w:name="_Toc728879739"/>
      <w:r>
        <w:rPr>
          <w:rFonts w:hint="default"/>
          <w:sz w:val="28"/>
          <w:szCs w:val="28"/>
        </w:rPr>
        <w:t>Site map</w:t>
      </w:r>
      <w:bookmarkEnd w:id="3"/>
    </w:p>
    <w:p>
      <w:r>
        <w:drawing>
          <wp:inline distT="0" distB="0" distL="114300" distR="114300">
            <wp:extent cx="4675505" cy="3855085"/>
            <wp:effectExtent l="0" t="0" r="23495" b="5715"/>
            <wp:docPr id="1" name="Picture 1" descr="Screen Shot 2022-02-06 at 2.41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2-06 at 2.41.57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sz w:val="28"/>
          <w:szCs w:val="28"/>
        </w:rPr>
      </w:pPr>
      <w:bookmarkStart w:id="4" w:name="_Toc1035050885"/>
      <w:r>
        <w:rPr>
          <w:rFonts w:hint="default"/>
          <w:sz w:val="28"/>
          <w:szCs w:val="28"/>
        </w:rPr>
        <w:t>Home Page</w:t>
      </w:r>
      <w:bookmarkEnd w:id="4"/>
    </w:p>
    <w:p>
      <w:pPr>
        <w:numPr>
          <w:ilvl w:val="0"/>
          <w:numId w:val="3"/>
        </w:numPr>
      </w:pPr>
      <w:r>
        <w:t>Navigation on Top ( For all the pages )</w:t>
      </w:r>
    </w:p>
    <w:p>
      <w:pPr>
        <w:numPr>
          <w:ilvl w:val="1"/>
          <w:numId w:val="3"/>
        </w:numPr>
        <w:ind w:left="840" w:leftChars="0" w:hanging="420" w:firstLineChars="0"/>
      </w:pPr>
      <w:r>
        <w:t>hidden when scrolling down, else visible</w:t>
      </w:r>
    </w:p>
    <w:p>
      <w:pPr>
        <w:numPr>
          <w:ilvl w:val="1"/>
          <w:numId w:val="3"/>
        </w:numPr>
        <w:ind w:left="840" w:leftChars="0" w:hanging="420" w:firstLineChars="0"/>
      </w:pPr>
      <w:r>
        <w:t>Or background transparent, display white color when hover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Hamburger Menu ( opens from left side 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Logo ( in middle 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Products ( link to all products page)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Search bar ( only icon 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Location selection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Cart </w:t>
      </w:r>
      <w:r>
        <w:t>(only icon)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 Container: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Image slider with options: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</w:rPr>
      </w:pPr>
      <w:r>
        <w:rPr>
          <w:rFonts w:hint="default"/>
        </w:rPr>
        <w:t>Buy specific packs/items</w:t>
      </w:r>
    </w:p>
    <w:p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</w:rPr>
      </w:pPr>
      <w:r>
        <w:rPr>
          <w:rFonts w:hint="default"/>
        </w:rPr>
        <w:t>Shop Now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</w:rPr>
      </w:pPr>
      <w:r>
        <w:rPr>
          <w:rFonts w:hint="default"/>
        </w:rPr>
        <w:t xml:space="preserve">Container: </w:t>
      </w:r>
      <w:r>
        <w:rPr>
          <w:rFonts w:hint="default"/>
        </w:rPr>
        <w:t xml:space="preserve"> 6 items + show all product option - minimal design, shows add to card on hover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Row 1 : Kefir items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Row 2 : Kambucha items</w:t>
      </w:r>
      <w:r>
        <w:rPr>
          <w:rFonts w:hint="default"/>
        </w:rPr>
        <w:t xml:space="preserve"> - minimal design, shows add to card on hover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Row 3: All other items - minimal design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Container: How we make (product) - process design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Footer: contact us, social icons, about us in brief, location, other pages links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Fixed items</w:t>
      </w:r>
      <w:r>
        <w:rPr>
          <w:rFonts w:hint="default"/>
        </w:rPr>
        <w:t>: (for all the pages)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up arrow for user to scroll smoothly to the top - not visible on first container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Top fixed small height row for shipping message or any other message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bidi w:val="0"/>
        <w:rPr>
          <w:rFonts w:hint="default"/>
          <w:sz w:val="28"/>
          <w:szCs w:val="28"/>
        </w:rPr>
      </w:pPr>
      <w:bookmarkStart w:id="5" w:name="_Toc1482683495"/>
      <w:r>
        <w:rPr>
          <w:rFonts w:hint="default"/>
          <w:sz w:val="28"/>
          <w:szCs w:val="28"/>
        </w:rPr>
        <w:t>Products Page</w:t>
      </w:r>
      <w:bookmarkEnd w:id="5"/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Filter ( category, price range)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Product Cards -&gt; shows products details page on Click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Add to cart option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pStyle w:val="2"/>
        <w:bidi w:val="0"/>
        <w:rPr>
          <w:rFonts w:hint="default"/>
          <w:sz w:val="28"/>
          <w:szCs w:val="28"/>
        </w:rPr>
      </w:pPr>
      <w:bookmarkStart w:id="6" w:name="_Toc61260677"/>
      <w:r>
        <w:rPr>
          <w:rFonts w:hint="default"/>
          <w:sz w:val="28"/>
          <w:szCs w:val="28"/>
        </w:rPr>
        <w:t>Products Details Page</w:t>
      </w:r>
      <w:bookmarkEnd w:id="6"/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Product image on left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Products details on right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Add to cart option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Save for later option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Bottom container with product suggestions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pStyle w:val="2"/>
        <w:bidi w:val="0"/>
        <w:rPr>
          <w:rFonts w:hint="default"/>
          <w:sz w:val="28"/>
          <w:szCs w:val="28"/>
        </w:rPr>
      </w:pPr>
      <w:bookmarkStart w:id="7" w:name="_Toc963531426"/>
      <w:r>
        <w:rPr>
          <w:rFonts w:hint="default"/>
          <w:sz w:val="28"/>
          <w:szCs w:val="28"/>
        </w:rPr>
        <w:t>Cart</w:t>
      </w:r>
      <w:bookmarkEnd w:id="7"/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Products list on left with total price including shipping if any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Payment method on the right side in collapsible containers 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Option to continue shopping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pStyle w:val="2"/>
        <w:bidi w:val="0"/>
        <w:rPr>
          <w:rFonts w:hint="default"/>
          <w:sz w:val="28"/>
          <w:szCs w:val="28"/>
        </w:rPr>
      </w:pPr>
      <w:bookmarkStart w:id="8" w:name="_Toc2045978402"/>
      <w:r>
        <w:rPr>
          <w:rFonts w:hint="default"/>
          <w:sz w:val="28"/>
          <w:szCs w:val="28"/>
        </w:rPr>
        <w:t>About Page</w:t>
      </w:r>
      <w:bookmarkEnd w:id="8"/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Products details container, how they been made and packed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Kefir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Kambucha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Grains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pStyle w:val="2"/>
        <w:bidi w:val="0"/>
        <w:rPr>
          <w:rFonts w:hint="default"/>
          <w:sz w:val="28"/>
          <w:szCs w:val="28"/>
        </w:rPr>
      </w:pPr>
      <w:bookmarkStart w:id="9" w:name="_Toc1250846650"/>
      <w:r>
        <w:rPr>
          <w:rFonts w:hint="default"/>
          <w:sz w:val="28"/>
          <w:szCs w:val="28"/>
        </w:rPr>
        <w:t>Account Page</w:t>
      </w:r>
      <w:bookmarkEnd w:id="9"/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Shopping history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Registration details 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Updated details option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pStyle w:val="2"/>
        <w:bidi w:val="0"/>
        <w:rPr>
          <w:rFonts w:hint="default"/>
          <w:sz w:val="28"/>
          <w:szCs w:val="28"/>
        </w:rPr>
      </w:pPr>
      <w:bookmarkStart w:id="10" w:name="_Toc1262226067"/>
      <w:r>
        <w:rPr>
          <w:rFonts w:hint="default"/>
          <w:sz w:val="28"/>
          <w:szCs w:val="28"/>
        </w:rPr>
        <w:t>Contact Us Page</w:t>
      </w:r>
      <w:bookmarkEnd w:id="10"/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Form to contact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Phone/whatsapp  numbers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raphi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FA9A1"/>
    <w:multiLevelType w:val="singleLevel"/>
    <w:tmpl w:val="61FFA9A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FFAAB6"/>
    <w:multiLevelType w:val="multilevel"/>
    <w:tmpl w:val="61FFAA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FFAB4C"/>
    <w:multiLevelType w:val="multilevel"/>
    <w:tmpl w:val="61FFAB4C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1FFABE9"/>
    <w:multiLevelType w:val="singleLevel"/>
    <w:tmpl w:val="61FFABE9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1FFAC22"/>
    <w:multiLevelType w:val="multilevel"/>
    <w:tmpl w:val="61FFAC2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1FFAE92"/>
    <w:multiLevelType w:val="singleLevel"/>
    <w:tmpl w:val="61FFAE9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200F390"/>
    <w:multiLevelType w:val="multilevel"/>
    <w:tmpl w:val="6200F3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4A3E"/>
    <w:rsid w:val="5DF78B20"/>
    <w:rsid w:val="7FFA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1">
    <w:name w:val="Heading 2 Char"/>
    <w:link w:val="3"/>
    <w:uiPriority w:val="0"/>
    <w:rPr>
      <w:b/>
      <w:bCs/>
      <w:sz w:val="32"/>
      <w:szCs w:val="32"/>
    </w:rPr>
  </w:style>
  <w:style w:type="character" w:customStyle="1" w:styleId="12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2022-02-06T14:42:00Z</dcterms:created>
  <dc:creator>udit</dc:creator>
  <cp:lastModifiedBy>udit</cp:lastModifiedBy>
  <dcterms:modified xsi:type="dcterms:W3CDTF">2022-02-07T15:45:41Z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