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Project Design Phase-II</w:t>
      </w:r>
    </w:p>
    <w:p w14:paraId="00000002">
      <w:pPr>
        <w:spacing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ascii="Arial" w:hAnsi="Arial" w:eastAsia="Arial" w:cs="Arial"/>
          <w:b/>
          <w:sz w:val="24"/>
          <w:szCs w:val="24"/>
          <w:rtl w:val="0"/>
        </w:rPr>
        <w:t>Technology Stack (Architecture &amp; Stack)</w:t>
      </w:r>
    </w:p>
    <w:p w14:paraId="00000003">
      <w:pPr>
        <w:spacing w:after="0"/>
        <w:jc w:val="center"/>
        <w:rPr>
          <w:rFonts w:ascii="Arial" w:hAnsi="Arial" w:eastAsia="Arial" w:cs="Arial"/>
          <w:b/>
        </w:rPr>
      </w:pPr>
    </w:p>
    <w:tbl>
      <w:tblPr>
        <w:tblStyle w:val="18"/>
        <w:tblW w:w="9351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08"/>
        <w:gridCol w:w="4843"/>
      </w:tblGrid>
      <w:tr w14:paraId="32D9BC1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4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Date</w:t>
            </w:r>
          </w:p>
        </w:tc>
        <w:tc>
          <w:p w14:paraId="00000005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31 January 2025</w:t>
            </w:r>
          </w:p>
        </w:tc>
      </w:tr>
      <w:tr w14:paraId="423AEDC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6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Team ID</w:t>
            </w:r>
          </w:p>
        </w:tc>
        <w:tc>
          <w:p w14:paraId="00000007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5"/>
                <w:szCs w:val="15"/>
                <w:shd w:val="clear" w:fill="FFFFFF"/>
              </w:rPr>
              <w:t>SWTID1741104352</w:t>
            </w:r>
            <w:bookmarkStart w:id="0" w:name="_GoBack"/>
            <w:bookmarkEnd w:id="0"/>
          </w:p>
        </w:tc>
      </w:tr>
      <w:tr w14:paraId="3E3C06D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8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Project Name</w:t>
            </w:r>
          </w:p>
        </w:tc>
        <w:tc>
          <w:p w14:paraId="00000009">
            <w:pPr>
              <w:spacing w:after="0" w:line="259" w:lineRule="auto"/>
              <w:jc w:val="lef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rtl w:val="0"/>
              </w:rPr>
              <w:t>Rhythmic Tunes</w:t>
            </w:r>
          </w:p>
        </w:tc>
      </w:tr>
      <w:tr w14:paraId="142902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p w14:paraId="0000000A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Maximum Marks</w:t>
            </w:r>
          </w:p>
        </w:tc>
        <w:tc>
          <w:p w14:paraId="0000000B">
            <w:pPr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4 Marks</w:t>
            </w:r>
          </w:p>
        </w:tc>
      </w:tr>
    </w:tbl>
    <w:p w14:paraId="0000000C">
      <w:pPr>
        <w:rPr>
          <w:rFonts w:ascii="Arial" w:hAnsi="Arial" w:eastAsia="Arial" w:cs="Arial"/>
          <w:b/>
        </w:rPr>
      </w:pP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21"/>
        <w:gridCol w:w="4621"/>
      </w:tblGrid>
      <w:tr w14:paraId="0A158A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6A57D35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Leadet</w:t>
            </w:r>
          </w:p>
        </w:tc>
        <w:tc>
          <w:tcPr>
            <w:tcW w:w="4621" w:type="dxa"/>
          </w:tcPr>
          <w:p w14:paraId="1F6DF18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Udithkrishnan S</w:t>
            </w:r>
          </w:p>
        </w:tc>
      </w:tr>
      <w:tr w14:paraId="4CCDCE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C72CB06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1</w:t>
            </w:r>
          </w:p>
        </w:tc>
        <w:tc>
          <w:tcPr>
            <w:tcW w:w="4621" w:type="dxa"/>
          </w:tcPr>
          <w:p w14:paraId="609AEFA3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SubashB</w:t>
            </w:r>
          </w:p>
        </w:tc>
      </w:tr>
      <w:tr w14:paraId="7CE64B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2BD1752A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2</w:t>
            </w:r>
          </w:p>
        </w:tc>
        <w:tc>
          <w:tcPr>
            <w:tcW w:w="4621" w:type="dxa"/>
          </w:tcPr>
          <w:p w14:paraId="6CE98DE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Santhala Sai Kishore</w:t>
            </w:r>
          </w:p>
        </w:tc>
      </w:tr>
      <w:tr w14:paraId="228B61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A58771E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3</w:t>
            </w:r>
          </w:p>
        </w:tc>
        <w:tc>
          <w:tcPr>
            <w:tcW w:w="4621" w:type="dxa"/>
          </w:tcPr>
          <w:p w14:paraId="2679E6A1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Adithya S</w:t>
            </w:r>
          </w:p>
        </w:tc>
      </w:tr>
      <w:tr w14:paraId="7E1739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21" w:type="dxa"/>
          </w:tcPr>
          <w:p w14:paraId="74E3F47F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Team Member 4</w:t>
            </w:r>
          </w:p>
        </w:tc>
        <w:tc>
          <w:tcPr>
            <w:tcW w:w="4621" w:type="dxa"/>
          </w:tcPr>
          <w:p w14:paraId="2713142C">
            <w:pP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/>
                <w:b/>
                <w:sz w:val="24"/>
                <w:szCs w:val="24"/>
                <w:vertAlign w:val="baseline"/>
                <w:lang w:val="en-US"/>
              </w:rPr>
              <w:t>Ragoule B C</w:t>
            </w:r>
          </w:p>
        </w:tc>
      </w:tr>
    </w:tbl>
    <w:p w14:paraId="6BAAF863">
      <w:pPr>
        <w:rPr>
          <w:rFonts w:ascii="Arial" w:hAnsi="Arial" w:eastAsia="Arial" w:cs="Arial"/>
          <w:b/>
        </w:rPr>
      </w:pPr>
    </w:p>
    <w:p w14:paraId="0000000E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Technical Architecture:</w:t>
      </w:r>
    </w:p>
    <w:p w14:paraId="0000000F">
      <w:pPr>
        <w:rPr>
          <w:rFonts w:ascii="Arial" w:hAnsi="Arial" w:eastAsia="Arial" w:cs="Arial"/>
        </w:rPr>
      </w:pPr>
      <w:r>
        <w:rPr>
          <w:rFonts w:ascii="Arial" w:hAnsi="Arial" w:eastAsia="Arial" w:cs="Arial"/>
          <w:rtl w:val="0"/>
        </w:rPr>
        <w:t>The Deliverable shall include the architectural diagram as below and the information as per the table1 &amp; table 2</w:t>
      </w:r>
    </w:p>
    <w:p w14:paraId="00000010">
      <w:pPr>
        <w:rPr>
          <w:rFonts w:ascii="Arial" w:hAnsi="Arial" w:eastAsia="Arial" w:cs="Arial"/>
        </w:rPr>
      </w:pPr>
      <w:r>
        <w:rPr>
          <w:rFonts w:ascii="Arial" w:hAnsi="Arial" w:eastAsia="Arial" w:cs="Arial"/>
          <w:b/>
          <w:rtl w:val="0"/>
        </w:rPr>
        <w:t xml:space="preserve">Example: </w:t>
      </w:r>
      <w:r>
        <w:rPr>
          <w:rFonts w:ascii="Arial" w:hAnsi="Arial" w:eastAsia="Arial" w:cs="Arial"/>
          <w:rtl w:val="0"/>
        </w:rPr>
        <w:t>Rhythmic Tunes</w:t>
      </w:r>
    </w:p>
    <w:p w14:paraId="00000011">
      <w:pPr>
        <w:rPr>
          <w:rFonts w:ascii="Arial" w:hAnsi="Arial" w:eastAsia="Arial" w:cs="Arial"/>
          <w:b/>
        </w:rPr>
      </w:pPr>
    </w:p>
    <w:p w14:paraId="00000012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 xml:space="preserve">Reference: </w:t>
      </w:r>
      <w:r>
        <w:fldChar w:fldCharType="begin"/>
      </w:r>
      <w:r>
        <w:instrText xml:space="preserve"> HYPERLINK "https://open.spotify.com/"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https://open.spotify.com/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13">
      <w:pPr>
        <w:rPr>
          <w:rFonts w:ascii="Arial" w:hAnsi="Arial" w:eastAsia="Arial" w:cs="Arial"/>
          <w:b/>
        </w:rPr>
      </w:pPr>
    </w:p>
    <w:p w14:paraId="00000014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tab/>
      </w:r>
      <w:r>
        <w:rPr>
          <w:rFonts w:ascii="Arial" w:hAnsi="Arial" w:eastAsia="Arial" w:cs="Arial"/>
          <w:b/>
          <w:rtl w:val="0"/>
        </w:rPr>
        <w:br w:type="textWrapping"/>
      </w:r>
    </w:p>
    <w:p w14:paraId="00000015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Table-1 : Components &amp; Technologies:</w:t>
      </w:r>
    </w:p>
    <w:tbl>
      <w:tblPr>
        <w:tblStyle w:val="19"/>
        <w:tblW w:w="141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4"/>
        <w:gridCol w:w="4006"/>
        <w:gridCol w:w="5218"/>
        <w:gridCol w:w="4135"/>
      </w:tblGrid>
      <w:tr w14:paraId="194976D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  <w:tblHeader/>
        </w:trPr>
        <w:tc>
          <w:p w14:paraId="0000001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1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Component</w:t>
            </w:r>
          </w:p>
        </w:tc>
        <w:tc>
          <w:p w14:paraId="0000001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1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Technology</w:t>
            </w:r>
          </w:p>
        </w:tc>
      </w:tr>
      <w:tr w14:paraId="61D4F3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  <w:tblHeader/>
        </w:trPr>
        <w:tc>
          <w:p w14:paraId="0000001A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B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User Interface</w:t>
            </w:r>
          </w:p>
        </w:tc>
        <w:tc>
          <w:p w14:paraId="0000001C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Web-based interface for music streaming</w:t>
            </w:r>
          </w:p>
        </w:tc>
        <w:tc>
          <w:p w14:paraId="0000001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HTML, CSS, JavaScript  / React Js etc.</w:t>
            </w:r>
          </w:p>
        </w:tc>
      </w:tr>
      <w:tr w14:paraId="62DD8C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1E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1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Logic-1</w:t>
            </w:r>
          </w:p>
        </w:tc>
        <w:tc>
          <w:p w14:paraId="0000002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Music streaming and metadata management</w:t>
            </w:r>
          </w:p>
        </w:tc>
        <w:tc>
          <w:p w14:paraId="00000021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51334D4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0" w:hRule="atLeast"/>
        </w:trPr>
        <w:tc>
          <w:p w14:paraId="00000022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Application Logic-2</w:t>
            </w:r>
          </w:p>
        </w:tc>
        <w:tc>
          <w:p w14:paraId="0000002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Playlist and user preference management</w:t>
            </w:r>
          </w:p>
        </w:tc>
        <w:tc>
          <w:p w14:paraId="00000025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 js, Node js</w:t>
            </w:r>
          </w:p>
        </w:tc>
      </w:tr>
      <w:tr w14:paraId="41D402B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9" w:hRule="atLeast"/>
        </w:trPr>
        <w:tc>
          <w:p w14:paraId="00000026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left="644" w:hanging="360"/>
              <w:rPr>
                <w:rFonts w:ascii="Arial" w:hAnsi="Arial" w:eastAsia="Arial" w:cs="Arial"/>
              </w:rPr>
            </w:pPr>
          </w:p>
        </w:tc>
        <w:tc>
          <w:p w14:paraId="0000002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Database</w:t>
            </w:r>
          </w:p>
        </w:tc>
        <w:tc>
          <w:p w14:paraId="0000002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Stores Songs, playlists, and metadata</w:t>
            </w:r>
          </w:p>
        </w:tc>
        <w:tc>
          <w:p w14:paraId="00000029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JSON Web Server</w:t>
            </w:r>
          </w:p>
          <w:p w14:paraId="0000002A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</w:p>
        </w:tc>
      </w:tr>
    </w:tbl>
    <w:p w14:paraId="0000002B">
      <w:pPr>
        <w:tabs>
          <w:tab w:val="left" w:pos="2320"/>
        </w:tabs>
        <w:rPr>
          <w:rFonts w:ascii="Arial" w:hAnsi="Arial" w:eastAsia="Arial" w:cs="Arial"/>
          <w:b/>
        </w:rPr>
      </w:pPr>
    </w:p>
    <w:p w14:paraId="0000002C">
      <w:pPr>
        <w:tabs>
          <w:tab w:val="left" w:pos="2320"/>
        </w:tabs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Table-2: Application Characteristics:</w:t>
      </w:r>
    </w:p>
    <w:tbl>
      <w:tblPr>
        <w:tblStyle w:val="20"/>
        <w:tblW w:w="1406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6"/>
        <w:gridCol w:w="3969"/>
        <w:gridCol w:w="5170"/>
        <w:gridCol w:w="4097"/>
      </w:tblGrid>
      <w:tr w14:paraId="7E807EB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  <w:tblHeader/>
        </w:trPr>
        <w:tc>
          <w:p w14:paraId="0000002D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S.No</w:t>
            </w:r>
          </w:p>
        </w:tc>
        <w:tc>
          <w:p w14:paraId="0000002E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Characteristics</w:t>
            </w:r>
          </w:p>
        </w:tc>
        <w:tc>
          <w:p w14:paraId="0000002F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>Description</w:t>
            </w:r>
          </w:p>
        </w:tc>
        <w:tc>
          <w:p w14:paraId="00000030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  <w:b/>
              </w:rPr>
            </w:pPr>
            <w:r>
              <w:rPr>
                <w:rFonts w:ascii="Arial" w:hAnsi="Arial" w:eastAsia="Arial" w:cs="Arial"/>
                <w:b/>
                <w:rtl w:val="0"/>
              </w:rPr>
              <w:t xml:space="preserve">Technology </w:t>
            </w:r>
          </w:p>
        </w:tc>
      </w:tr>
      <w:tr w14:paraId="6CEDA6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1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2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Open-Source Frameworks</w:t>
            </w:r>
          </w:p>
        </w:tc>
        <w:tc>
          <w:p w14:paraId="00000033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Frontend frameworks</w:t>
            </w:r>
          </w:p>
        </w:tc>
        <w:tc>
          <w:p w14:paraId="00000034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React.js, Node.js, BootStrap, Tailwind CSS</w:t>
            </w:r>
          </w:p>
        </w:tc>
      </w:tr>
      <w:tr w14:paraId="4F3560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9" w:hRule="atLeast"/>
        </w:trPr>
        <w:tc>
          <w:p w14:paraId="00000035">
            <w:pPr>
              <w:keepNext w:val="0"/>
              <w:keepLines w:val="0"/>
              <w:widowControl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tabs>
                <w:tab w:val="left" w:pos="2320"/>
              </w:tabs>
              <w:spacing w:before="0" w:after="160" w:line="259" w:lineRule="auto"/>
              <w:ind w:left="644" w:right="0" w:hanging="360"/>
              <w:jc w:val="left"/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fill="auto"/>
                <w:vertAlign w:val="baseline"/>
              </w:rPr>
            </w:pPr>
          </w:p>
        </w:tc>
        <w:tc>
          <w:p w14:paraId="00000036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Scalable Architecture</w:t>
            </w:r>
          </w:p>
        </w:tc>
        <w:tc>
          <w:p w14:paraId="00000037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3-tier architecture with RESTful APIs</w:t>
            </w:r>
          </w:p>
        </w:tc>
        <w:tc>
          <w:p w14:paraId="00000038">
            <w:pPr>
              <w:tabs>
                <w:tab w:val="left" w:pos="2320"/>
              </w:tabs>
              <w:spacing w:after="0" w:line="240" w:lineRule="auto"/>
              <w:rPr>
                <w:rFonts w:ascii="Arial" w:hAnsi="Arial" w:eastAsia="Arial" w:cs="Arial"/>
              </w:rPr>
            </w:pPr>
            <w:r>
              <w:rPr>
                <w:rFonts w:ascii="Arial" w:hAnsi="Arial" w:eastAsia="Arial" w:cs="Arial"/>
                <w:rtl w:val="0"/>
              </w:rPr>
              <w:t>Microservices</w:t>
            </w:r>
          </w:p>
        </w:tc>
      </w:tr>
    </w:tbl>
    <w:p w14:paraId="00000039">
      <w:pPr>
        <w:rPr>
          <w:rFonts w:ascii="Arial" w:hAnsi="Arial" w:eastAsia="Arial" w:cs="Arial"/>
          <w:b/>
        </w:rPr>
      </w:pPr>
    </w:p>
    <w:p w14:paraId="0000003A">
      <w:pPr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rtl w:val="0"/>
        </w:rPr>
        <w:t>References:</w:t>
      </w:r>
    </w:p>
    <w:p w14:paraId="0000003B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"https://react.dev/"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React.js Documentation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C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"https://nodejs.org/en/learn/getting-started/introduction-to-nodejs"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Node js Best Practice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D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"https://www.npmjs.com/package/json-server" \h </w:instrText>
      </w:r>
      <w:r>
        <w:fldChar w:fldCharType="separate"/>
      </w:r>
      <w:r>
        <w:rPr>
          <w:rFonts w:ascii="Arial" w:hAnsi="Arial" w:eastAsia="Arial" w:cs="Arial"/>
          <w:b/>
          <w:color w:val="1155CC"/>
          <w:u w:val="single"/>
          <w:rtl w:val="0"/>
        </w:rPr>
        <w:t>JSON Web Server Referance</w:t>
      </w:r>
      <w:r>
        <w:rPr>
          <w:rFonts w:ascii="Arial" w:hAnsi="Arial" w:eastAsia="Arial" w:cs="Arial"/>
          <w:b/>
          <w:color w:val="1155CC"/>
          <w:u w:val="single"/>
          <w:rtl w:val="0"/>
        </w:rPr>
        <w:fldChar w:fldCharType="end"/>
      </w:r>
    </w:p>
    <w:p w14:paraId="0000003E">
      <w:pPr>
        <w:rPr>
          <w:rFonts w:ascii="Arial" w:hAnsi="Arial" w:eastAsia="Arial" w:cs="Arial"/>
          <w:b/>
        </w:rPr>
      </w:pPr>
      <w:r>
        <w:fldChar w:fldCharType="begin"/>
      </w:r>
      <w:r>
        <w:instrText xml:space="preserve"> HYPERLINK "https://medium.com/the-internal-startup/how-to-draw-useful-technical-architecture-diagrams-2d20c9fda90d" \h </w:instrText>
      </w:r>
      <w:r>
        <w:fldChar w:fldCharType="separate"/>
      </w:r>
      <w:r>
        <w:rPr>
          <w:rFonts w:ascii="Arial" w:hAnsi="Arial" w:eastAsia="Arial" w:cs="Arial"/>
          <w:b/>
          <w:color w:val="0563C1"/>
          <w:u w:val="single"/>
          <w:rtl w:val="0"/>
        </w:rPr>
        <w:t>https://medium.com/the-internal-startup/how-to-draw-useful-technical-architecture-diagrams-2d20c9fda90d</w:t>
      </w:r>
      <w:r>
        <w:rPr>
          <w:rFonts w:ascii="Arial" w:hAnsi="Arial" w:eastAsia="Arial" w:cs="Arial"/>
          <w:b/>
          <w:color w:val="0563C1"/>
          <w:u w:val="single"/>
          <w:rtl w:val="0"/>
        </w:rPr>
        <w:fldChar w:fldCharType="end"/>
      </w:r>
    </w:p>
    <w:p w14:paraId="0000003F">
      <w:pPr>
        <w:rPr>
          <w:rFonts w:ascii="Arial" w:hAnsi="Arial" w:eastAsia="Arial" w:cs="Arial"/>
          <w:b/>
        </w:rPr>
      </w:pPr>
    </w:p>
    <w:p w14:paraId="00000040">
      <w:pPr>
        <w:rPr>
          <w:rFonts w:ascii="Arial" w:hAnsi="Arial" w:eastAsia="Arial" w:cs="Arial"/>
          <w:b/>
        </w:rPr>
      </w:pPr>
    </w:p>
    <w:p w14:paraId="00000041">
      <w:pPr>
        <w:rPr>
          <w:rFonts w:ascii="Arial" w:hAnsi="Arial" w:eastAsia="Arial" w:cs="Arial"/>
          <w:b/>
        </w:rPr>
      </w:pPr>
    </w:p>
    <w:sectPr>
      <w:pgSz w:w="16838" w:h="11906" w:orient="landscape"/>
      <w:pgMar w:top="1440" w:right="851" w:bottom="1134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644" w:hanging="359"/>
      </w:pPr>
    </w:lvl>
    <w:lvl w:ilvl="1" w:tentative="0">
      <w:start w:val="1"/>
      <w:numFmt w:val="lowerLetter"/>
      <w:lvlText w:val="%2."/>
      <w:lvlJc w:val="left"/>
      <w:pPr>
        <w:ind w:left="1364" w:hanging="360"/>
      </w:pPr>
    </w:lvl>
    <w:lvl w:ilvl="2" w:tentative="0">
      <w:start w:val="1"/>
      <w:numFmt w:val="lowerRoman"/>
      <w:lvlText w:val="%3."/>
      <w:lvlJc w:val="right"/>
      <w:pPr>
        <w:ind w:left="2084" w:hanging="180"/>
      </w:pPr>
    </w:lvl>
    <w:lvl w:ilvl="3" w:tentative="0">
      <w:start w:val="1"/>
      <w:numFmt w:val="decimal"/>
      <w:lvlText w:val="%4."/>
      <w:lvlJc w:val="left"/>
      <w:pPr>
        <w:ind w:left="2804" w:hanging="360"/>
      </w:pPr>
    </w:lvl>
    <w:lvl w:ilvl="4" w:tentative="0">
      <w:start w:val="1"/>
      <w:numFmt w:val="lowerLetter"/>
      <w:lvlText w:val="%5."/>
      <w:lvlJc w:val="left"/>
      <w:pPr>
        <w:ind w:left="3524" w:hanging="360"/>
      </w:pPr>
    </w:lvl>
    <w:lvl w:ilvl="5" w:tentative="0">
      <w:start w:val="1"/>
      <w:numFmt w:val="lowerRoman"/>
      <w:lvlText w:val="%6."/>
      <w:lvlJc w:val="right"/>
      <w:pPr>
        <w:ind w:left="4244" w:hanging="180"/>
      </w:pPr>
    </w:lvl>
    <w:lvl w:ilvl="6" w:tentative="0">
      <w:start w:val="1"/>
      <w:numFmt w:val="decimal"/>
      <w:lvlText w:val="%7."/>
      <w:lvlJc w:val="left"/>
      <w:pPr>
        <w:ind w:left="4964" w:hanging="360"/>
      </w:pPr>
    </w:lvl>
    <w:lvl w:ilvl="7" w:tentative="0">
      <w:start w:val="1"/>
      <w:numFmt w:val="lowerLetter"/>
      <w:lvlText w:val="%8."/>
      <w:lvlJc w:val="left"/>
      <w:pPr>
        <w:ind w:left="5684" w:hanging="360"/>
      </w:pPr>
    </w:lvl>
    <w:lvl w:ilvl="8" w:tentative="0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0DE189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/>
    </w:rPr>
  </w:style>
  <w:style w:type="paragraph" w:styleId="2">
    <w:name w:val="heading 1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48"/>
      <w:szCs w:val="48"/>
      <w:lang w:val="en-IN"/>
    </w:rPr>
  </w:style>
  <w:style w:type="paragraph" w:styleId="3">
    <w:name w:val="heading 2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Calibri" w:hAnsi="Calibri" w:eastAsia="Calibri" w:cs="Calibri"/>
      <w:b/>
      <w:sz w:val="36"/>
      <w:szCs w:val="36"/>
      <w:lang w:val="en-IN"/>
    </w:rPr>
  </w:style>
  <w:style w:type="paragraph" w:styleId="4">
    <w:name w:val="heading 3"/>
    <w:next w:val="1"/>
    <w:qFormat/>
    <w:uiPriority w:val="0"/>
    <w:pPr>
      <w:keepNext/>
      <w:keepLines/>
      <w:pageBreakBefore w:val="0"/>
      <w:spacing w:before="280" w:after="80" w:line="259" w:lineRule="auto"/>
    </w:pPr>
    <w:rPr>
      <w:rFonts w:ascii="Calibri" w:hAnsi="Calibri" w:eastAsia="Calibri" w:cs="Calibri"/>
      <w:b/>
      <w:sz w:val="28"/>
      <w:szCs w:val="28"/>
      <w:lang w:val="en-IN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59" w:lineRule="auto"/>
    </w:pPr>
    <w:rPr>
      <w:rFonts w:ascii="Calibri" w:hAnsi="Calibri" w:eastAsia="Calibri" w:cs="Calibri"/>
      <w:b/>
      <w:sz w:val="24"/>
      <w:szCs w:val="24"/>
      <w:lang w:val="en-IN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59" w:lineRule="auto"/>
    </w:pPr>
    <w:rPr>
      <w:rFonts w:ascii="Calibri" w:hAnsi="Calibri" w:eastAsia="Calibri" w:cs="Calibri"/>
      <w:b/>
      <w:sz w:val="22"/>
      <w:szCs w:val="22"/>
      <w:lang w:val="en-IN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59" w:lineRule="auto"/>
    </w:pPr>
    <w:rPr>
      <w:rFonts w:ascii="Calibri" w:hAnsi="Calibri" w:eastAsia="Calibri" w:cs="Calibri"/>
      <w:b/>
      <w:sz w:val="20"/>
      <w:szCs w:val="20"/>
      <w:lang w:val="en-I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next w:val="1"/>
    <w:qFormat/>
    <w:uiPriority w:val="0"/>
    <w:pPr>
      <w:keepNext/>
      <w:keepLines/>
      <w:pageBreakBefore w:val="0"/>
      <w:spacing w:before="360" w:after="80" w:line="259" w:lineRule="auto"/>
    </w:pPr>
    <w:rPr>
      <w:rFonts w:ascii="Georgia" w:hAnsi="Georgia" w:eastAsia="Georgia" w:cs="Georgia"/>
      <w:i/>
      <w:color w:val="666666"/>
      <w:sz w:val="48"/>
      <w:szCs w:val="48"/>
      <w:lang w:val="en-IN"/>
    </w:rPr>
  </w:style>
  <w:style w:type="table" w:styleId="12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3">
    <w:name w:val="Table Normal1"/>
    <w:qFormat/>
    <w:uiPriority w:val="0"/>
  </w:style>
  <w:style w:type="paragraph" w:styleId="14">
    <w:name w:val="Title"/>
    <w:next w:val="1"/>
    <w:qFormat/>
    <w:uiPriority w:val="0"/>
    <w:pPr>
      <w:keepNext/>
      <w:keepLines/>
      <w:pageBreakBefore w:val="0"/>
      <w:spacing w:before="480" w:after="120" w:line="259" w:lineRule="auto"/>
    </w:pPr>
    <w:rPr>
      <w:rFonts w:ascii="Calibri" w:hAnsi="Calibri" w:eastAsia="Calibri" w:cs="Calibri"/>
      <w:b/>
      <w:sz w:val="72"/>
      <w:szCs w:val="72"/>
      <w:lang w:val="en-IN"/>
    </w:rPr>
  </w:style>
  <w:style w:type="table" w:customStyle="1" w:styleId="15">
    <w:name w:val="Table Normal2"/>
    <w:qFormat/>
    <w:uiPriority w:val="0"/>
  </w:style>
  <w:style w:type="character" w:customStyle="1" w:styleId="16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table" w:customStyle="1" w:styleId="18">
    <w:name w:val="_Style 26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27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0">
    <w:name w:val="_Style 28"/>
    <w:basedOn w:val="13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1">
    <w:name w:val="_Style 30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_Style 31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3">
    <w:name w:val="_Style 3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udithKrishnan Saravanan</cp:lastModifiedBy>
  <dcterms:modified xsi:type="dcterms:W3CDTF">2025-03-09T14:24:05Z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30C83FB104944FDD9666712B22BD1C86_12</vt:lpwstr>
  </property>
</Properties>
</file>