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14" w:rsidRPr="002913D5" w:rsidRDefault="00DC6F14" w:rsidP="00CB7540">
      <w:pPr>
        <w:tabs>
          <w:tab w:val="center" w:pos="5329"/>
          <w:tab w:val="left" w:pos="6150"/>
          <w:tab w:val="left" w:pos="69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F14" w:rsidRDefault="00DC6F14" w:rsidP="00CB7540">
      <w:pPr>
        <w:pStyle w:val="ListParagraph"/>
        <w:tabs>
          <w:tab w:val="center" w:pos="5329"/>
          <w:tab w:val="left" w:pos="6150"/>
          <w:tab w:val="left" w:pos="69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BB3">
        <w:rPr>
          <w:rFonts w:ascii="Times New Roman" w:hAnsi="Times New Roman" w:cs="Times New Roman"/>
          <w:b/>
          <w:sz w:val="28"/>
          <w:szCs w:val="28"/>
          <w:u w:val="single"/>
        </w:rPr>
        <w:t>RISK TABLE</w:t>
      </w:r>
    </w:p>
    <w:p w:rsidR="005C4BB3" w:rsidRDefault="005C4BB3" w:rsidP="00CB7540">
      <w:pPr>
        <w:pStyle w:val="ListParagraph"/>
        <w:tabs>
          <w:tab w:val="center" w:pos="5329"/>
          <w:tab w:val="left" w:pos="6150"/>
          <w:tab w:val="left" w:pos="69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4BB3" w:rsidRDefault="005C4BB3" w:rsidP="00CB7540">
      <w:pPr>
        <w:pStyle w:val="ListParagraph"/>
        <w:tabs>
          <w:tab w:val="center" w:pos="5329"/>
          <w:tab w:val="left" w:pos="6150"/>
          <w:tab w:val="left" w:pos="69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950"/>
        <w:gridCol w:w="1943"/>
        <w:gridCol w:w="1974"/>
        <w:gridCol w:w="1953"/>
        <w:gridCol w:w="1933"/>
      </w:tblGrid>
      <w:tr w:rsidR="005C4BB3" w:rsidTr="002913D5">
        <w:trPr>
          <w:trHeight w:val="376"/>
        </w:trPr>
        <w:tc>
          <w:tcPr>
            <w:tcW w:w="1950" w:type="dxa"/>
          </w:tcPr>
          <w:p w:rsidR="005C4BB3" w:rsidRPr="00591530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Summary</w:t>
            </w:r>
          </w:p>
        </w:tc>
        <w:tc>
          <w:tcPr>
            <w:tcW w:w="1943" w:type="dxa"/>
          </w:tcPr>
          <w:p w:rsidR="005C4BB3" w:rsidRPr="00591530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Category</w:t>
            </w:r>
          </w:p>
        </w:tc>
        <w:tc>
          <w:tcPr>
            <w:tcW w:w="1974" w:type="dxa"/>
          </w:tcPr>
          <w:p w:rsidR="005C4BB3" w:rsidRPr="00591530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953" w:type="dxa"/>
          </w:tcPr>
          <w:p w:rsidR="005C4BB3" w:rsidRPr="00591530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Impact(1-4)</w:t>
            </w:r>
          </w:p>
        </w:tc>
        <w:tc>
          <w:tcPr>
            <w:tcW w:w="1933" w:type="dxa"/>
          </w:tcPr>
          <w:p w:rsidR="005C4BB3" w:rsidRPr="00591530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RMMM</w:t>
            </w:r>
          </w:p>
        </w:tc>
      </w:tr>
      <w:tr w:rsidR="005C4BB3" w:rsidTr="002913D5">
        <w:trPr>
          <w:trHeight w:val="1212"/>
        </w:trPr>
        <w:tc>
          <w:tcPr>
            <w:tcW w:w="1950" w:type="dxa"/>
          </w:tcPr>
          <w:p w:rsidR="00591530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Android Permissions denied </w:t>
            </w:r>
          </w:p>
        </w:tc>
        <w:tc>
          <w:tcPr>
            <w:tcW w:w="1943" w:type="dxa"/>
          </w:tcPr>
          <w:p w:rsidR="00591530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5C4BB3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53" w:type="dxa"/>
          </w:tcPr>
          <w:p w:rsidR="005C4BB3" w:rsidRDefault="005C4BB3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591530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Pop-up permission approval repeatedly</w:t>
            </w: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BB3" w:rsidTr="002913D5">
        <w:trPr>
          <w:trHeight w:val="450"/>
        </w:trPr>
        <w:tc>
          <w:tcPr>
            <w:tcW w:w="1950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Update</w:t>
            </w:r>
          </w:p>
        </w:tc>
        <w:tc>
          <w:tcPr>
            <w:tcW w:w="1943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40-50%</w:t>
            </w:r>
          </w:p>
        </w:tc>
        <w:tc>
          <w:tcPr>
            <w:tcW w:w="1953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generate Pop-up to update Application compulsorily</w:t>
            </w:r>
          </w:p>
        </w:tc>
      </w:tr>
      <w:tr w:rsidR="005C4BB3" w:rsidTr="002913D5">
        <w:trPr>
          <w:trHeight w:val="431"/>
        </w:trPr>
        <w:tc>
          <w:tcPr>
            <w:tcW w:w="1950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591530">
              <w:rPr>
                <w:rFonts w:ascii="Times New Roman" w:hAnsi="Times New Roman" w:cs="Times New Roman"/>
                <w:sz w:val="24"/>
                <w:szCs w:val="24"/>
              </w:rPr>
              <w:t>Android Version Support</w:t>
            </w:r>
          </w:p>
          <w:p w:rsidR="00591530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53" w:type="dxa"/>
          </w:tcPr>
          <w:p w:rsidR="00D74E30" w:rsidRDefault="00D74E30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5C4BB3" w:rsidRPr="000C040C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provide update for latest Android Versions</w:t>
            </w:r>
          </w:p>
        </w:tc>
      </w:tr>
      <w:tr w:rsidR="00A8246B" w:rsidTr="002913D5">
        <w:trPr>
          <w:trHeight w:val="431"/>
        </w:trPr>
        <w:tc>
          <w:tcPr>
            <w:tcW w:w="1950" w:type="dxa"/>
          </w:tcPr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169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developers have</w:t>
            </w:r>
          </w:p>
          <w:p w:rsidR="004A7FE2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 knowledge about the domain?</w:t>
            </w:r>
          </w:p>
        </w:tc>
        <w:tc>
          <w:tcPr>
            <w:tcW w:w="194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Risk</w:t>
            </w:r>
          </w:p>
        </w:tc>
        <w:tc>
          <w:tcPr>
            <w:tcW w:w="1974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30-50%</w:t>
            </w:r>
          </w:p>
        </w:tc>
        <w:tc>
          <w:tcPr>
            <w:tcW w:w="195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provide the required knowledge about th</w:t>
            </w:r>
            <w:r w:rsidR="00AC21E7">
              <w:rPr>
                <w:rFonts w:ascii="Times New Roman" w:hAnsi="Times New Roman" w:cs="Times New Roman"/>
                <w:sz w:val="24"/>
                <w:szCs w:val="24"/>
              </w:rPr>
              <w:t>e Domain (Reference link,Videos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246B" w:rsidTr="002913D5">
        <w:trPr>
          <w:trHeight w:val="431"/>
        </w:trPr>
        <w:tc>
          <w:tcPr>
            <w:tcW w:w="1950" w:type="dxa"/>
          </w:tcPr>
          <w:p w:rsidR="00A8246B" w:rsidRDefault="00992169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Unable to Access some features due to low Storage</w:t>
            </w:r>
          </w:p>
        </w:tc>
        <w:tc>
          <w:tcPr>
            <w:tcW w:w="1943" w:type="dxa"/>
          </w:tcPr>
          <w:p w:rsidR="00A66E54" w:rsidRDefault="00A66E54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6B" w:rsidRDefault="00992169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6E54" w:rsidRDefault="00A66E54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95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6E54" w:rsidRDefault="00A66E54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A8246B" w:rsidRDefault="00A66E54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Provide Pop-up to Free up the Storage </w:t>
            </w:r>
          </w:p>
        </w:tc>
      </w:tr>
      <w:tr w:rsidR="00A8246B" w:rsidTr="002913D5">
        <w:trPr>
          <w:trHeight w:val="431"/>
        </w:trPr>
        <w:tc>
          <w:tcPr>
            <w:tcW w:w="1950" w:type="dxa"/>
          </w:tcPr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246B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705">
              <w:rPr>
                <w:rFonts w:ascii="Times New Roman" w:hAnsi="Times New Roman" w:cs="Times New Roman"/>
                <w:bCs/>
                <w:sz w:val="24"/>
                <w:szCs w:val="24"/>
              </w:rPr>
              <w:t>Does the customer have a solid idea of what is required?</w:t>
            </w:r>
          </w:p>
          <w:p w:rsidR="00FD4B65" w:rsidRPr="00096705" w:rsidRDefault="00FD4B6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Related Risk</w:t>
            </w:r>
          </w:p>
        </w:tc>
        <w:tc>
          <w:tcPr>
            <w:tcW w:w="1974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953" w:type="dxa"/>
          </w:tcPr>
          <w:p w:rsidR="00A8246B" w:rsidRDefault="00A8246B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A8246B" w:rsidRDefault="0009670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have feedback after the initial version of app is realized and can improve/add functionalities </w:t>
            </w:r>
          </w:p>
        </w:tc>
      </w:tr>
      <w:tr w:rsidR="00FD4B65" w:rsidTr="002913D5">
        <w:trPr>
          <w:trHeight w:val="431"/>
        </w:trPr>
        <w:tc>
          <w:tcPr>
            <w:tcW w:w="1950" w:type="dxa"/>
          </w:tcPr>
          <w:p w:rsidR="00FD4B65" w:rsidRDefault="00FD4B6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When Resources</w:t>
            </w: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Will not </w:t>
            </w: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Available</w:t>
            </w: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3" w:type="dxa"/>
          </w:tcPr>
          <w:p w:rsidR="00FD4B65" w:rsidRDefault="00FD4B6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FD4B65" w:rsidRDefault="00FD4B6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5%-10%</w:t>
            </w:r>
          </w:p>
        </w:tc>
        <w:tc>
          <w:tcPr>
            <w:tcW w:w="1953" w:type="dxa"/>
          </w:tcPr>
          <w:p w:rsidR="00FD4B65" w:rsidRDefault="00FD4B6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CB754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 Updates the </w:t>
            </w:r>
            <w:r w:rsidR="00CB754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inks and </w:t>
            </w:r>
            <w:r w:rsidR="00CB75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rovide Other </w:t>
            </w:r>
            <w:r w:rsidR="00CB75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esources </w:t>
            </w:r>
          </w:p>
          <w:p w:rsidR="00213685" w:rsidRDefault="00213685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B9F" w:rsidTr="002913D5">
        <w:trPr>
          <w:trHeight w:val="431"/>
        </w:trPr>
        <w:tc>
          <w:tcPr>
            <w:tcW w:w="1950" w:type="dxa"/>
          </w:tcPr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Unavailability</w:t>
            </w: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Networks </w:t>
            </w: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3" w:type="dxa"/>
          </w:tcPr>
          <w:p w:rsidR="007A6B9F" w:rsidRDefault="007A6B9F" w:rsidP="003A0CC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3A0CC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3A0CC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4" w:type="dxa"/>
          </w:tcPr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953" w:type="dxa"/>
          </w:tcPr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Customer </w:t>
            </w:r>
          </w:p>
          <w:p w:rsidR="007A6B9F" w:rsidRDefault="007A6B9F" w:rsidP="007A6B9F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not able to Connect with  Network</w:t>
            </w:r>
          </w:p>
          <w:p w:rsidR="007A6B9F" w:rsidRDefault="007A6B9F" w:rsidP="00CB754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3685" w:rsidRDefault="00213685" w:rsidP="00CB7540">
      <w:pPr>
        <w:tabs>
          <w:tab w:val="left" w:pos="4089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626A" w:rsidRDefault="00D2626A" w:rsidP="00CB7540">
      <w:pPr>
        <w:tabs>
          <w:tab w:val="left" w:pos="40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13D5" w:rsidRDefault="000C040C" w:rsidP="00CB7540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 w:rsidRPr="000C040C">
        <w:rPr>
          <w:rFonts w:ascii="Times New Roman" w:hAnsi="Times New Roman" w:cs="Times New Roman"/>
          <w:sz w:val="24"/>
          <w:szCs w:val="24"/>
        </w:rPr>
        <w:lastRenderedPageBreak/>
        <w:t>Impact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913D5" w:rsidRDefault="000C040C" w:rsidP="00CB7540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catastrophic</w:t>
      </w:r>
    </w:p>
    <w:p w:rsidR="002913D5" w:rsidRDefault="000C040C" w:rsidP="00CB7540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(2) critical</w:t>
      </w:r>
    </w:p>
    <w:p w:rsidR="002913D5" w:rsidRDefault="000C040C" w:rsidP="00CB7540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(3) marginal </w:t>
      </w:r>
    </w:p>
    <w:p w:rsidR="000C040C" w:rsidRPr="00DE2545" w:rsidRDefault="000C040C" w:rsidP="00CB7540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negligible</w:t>
      </w:r>
    </w:p>
    <w:sectPr w:rsidR="000C040C" w:rsidRPr="00DE2545" w:rsidSect="00A52D06">
      <w:headerReference w:type="default" r:id="rId8"/>
      <w:footerReference w:type="default" r:id="rId9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D3B" w:rsidRDefault="00821D3B" w:rsidP="00A52D06">
      <w:pPr>
        <w:spacing w:after="0" w:line="240" w:lineRule="auto"/>
      </w:pPr>
      <w:r>
        <w:separator/>
      </w:r>
    </w:p>
  </w:endnote>
  <w:endnote w:type="continuationSeparator" w:id="1">
    <w:p w:rsidR="00821D3B" w:rsidRDefault="00821D3B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543539"/>
      <w:docPartObj>
        <w:docPartGallery w:val="Page Numbers (Bottom of Page)"/>
        <w:docPartUnique/>
      </w:docPartObj>
    </w:sdtPr>
    <w:sdtContent>
      <w:p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703935">
          <w:fldChar w:fldCharType="begin"/>
        </w:r>
        <w:r w:rsidR="00F3246E">
          <w:instrText xml:space="preserve"> PAGE   \* MERGEFORMAT </w:instrText>
        </w:r>
        <w:r w:rsidR="00703935">
          <w:fldChar w:fldCharType="separate"/>
        </w:r>
        <w:r w:rsidR="00D2626A">
          <w:rPr>
            <w:noProof/>
          </w:rPr>
          <w:t>2</w:t>
        </w:r>
        <w:r w:rsidR="00703935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D3B" w:rsidRDefault="00821D3B" w:rsidP="00A52D06">
      <w:pPr>
        <w:spacing w:after="0" w:line="240" w:lineRule="auto"/>
      </w:pPr>
      <w:r>
        <w:separator/>
      </w:r>
    </w:p>
  </w:footnote>
  <w:footnote w:type="continuationSeparator" w:id="1">
    <w:p w:rsidR="00821D3B" w:rsidRDefault="00821D3B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AB" w:rsidRPr="00E153AB" w:rsidRDefault="00E153AB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402A"/>
    <w:multiLevelType w:val="hybridMultilevel"/>
    <w:tmpl w:val="F2EC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A5D8C"/>
    <w:rsid w:val="00025AAF"/>
    <w:rsid w:val="00096705"/>
    <w:rsid w:val="000A03DE"/>
    <w:rsid w:val="000C040C"/>
    <w:rsid w:val="00161507"/>
    <w:rsid w:val="001C184A"/>
    <w:rsid w:val="00213685"/>
    <w:rsid w:val="002877A2"/>
    <w:rsid w:val="002913D5"/>
    <w:rsid w:val="002E0F0A"/>
    <w:rsid w:val="00355EE2"/>
    <w:rsid w:val="003A0565"/>
    <w:rsid w:val="004A201E"/>
    <w:rsid w:val="004A5D8C"/>
    <w:rsid w:val="004A7FE2"/>
    <w:rsid w:val="004C3DE4"/>
    <w:rsid w:val="004F1983"/>
    <w:rsid w:val="005046BD"/>
    <w:rsid w:val="00591530"/>
    <w:rsid w:val="005B64F5"/>
    <w:rsid w:val="005C4BB3"/>
    <w:rsid w:val="006D2833"/>
    <w:rsid w:val="00703935"/>
    <w:rsid w:val="007479DF"/>
    <w:rsid w:val="007A6B9F"/>
    <w:rsid w:val="00815F4A"/>
    <w:rsid w:val="00821D3B"/>
    <w:rsid w:val="008A432D"/>
    <w:rsid w:val="00950DD7"/>
    <w:rsid w:val="00992169"/>
    <w:rsid w:val="00A52D06"/>
    <w:rsid w:val="00A66E54"/>
    <w:rsid w:val="00A8246B"/>
    <w:rsid w:val="00AB0708"/>
    <w:rsid w:val="00AC21E7"/>
    <w:rsid w:val="00B01208"/>
    <w:rsid w:val="00C21454"/>
    <w:rsid w:val="00C80608"/>
    <w:rsid w:val="00CB0CC2"/>
    <w:rsid w:val="00CB7540"/>
    <w:rsid w:val="00CF5A03"/>
    <w:rsid w:val="00D2626A"/>
    <w:rsid w:val="00D74E30"/>
    <w:rsid w:val="00DA425A"/>
    <w:rsid w:val="00DC6F14"/>
    <w:rsid w:val="00DE2545"/>
    <w:rsid w:val="00E153AB"/>
    <w:rsid w:val="00E17DD8"/>
    <w:rsid w:val="00E4159C"/>
    <w:rsid w:val="00EC7EF3"/>
    <w:rsid w:val="00F3246E"/>
    <w:rsid w:val="00F97A54"/>
    <w:rsid w:val="00FD4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35"/>
  </w:style>
  <w:style w:type="paragraph" w:styleId="Heading1">
    <w:name w:val="heading 1"/>
    <w:basedOn w:val="Normal"/>
    <w:link w:val="Heading1Char"/>
    <w:uiPriority w:val="9"/>
    <w:qFormat/>
    <w:rsid w:val="004F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5C4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82B6-6AA3-494B-A3ED-67930D8F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Uday</cp:lastModifiedBy>
  <cp:revision>15</cp:revision>
  <dcterms:created xsi:type="dcterms:W3CDTF">2018-02-12T07:42:00Z</dcterms:created>
  <dcterms:modified xsi:type="dcterms:W3CDTF">2018-02-15T10:00:00Z</dcterms:modified>
</cp:coreProperties>
</file>