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Отчет по лабораторной работе №</w:t>
      </w:r>
      <w:r>
        <w:rPr/>
        <w:t>5</w:t>
      </w:r>
    </w:p>
    <w:p>
      <w:pPr>
        <w:pStyle w:val="Subtitle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bookmarkEnd w:id="1"/>
      <w:r>
        <w:rPr/>
        <w:t>Цель данной лабораторной работы является получение навыков настройки рабочей среды.</w:t>
      </w:r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BodyText"/>
        <w:rPr/>
      </w:pPr>
      <w:r>
        <w:rPr/>
        <w:t>Менеджер паролей pass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Менеджер паролей pass — программа, сделанная в рамках идеологии Unix.</w:t>
      </w:r>
    </w:p>
    <w:p>
      <w:pPr>
        <w:pStyle w:val="BodyText"/>
        <w:rPr/>
      </w:pPr>
      <w:r>
        <w:rPr/>
        <w:t xml:space="preserve">    </w:t>
      </w:r>
      <w:r>
        <w:rPr/>
        <w:t>Также носит название стандартного менеджера паролей для Unix (The standard Unix password manager).</w:t>
      </w:r>
    </w:p>
    <w:p>
      <w:pPr>
        <w:pStyle w:val="BodyText"/>
        <w:rPr/>
      </w:pPr>
      <w:r>
        <w:rPr/>
        <w:t>Основные свойства</w:t>
      </w:r>
    </w:p>
    <w:p>
      <w:pPr>
        <w:pStyle w:val="BodyText"/>
        <w:rPr/>
      </w:pPr>
      <w:r>
        <w:rPr/>
        <w:t xml:space="preserve">    </w:t>
      </w:r>
      <w:r>
        <w:rPr/>
        <w:t>Данные хранятся в файловой системе в виде каталогов и файлов.</w:t>
      </w:r>
    </w:p>
    <w:p>
      <w:pPr>
        <w:pStyle w:val="BodyText"/>
        <w:rPr/>
      </w:pPr>
      <w:r>
        <w:rPr/>
        <w:t xml:space="preserve">    </w:t>
      </w:r>
      <w:r>
        <w:rPr/>
        <w:t>Файлы шифруются с помощью GPG-ключа.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Структура базы паролей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</w:p>
    <w:p>
      <w:pPr>
        <w:pStyle w:val="BodyText"/>
        <w:rPr/>
      </w:pPr>
      <w:r>
        <w:rPr/>
        <w:t xml:space="preserve">    </w:t>
      </w:r>
      <w:r>
        <w:rPr/>
        <w:t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Heading1"/>
        <w:rPr/>
      </w:pPr>
      <w:bookmarkStart w:id="2" w:name="выполнение-лабораторной-работы"/>
      <w:bookmarkEnd w:id="2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3" w:name="X68740ebb6e0338fd576664cef0b3e89c6d4b76b"/>
      <w:bookmarkEnd w:id="3"/>
      <w:r>
        <w:rPr>
          <w:rStyle w:val="SectionNumber"/>
        </w:rPr>
        <w:t>3.1</w:t>
      </w:r>
      <w:r>
        <w:rPr/>
        <w:tab/>
        <w:t>Менеджер паролей pass</w:t>
      </w:r>
    </w:p>
    <w:p>
      <w:pPr>
        <w:pStyle w:val="FirstParagraph"/>
        <w:rPr/>
      </w:pPr>
      <w:r>
        <w:rPr/>
        <w:t xml:space="preserve">Установка pass и gopass-а 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7655" cy="19018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590550</wp:posOffset>
            </wp:positionH>
            <wp:positionV relativeFrom="paragraph">
              <wp:posOffset>173990</wp:posOffset>
            </wp:positionV>
            <wp:extent cx="4899660" cy="2273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ectionNumber"/>
        </w:rPr>
        <w:tab/>
      </w:r>
    </w:p>
    <w:p>
      <w:pPr>
        <w:pStyle w:val="ImageCaption"/>
        <w:rPr/>
      </w:pPr>
      <w:r>
        <w:rPr/>
        <w:t>С</w:t>
      </w:r>
      <w:r>
        <w:rPr/>
        <w:t xml:space="preserve">помощью команды просматриваю список ключей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835" cy="4933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Ини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9845" cy="2056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циализируем хранилище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365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>Создадим структуру git.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50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>Для синхронизации вводим следующие команды 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690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1971675</wp:posOffset>
            </wp:positionV>
            <wp:extent cx="5724525" cy="4762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Делаем прямые изменения на файловой системе.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3632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>
          <w:rStyle w:val="SectionNumber"/>
        </w:rPr>
        <w:t>3.</w:t>
      </w:r>
      <w:r>
        <w:rPr>
          <w:rStyle w:val="SectionNumber"/>
        </w:rPr>
        <w:t>2</w:t>
      </w:r>
      <w:r>
        <w:rPr/>
        <w:tab/>
        <w:t>Менеджер паролей pass</w:t>
      </w:r>
    </w:p>
    <w:p>
      <w:pPr>
        <w:pStyle w:val="BodyText"/>
        <w:rPr/>
      </w:pPr>
      <w:r>
        <w:rPr/>
        <w:t>Для взаимодействия с броузером используеvм интерфейс native messaging 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033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Heading2"/>
        <w:rPr/>
      </w:pPr>
      <w:r>
        <w:rPr>
          <w:rStyle w:val="SectionNumber"/>
        </w:rPr>
        <w:t>3.</w:t>
      </w:r>
      <w:r>
        <w:rPr>
          <w:rStyle w:val="SectionNumber"/>
        </w:rPr>
        <w:t>3</w:t>
      </w:r>
      <w:r>
        <w:rPr/>
        <w:tab/>
        <w:t>Менеджер паролей pass</w:t>
      </w:r>
    </w:p>
    <w:p>
      <w:pPr>
        <w:pStyle w:val="CaptionedFigure"/>
        <w:rPr/>
      </w:pPr>
      <w:r>
        <w:rPr/>
        <w:t>Добавим новый пароль.</w:t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835" cy="10128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 xml:space="preserve">Заменяю существующий пароль 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32588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</w:p>
    <w:p>
      <w:pPr>
        <w:pStyle w:val="Heading2"/>
        <w:rPr/>
      </w:pPr>
      <w:r>
        <w:rPr>
          <w:rStyle w:val="SectionNumber"/>
        </w:rPr>
        <w:t>3.</w:t>
      </w:r>
      <w:r>
        <w:rPr>
          <w:rStyle w:val="SectionNumber"/>
        </w:rPr>
        <w:t>4</w:t>
      </w:r>
      <w:r>
        <w:rPr/>
        <w:tab/>
        <w:t>Менеджер паролей pass</w:t>
      </w:r>
    </w:p>
    <w:p>
      <w:pPr>
        <w:pStyle w:val="BodyText"/>
        <w:rPr/>
      </w:pPr>
      <w:r>
        <w:rPr/>
        <w:t xml:space="preserve">Устанавливаю дополнительное программное обеспечение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280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>Установка шрифтов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1234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1234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2786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Установка бинарного файла. Скрипт определяет архитектуру процессора и операционную систему и скачивает необходимый файл 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943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>
          <w:rStyle w:val="SectionNumber"/>
        </w:rPr>
        <w:t>3.</w:t>
      </w:r>
      <w:r>
        <w:rPr>
          <w:rStyle w:val="SectionNumber"/>
        </w:rPr>
        <w:t>5</w:t>
      </w:r>
      <w:r>
        <w:rPr/>
        <w:tab/>
        <w:t>Менеджер паролей pass</w:t>
      </w:r>
    </w:p>
    <w:p>
      <w:pPr>
        <w:pStyle w:val="BodyText"/>
        <w:rPr/>
      </w:pPr>
      <w:r>
        <w:rPr/>
        <w:t>Буду использовать утилиты командной строки для работы с github.</w:t>
      </w:r>
    </w:p>
    <w:p>
      <w:pPr>
        <w:pStyle w:val="BodyText"/>
        <w:rPr/>
      </w:pPr>
      <w:r>
        <w:rPr/>
        <w:t xml:space="preserve">Создадаю свой репозиторий для конфигурационных файлов на основе шаблона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925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>
          <w:rStyle w:val="SectionNumber"/>
        </w:rPr>
        <w:t>3.</w:t>
      </w:r>
      <w:r>
        <w:rPr>
          <w:rStyle w:val="SectionNumber"/>
        </w:rPr>
        <w:t>6</w:t>
      </w:r>
      <w:r>
        <w:rPr/>
        <w:tab/>
        <w:t>Менеджер паролей pass</w:t>
      </w:r>
    </w:p>
    <w:p>
      <w:pPr>
        <w:pStyle w:val="BodyText"/>
        <w:rPr/>
      </w:pPr>
      <w:r>
        <w:rPr/>
        <w:t xml:space="preserve">Инициализирую chezmoi с репозиторием dotfiles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8394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  <w:t xml:space="preserve">Проверяю какие изменения внесёт chezmoi в домашний каталог, запустив 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1340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BodyText"/>
        <w:rPr/>
      </w:pPr>
      <w:r>
        <w:rPr/>
        <w:t xml:space="preserve">Если все изменения устраивают запускаю эту команду </w:t>
      </w:r>
    </w:p>
    <w:p>
      <w:pPr>
        <w:pStyle w:val="CaptionedFigure"/>
        <w:rPr>
          <w:rStyle w:val="SectionNumber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79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выполнение-лабораторной-работы"/>
      <w:bookmarkStart w:id="5" w:name="X68740ebb6e0338fd576664cef0b3e89c6d4b76b"/>
      <w:bookmarkStart w:id="6" w:name="выполнение-лабораторной-работы"/>
      <w:bookmarkStart w:id="7" w:name="X68740ebb6e0338fd576664cef0b3e89c6d4b76b"/>
      <w:bookmarkEnd w:id="6"/>
      <w:bookmarkEnd w:id="7"/>
    </w:p>
    <w:p>
      <w:pPr>
        <w:pStyle w:val="Heading1"/>
        <w:rPr/>
      </w:pPr>
      <w:bookmarkStart w:id="8" w:name="выводы"/>
      <w:bookmarkEnd w:id="8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9" w:name="выводы"/>
      <w:bookmarkEnd w:id="9"/>
      <w:r>
        <w:rPr/>
        <w:t>При выполнения данной лабораторной работы я получил навыки настройки рабочей среды.</w:t>
      </w:r>
    </w:p>
    <w:p>
      <w:pPr>
        <w:pStyle w:val="Heading1"/>
        <w:rPr/>
      </w:pPr>
      <w:bookmarkStart w:id="1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4"/>
        </w:numPr>
        <w:spacing w:before="36" w:after="36"/>
        <w:rPr/>
      </w:pPr>
      <w:bookmarkStart w:id="11" w:name="refs"/>
      <w:r>
        <w:rPr/>
        <w:t xml:space="preserve">Лабораторная работа № </w:t>
      </w:r>
      <w:r>
        <w:rPr/>
        <w:t>5</w:t>
      </w:r>
      <w:r>
        <w:rPr/>
        <w:t xml:space="preserve"> [Электронный ресурс] URL: https://esystem.rudn.ru/mod/page/view.php?id=1098794</w:t>
      </w:r>
      <w:bookmarkEnd w:id="10"/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LibreOffice/7.6.5.2$Linux_X86_64 LibreOffice_project/60$Build-2</Application>
  <AppVersion>15.0000</AppVersion>
  <Pages>8</Pages>
  <Words>263</Words>
  <Characters>1837</Characters>
  <CharactersWithSpaces>2090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2024-03-09T18:23:28Z</dcterms:created>
  <dc:creator>Гомазкова Алина</dc:creator>
  <dc:description/>
  <dc:language>ru-RU</dc:language>
  <cp:lastModifiedBy/>
  <dcterms:modified xsi:type="dcterms:W3CDTF">2024-03-16T23:20:56Z</dcterms:modified>
  <cp:revision>1</cp:revision>
  <dc:subject/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