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B283" w14:textId="77777777" w:rsidR="000E617E" w:rsidRDefault="00000000">
      <w:pPr>
        <w:spacing w:before="2400"/>
        <w:jc w:val="center"/>
      </w:pPr>
      <w:r>
        <w:rPr>
          <w:b/>
          <w:bCs/>
          <w:color w:val="1F3B57"/>
          <w:sz w:val="64"/>
          <w:szCs w:val="64"/>
        </w:rPr>
        <w:t>PROMLOGIX</w:t>
      </w:r>
    </w:p>
    <w:p w14:paraId="23BA2ECC" w14:textId="77777777" w:rsidR="000E617E" w:rsidRDefault="00000000">
      <w:pPr>
        <w:spacing w:before="200" w:after="100"/>
        <w:jc w:val="center"/>
      </w:pPr>
      <w:r>
        <w:rPr>
          <w:b/>
          <w:bCs/>
          <w:color w:val="2E6E8E"/>
          <w:sz w:val="34"/>
          <w:szCs w:val="34"/>
        </w:rPr>
        <w:t>Condition Monitoring Architecture Master Plan</w:t>
      </w:r>
    </w:p>
    <w:p w14:paraId="38A20E78" w14:textId="77777777" w:rsidR="000E617E" w:rsidRDefault="00000000">
      <w:pPr>
        <w:spacing w:after="1600"/>
        <w:jc w:val="center"/>
      </w:pPr>
      <w:r>
        <w:rPr>
          <w:color w:val="5A6570"/>
          <w:sz w:val="24"/>
          <w:szCs w:val="24"/>
        </w:rPr>
        <w:t>สถาปัตยกรรมผลิตภัณฑ์ระบบเฝ้าระวังสภาพเครื่องจักรอุตสาหกรรม</w:t>
      </w:r>
    </w:p>
    <w:p w14:paraId="3C11DA93" w14:textId="77777777" w:rsidR="000E617E" w:rsidRDefault="00000000">
      <w:pPr>
        <w:spacing w:after="60"/>
        <w:jc w:val="center"/>
      </w:pPr>
      <w:r>
        <w:t>Company: PROMLOGIX</w:t>
      </w:r>
    </w:p>
    <w:p w14:paraId="13FB1019" w14:textId="77777777" w:rsidR="000E617E" w:rsidRDefault="00000000">
      <w:pPr>
        <w:spacing w:after="60"/>
        <w:jc w:val="center"/>
      </w:pPr>
      <w:r>
        <w:t>Product Family: CM (Condition Monitoring)</w:t>
      </w:r>
    </w:p>
    <w:p w14:paraId="21A548A1" w14:textId="77777777" w:rsidR="000E617E" w:rsidRDefault="00000000">
      <w:pPr>
        <w:spacing w:before="1600"/>
        <w:jc w:val="center"/>
      </w:pPr>
      <w:r>
        <w:rPr>
          <w:color w:val="5A6570"/>
          <w:sz w:val="20"/>
          <w:szCs w:val="20"/>
        </w:rPr>
        <w:t>Document Type: Architecture Master Plan</w:t>
      </w:r>
    </w:p>
    <w:p w14:paraId="5CE00F25" w14:textId="77777777" w:rsidR="000E617E" w:rsidRDefault="00000000">
      <w:pPr>
        <w:spacing w:after="60"/>
        <w:jc w:val="center"/>
      </w:pPr>
      <w:r>
        <w:rPr>
          <w:color w:val="5A6570"/>
          <w:sz w:val="20"/>
          <w:szCs w:val="20"/>
        </w:rPr>
        <w:t>Version 2.1</w:t>
      </w:r>
    </w:p>
    <w:p w14:paraId="1AB1E34C" w14:textId="77777777" w:rsidR="000E617E" w:rsidRDefault="00000000">
      <w:r>
        <w:br w:type="page"/>
      </w:r>
    </w:p>
    <w:p w14:paraId="3569A0D1" w14:textId="77777777" w:rsidR="000E617E" w:rsidRDefault="000E617E">
      <w:pPr>
        <w:sectPr w:rsidR="000E617E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304B5355" w14:textId="77777777" w:rsidR="000E617E" w:rsidRDefault="00000000">
      <w:pPr>
        <w:pStyle w:val="Heading1"/>
        <w:pBdr>
          <w:bottom w:val="single" w:sz="8" w:space="5" w:color="1F3B57"/>
        </w:pBdr>
        <w:spacing w:before="520" w:after="240" w:line="340" w:lineRule="auto"/>
      </w:pPr>
      <w:r>
        <w:rPr>
          <w:b/>
          <w:bCs/>
          <w:color w:val="1F3B57"/>
        </w:rPr>
        <w:lastRenderedPageBreak/>
        <w:t>Executive Summary</w:t>
      </w:r>
    </w:p>
    <w:p w14:paraId="54C8C2D0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PROMLOGIX คืออะไร</w:t>
      </w:r>
    </w:p>
    <w:p w14:paraId="34E684B9" w14:textId="77777777" w:rsidR="000E617E" w:rsidRDefault="00000000">
      <w:pPr>
        <w:spacing w:after="200" w:line="340" w:lineRule="auto"/>
      </w:pPr>
      <w:r>
        <w:t>PROMLOGIX เป็นแพลตฟอร์มสำหรับการเฝ้าระวังและติดตามสภาพเครื่องจักรอุตสาหกรรม (Condition Monitoring Platform) ที่ออกแบบมาสำหรับโรงงานอุตสาหกรรมขนาดกลางและขนาดย่อม โดยมุ่งเน้นการติดตั้งที่ง่าย การทำงานที่เชื่อถือได้ และการนำข้อมูลไปใช้ในการบำรุงรักษาเชิงป้องกันและเชิงคาดการณ์ในอนาคต</w:t>
      </w:r>
    </w:p>
    <w:p w14:paraId="0A7E7AE9" w14:textId="77777777" w:rsidR="000E617E" w:rsidRDefault="00000000">
      <w:pPr>
        <w:spacing w:after="200" w:line="340" w:lineRule="auto"/>
      </w:pPr>
      <w:r>
        <w:t>ผลิตภัณฑ์หลักของระบบ คือ PROMLOGIX CM-100 ซึ่งเป็นอุปกรณ์ Edge Device ที่ทำหน้าที่ตรวจวัดการสั่นสะเทือน กระแสไฟฟ้า และสถานะการทำงานของเครื่องจักร พร้อมส่งข้อมูลเข้าสู่ระบบคลาวด์เพื่อการวิเคราะห์และแสดงผลแบบเรียลไทม์</w:t>
      </w:r>
    </w:p>
    <w:p w14:paraId="313DFDFC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ปัญหาที่ต้องการแก้ไข</w:t>
      </w:r>
    </w:p>
    <w:p w14:paraId="32456F02" w14:textId="77777777" w:rsidR="000E617E" w:rsidRDefault="00000000">
      <w:pPr>
        <w:spacing w:after="200" w:line="340" w:lineRule="auto"/>
      </w:pPr>
      <w:r>
        <w:t>โรงงานอุตสาหกรรมจำนวนมาก โดยเฉพาะกลุ่ม SMEs ยังประสบปัญหา</w:t>
      </w:r>
    </w:p>
    <w:p w14:paraId="2CC07DFD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เครื่องจักรหยุดทำงานโดยไม่คาดคิด (Unplanned Downtime)</w:t>
      </w:r>
    </w:p>
    <w:p w14:paraId="6FAE19B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ไม่มีข้อมูลสุขภาพเครื่องจักรแบบเรียลไทม์</w:t>
      </w:r>
    </w:p>
    <w:p w14:paraId="051D7446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ระบบ Condition Monitoring มีต้นทุนสูงและติดตั้งซับซ้อน</w:t>
      </w:r>
    </w:p>
    <w:p w14:paraId="56025F6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ขาดบุคลากรด้าน Predictive Maintenance</w:t>
      </w:r>
    </w:p>
    <w:p w14:paraId="341287D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ข้อมูลกระจัดกระจายและไม่สามารถนำมาใช้ในการตัดสินใจได้อย่างมีประสิทธิภาพ</w:t>
      </w:r>
    </w:p>
    <w:p w14:paraId="45F267B9" w14:textId="77777777" w:rsidR="000E617E" w:rsidRDefault="00000000">
      <w:pPr>
        <w:spacing w:after="200" w:line="340" w:lineRule="auto"/>
      </w:pPr>
      <w:r>
        <w:t>ปัญหาเหล่านี้ส่งผลให้ต้นทุนการบำรุงรักษาสูงขึ้น ประสิทธิภาพการผลิตลดลง และเพิ่มความเสี่ยงต่อการหยุดสายการผลิต</w:t>
      </w:r>
    </w:p>
    <w:p w14:paraId="7F820084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แนวทางการแก้ไข</w:t>
      </w:r>
    </w:p>
    <w:p w14:paraId="395ABFC4" w14:textId="77777777" w:rsidR="000E617E" w:rsidRDefault="00000000">
      <w:pPr>
        <w:spacing w:after="200" w:line="340" w:lineRule="auto"/>
      </w:pPr>
      <w:r>
        <w:t>PROMLOGIX ใช้สถาปัตยกรรมแบบ Edge-to-Cloud เพื่อเชื่อมโยงข้อมูลจากเครื่องจักรสู่ระบบคลาวด์อย่างต่อเนื่อง ระบบประกอบด้วย</w:t>
      </w:r>
    </w:p>
    <w:p w14:paraId="697B86C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Edge Device สำหรับเก็บข้อมูลจากเครื่องจักร</w:t>
      </w:r>
    </w:p>
    <w:p w14:paraId="42EDC866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Firmware สำหรับประมวลผลสถานะเครื่องจักร</w:t>
      </w:r>
    </w:p>
    <w:p w14:paraId="372DB79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Cloud Platform สำหรับจัดเก็บและวิเคราะห์ข้อมูล</w:t>
      </w:r>
    </w:p>
    <w:p w14:paraId="6FE7E63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Dashboard สำหรับติดตามสถานะแบบเรียลไทม์</w:t>
      </w:r>
    </w:p>
    <w:p w14:paraId="2E7833E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LINE Bot สำหรับการแจ้งเตือนเหตุการณ์สำคัญ</w:t>
      </w:r>
    </w:p>
    <w:p w14:paraId="546B45D5" w14:textId="77777777" w:rsidR="000E617E" w:rsidRDefault="00000000">
      <w:pPr>
        <w:spacing w:after="200" w:line="340" w:lineRule="auto"/>
      </w:pPr>
      <w:r>
        <w:t>การออกแบบทั้งหมดอยู่บนแนวคิด Simple, Reliable และ Engineering-grade เพื่อให้สามารถติดตั้ง ใช้งาน และบำรุงรักษาได้ง่ายในสภาพแวดล้อมอุตสาหกรรม</w:t>
      </w:r>
    </w:p>
    <w:p w14:paraId="3262E953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จุดแตกต่างของ PROMLOGIX</w:t>
      </w:r>
    </w:p>
    <w:p w14:paraId="179DF30A" w14:textId="77777777" w:rsidR="000E617E" w:rsidRDefault="00000000">
      <w:pPr>
        <w:spacing w:after="200" w:line="340" w:lineRule="auto"/>
      </w:pPr>
      <w:r>
        <w:lastRenderedPageBreak/>
        <w:t>PROMLOGIX ไม่ได้ออกแบบให้เป็นเพียงอุปกรณ์วัดการสั่นสะเทือน แต่เป็นแพลตฟอร์มด้าน Condition Monitoring ที่สามารถพัฒนาต่อยอดได้ในระยะยาว จุดเด่นของระบบ ได้แก่</w:t>
      </w:r>
    </w:p>
    <w:p w14:paraId="218190F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ติดตั้งและเริ่มใช้งานได้ภายใน 1 ชั่วโมง</w:t>
      </w:r>
    </w:p>
    <w:p w14:paraId="02A30E6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ใช้การตรวจจับสถานะเครื่องจักรจากกระแสไฟฟ้า (Current-based Motor State Detection) ลดความจำเป็นในการติดตั้ง Proximity Sensor</w:t>
      </w:r>
    </w:p>
    <w:p w14:paraId="446C418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รองรับการติดตามสถานะแบบเรียลไทม์ผ่าน Dashboard และ LINE Bot</w:t>
      </w:r>
    </w:p>
    <w:p w14:paraId="081A0BF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ใช้มาตรฐานการสื่อสารอุตสาหกรรม เช่น Modbus RTU, MQTT และ REST API</w:t>
      </w:r>
    </w:p>
    <w:p w14:paraId="6A4AF21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รองรับการขยายไปสู่ Advanced Monitoring, Predictive Maintenance และ AI Analytics ในอนาคต</w:t>
      </w:r>
    </w:p>
    <w:p w14:paraId="5836BFB0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วิสัยทัศน์ของผลิตภัณฑ์</w:t>
      </w:r>
    </w:p>
    <w:p w14:paraId="4764A086" w14:textId="77777777" w:rsidR="000E617E" w:rsidRDefault="00000000">
      <w:pPr>
        <w:spacing w:after="200" w:line="340" w:lineRule="auto"/>
      </w:pPr>
      <w:r>
        <w:rPr>
          <w:i/>
          <w:iCs/>
        </w:rPr>
        <w:t>PROMLOGIX พัฒนาโดยยึดหลักการ</w:t>
      </w:r>
    </w:p>
    <w:p w14:paraId="7A6F097F" w14:textId="77777777" w:rsidR="000E617E" w:rsidRDefault="00000000">
      <w:pPr>
        <w:spacing w:after="200" w:line="340" w:lineRule="auto"/>
        <w:jc w:val="center"/>
      </w:pPr>
      <w:r>
        <w:rPr>
          <w:b/>
          <w:bCs/>
          <w:color w:val="1F3B57"/>
        </w:rPr>
        <w:t>"Build a Stable Foundation Before Adding Intelligence"</w:t>
      </w:r>
    </w:p>
    <w:p w14:paraId="10CC3EA8" w14:textId="77777777" w:rsidR="000E617E" w:rsidRDefault="00000000">
      <w:pPr>
        <w:spacing w:after="200" w:line="340" w:lineRule="auto"/>
      </w:pPr>
      <w:r>
        <w:t>โดยให้ความสำคัญกับความถูกต้องของข้อมูล ความเสถียรของระบบ และความน่าเชื่อถือของผลิตภัณฑ์ ก่อนการเพิ่มความสามารถด้าน AI และ Predictive Maintenance เพื่อสร้างโซลูชันที่สามารถใช้งานได้จริงในโรงงานอุตสาหกรรม</w:t>
      </w:r>
    </w:p>
    <w:p w14:paraId="068C6DB4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ภาพรวมระบบใน 10 วินาที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17E" w14:paraId="6047C0F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EF3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4594E7B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Machine</w:t>
            </w:r>
          </w:p>
          <w:p w14:paraId="0124B874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│</w:t>
            </w:r>
          </w:p>
          <w:p w14:paraId="78C4DF9A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▼</w:t>
            </w:r>
          </w:p>
          <w:p w14:paraId="33C31042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Sensors (Vibration + Current)</w:t>
            </w:r>
          </w:p>
          <w:p w14:paraId="5D5375FD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│</w:t>
            </w:r>
          </w:p>
          <w:p w14:paraId="65E245B9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▼</w:t>
            </w:r>
          </w:p>
          <w:p w14:paraId="3499A9BE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PROMLOGIX CM-100</w:t>
            </w:r>
          </w:p>
          <w:p w14:paraId="0611A835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│  MQTT</w:t>
            </w:r>
            <w:proofErr w:type="gramEnd"/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over LTE</w:t>
            </w:r>
          </w:p>
          <w:p w14:paraId="6E6EA5FC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▼</w:t>
            </w:r>
          </w:p>
          <w:p w14:paraId="25E29F3F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Cloud Platform</w:t>
            </w:r>
          </w:p>
          <w:p w14:paraId="0204008B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│</w:t>
            </w:r>
          </w:p>
          <w:p w14:paraId="6E958100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┌───┴────────┐</w:t>
            </w:r>
          </w:p>
          <w:p w14:paraId="7882D928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▼             ▼</w:t>
            </w:r>
          </w:p>
          <w:p w14:paraId="4ED1C38C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Dashboard    LINE Bot</w:t>
            </w:r>
          </w:p>
        </w:tc>
      </w:tr>
    </w:tbl>
    <w:p w14:paraId="3BC31EF9" w14:textId="77777777" w:rsidR="000E617E" w:rsidRDefault="00000000">
      <w:r>
        <w:br w:type="page"/>
      </w:r>
    </w:p>
    <w:p w14:paraId="4787FC5D" w14:textId="77777777" w:rsidR="000E617E" w:rsidRDefault="000E617E">
      <w:pPr>
        <w:sectPr w:rsidR="000E617E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6E967AF" w14:textId="77777777" w:rsidR="000E617E" w:rsidRDefault="00000000">
      <w:pPr>
        <w:pStyle w:val="Heading1"/>
        <w:pBdr>
          <w:bottom w:val="single" w:sz="8" w:space="5" w:color="1F3B57"/>
        </w:pBdr>
        <w:spacing w:before="520" w:after="240" w:line="340" w:lineRule="auto"/>
      </w:pPr>
      <w:r>
        <w:rPr>
          <w:b/>
          <w:bCs/>
          <w:color w:val="1F3B57"/>
        </w:rPr>
        <w:lastRenderedPageBreak/>
        <w:t>สารบัญ (Table of Contents)</w:t>
      </w:r>
    </w:p>
    <w:p w14:paraId="033B6DA2" w14:textId="77777777" w:rsidR="000E617E" w:rsidRDefault="000E617E">
      <w:pPr>
        <w:spacing w:after="200"/>
      </w:pPr>
    </w:p>
    <w:p w14:paraId="19E99727" w14:textId="77777777" w:rsidR="000E617E" w:rsidRDefault="00000000">
      <w:pPr>
        <w:spacing w:after="160"/>
      </w:pPr>
      <w:r>
        <w:rPr>
          <w:b/>
          <w:bCs/>
          <w:color w:val="1F3B57"/>
          <w:sz w:val="23"/>
          <w:szCs w:val="23"/>
        </w:rPr>
        <w:t>Executive Summary</w:t>
      </w:r>
      <w:r>
        <w:ptab w:relativeTo="margin" w:alignment="right" w:leader="dot"/>
      </w:r>
      <w:r>
        <w:rPr>
          <w:sz w:val="23"/>
          <w:szCs w:val="23"/>
        </w:rPr>
        <w:t>2</w:t>
      </w:r>
    </w:p>
    <w:p w14:paraId="31586898" w14:textId="77777777" w:rsidR="000E617E" w:rsidRDefault="000E617E">
      <w:pPr>
        <w:spacing w:after="160"/>
      </w:pPr>
    </w:p>
    <w:p w14:paraId="27B16D41" w14:textId="77777777" w:rsidR="000E617E" w:rsidRDefault="00000000">
      <w:pPr>
        <w:spacing w:after="160"/>
      </w:pPr>
      <w:r>
        <w:rPr>
          <w:b/>
          <w:bCs/>
          <w:color w:val="1F3B57"/>
          <w:sz w:val="23"/>
          <w:szCs w:val="23"/>
        </w:rPr>
        <w:t>PART 1 — Vision &amp; Strategy</w:t>
      </w:r>
      <w:r>
        <w:ptab w:relativeTo="margin" w:alignment="right" w:leader="dot"/>
      </w:r>
      <w:r>
        <w:rPr>
          <w:sz w:val="23"/>
          <w:szCs w:val="23"/>
        </w:rPr>
        <w:t>5</w:t>
      </w:r>
    </w:p>
    <w:p w14:paraId="5CB92EE1" w14:textId="77777777" w:rsidR="000E617E" w:rsidRDefault="00000000">
      <w:pPr>
        <w:spacing w:after="100"/>
        <w:ind w:left="300"/>
      </w:pPr>
      <w:r>
        <w:rPr>
          <w:color w:val="000000"/>
          <w:sz w:val="21"/>
          <w:szCs w:val="21"/>
        </w:rPr>
        <w:t>1. วิสัยทัศน์และพันธกิจ (Vision)</w:t>
      </w:r>
      <w:r>
        <w:ptab w:relativeTo="margin" w:alignment="right" w:leader="dot"/>
      </w:r>
      <w:r>
        <w:rPr>
          <w:sz w:val="21"/>
          <w:szCs w:val="21"/>
        </w:rPr>
        <w:t>5</w:t>
      </w:r>
    </w:p>
    <w:p w14:paraId="47484687" w14:textId="77777777" w:rsidR="000E617E" w:rsidRDefault="00000000">
      <w:pPr>
        <w:spacing w:after="100"/>
        <w:ind w:left="300"/>
      </w:pPr>
      <w:r>
        <w:rPr>
          <w:color w:val="000000"/>
          <w:sz w:val="21"/>
          <w:szCs w:val="21"/>
        </w:rPr>
        <w:t>2. ปรัชญาของผลิตภัณฑ์ (Product Philosophy)</w:t>
      </w:r>
      <w:r>
        <w:ptab w:relativeTo="margin" w:alignment="right" w:leader="dot"/>
      </w:r>
      <w:r>
        <w:rPr>
          <w:sz w:val="21"/>
          <w:szCs w:val="21"/>
        </w:rPr>
        <w:t>5</w:t>
      </w:r>
    </w:p>
    <w:p w14:paraId="3AC68C40" w14:textId="77777777" w:rsidR="000E617E" w:rsidRDefault="00000000">
      <w:pPr>
        <w:spacing w:after="100"/>
        <w:ind w:left="300"/>
      </w:pPr>
      <w:r>
        <w:rPr>
          <w:color w:val="000000"/>
          <w:sz w:val="21"/>
          <w:szCs w:val="21"/>
        </w:rPr>
        <w:t>3. การวางตำแหน่งผลิตภัณฑ์ (Product Positioning)</w:t>
      </w:r>
      <w:r>
        <w:ptab w:relativeTo="margin" w:alignment="right" w:leader="dot"/>
      </w:r>
      <w:r>
        <w:rPr>
          <w:sz w:val="21"/>
          <w:szCs w:val="21"/>
        </w:rPr>
        <w:t>6</w:t>
      </w:r>
    </w:p>
    <w:p w14:paraId="6DFF399B" w14:textId="77777777" w:rsidR="000E617E" w:rsidRDefault="000E617E">
      <w:pPr>
        <w:spacing w:after="160"/>
      </w:pPr>
    </w:p>
    <w:p w14:paraId="7351DEA6" w14:textId="77777777" w:rsidR="000E617E" w:rsidRDefault="00000000">
      <w:pPr>
        <w:spacing w:after="160"/>
      </w:pPr>
      <w:r>
        <w:rPr>
          <w:b/>
          <w:bCs/>
          <w:color w:val="1F3B57"/>
          <w:sz w:val="23"/>
          <w:szCs w:val="23"/>
        </w:rPr>
        <w:t>PART 2 — Product Definition</w:t>
      </w:r>
      <w:r>
        <w:ptab w:relativeTo="margin" w:alignment="right" w:leader="dot"/>
      </w:r>
      <w:r>
        <w:rPr>
          <w:sz w:val="23"/>
          <w:szCs w:val="23"/>
        </w:rPr>
        <w:t>8</w:t>
      </w:r>
    </w:p>
    <w:p w14:paraId="26D78383" w14:textId="77777777" w:rsidR="000E617E" w:rsidRDefault="00000000">
      <w:pPr>
        <w:spacing w:after="100"/>
        <w:ind w:left="300"/>
      </w:pPr>
      <w:r>
        <w:rPr>
          <w:color w:val="000000"/>
          <w:sz w:val="21"/>
          <w:szCs w:val="21"/>
        </w:rPr>
        <w:t>4. Product Definition</w:t>
      </w:r>
      <w:r>
        <w:ptab w:relativeTo="margin" w:alignment="right" w:leader="dot"/>
      </w:r>
      <w:r>
        <w:rPr>
          <w:sz w:val="21"/>
          <w:szCs w:val="21"/>
        </w:rPr>
        <w:t>8</w:t>
      </w:r>
    </w:p>
    <w:p w14:paraId="34DD0026" w14:textId="77777777" w:rsidR="000E617E" w:rsidRDefault="00000000">
      <w:pPr>
        <w:spacing w:after="100"/>
        <w:ind w:left="300"/>
      </w:pPr>
      <w:r>
        <w:rPr>
          <w:color w:val="000000"/>
          <w:sz w:val="21"/>
          <w:szCs w:val="21"/>
        </w:rPr>
        <w:t>5. สายผลิตภัณฑ์และแผนการพัฒนา (Product Line &amp; Roadmap)</w:t>
      </w:r>
      <w:r>
        <w:ptab w:relativeTo="margin" w:alignment="right" w:leader="dot"/>
      </w:r>
      <w:r>
        <w:rPr>
          <w:sz w:val="21"/>
          <w:szCs w:val="21"/>
        </w:rPr>
        <w:t>9</w:t>
      </w:r>
    </w:p>
    <w:p w14:paraId="1D5B7731" w14:textId="77777777" w:rsidR="000E617E" w:rsidRDefault="000E617E">
      <w:pPr>
        <w:spacing w:after="160"/>
      </w:pPr>
    </w:p>
    <w:p w14:paraId="58F84DEB" w14:textId="77777777" w:rsidR="000E617E" w:rsidRDefault="00000000">
      <w:pPr>
        <w:spacing w:after="160"/>
      </w:pPr>
      <w:r>
        <w:rPr>
          <w:b/>
          <w:bCs/>
          <w:color w:val="1F3B57"/>
          <w:sz w:val="23"/>
          <w:szCs w:val="23"/>
        </w:rPr>
        <w:t>PART 3 — Technical Architecture</w:t>
      </w:r>
      <w:r>
        <w:ptab w:relativeTo="margin" w:alignment="right" w:leader="dot"/>
      </w:r>
      <w:r>
        <w:rPr>
          <w:sz w:val="23"/>
          <w:szCs w:val="23"/>
        </w:rPr>
        <w:t>12</w:t>
      </w:r>
    </w:p>
    <w:p w14:paraId="48D21646" w14:textId="77777777" w:rsidR="000E617E" w:rsidRDefault="00000000">
      <w:pPr>
        <w:spacing w:after="100"/>
        <w:ind w:left="300"/>
      </w:pPr>
      <w:r>
        <w:rPr>
          <w:color w:val="000000"/>
          <w:sz w:val="21"/>
          <w:szCs w:val="21"/>
        </w:rPr>
        <w:t>6. หลักการออกแบบเชิงวิศวกรรม (Engineering Design Principles)</w:t>
      </w:r>
      <w:r>
        <w:ptab w:relativeTo="margin" w:alignment="right" w:leader="dot"/>
      </w:r>
      <w:r>
        <w:rPr>
          <w:sz w:val="21"/>
          <w:szCs w:val="21"/>
        </w:rPr>
        <w:t>12</w:t>
      </w:r>
    </w:p>
    <w:p w14:paraId="3EAD5678" w14:textId="77777777" w:rsidR="000E617E" w:rsidRDefault="00000000">
      <w:pPr>
        <w:spacing w:after="100"/>
        <w:ind w:left="300"/>
      </w:pPr>
      <w:r>
        <w:rPr>
          <w:color w:val="000000"/>
          <w:sz w:val="21"/>
          <w:szCs w:val="21"/>
        </w:rPr>
        <w:t>7. สถาปัตยกรรมภาพรวมของระบบ (Overall Architecture)</w:t>
      </w:r>
      <w:r>
        <w:ptab w:relativeTo="margin" w:alignment="right" w:leader="dot"/>
      </w:r>
      <w:r>
        <w:rPr>
          <w:sz w:val="21"/>
          <w:szCs w:val="21"/>
        </w:rPr>
        <w:t>15</w:t>
      </w:r>
    </w:p>
    <w:p w14:paraId="1ADB07AC" w14:textId="77777777" w:rsidR="000E617E" w:rsidRDefault="00000000">
      <w:pPr>
        <w:spacing w:after="100"/>
        <w:ind w:left="300"/>
      </w:pPr>
      <w:r>
        <w:rPr>
          <w:color w:val="000000"/>
          <w:sz w:val="21"/>
          <w:szCs w:val="21"/>
        </w:rPr>
        <w:t>8. สถาปัตยกรรมฮาร์ดแวร์ (Hardware Architecture)</w:t>
      </w:r>
      <w:r>
        <w:ptab w:relativeTo="margin" w:alignment="right" w:leader="dot"/>
      </w:r>
      <w:r>
        <w:rPr>
          <w:sz w:val="21"/>
          <w:szCs w:val="21"/>
        </w:rPr>
        <w:t>17</w:t>
      </w:r>
    </w:p>
    <w:p w14:paraId="5FC20F4C" w14:textId="77777777" w:rsidR="000E617E" w:rsidRDefault="00000000">
      <w:pPr>
        <w:spacing w:after="100"/>
        <w:ind w:left="300"/>
      </w:pPr>
      <w:r>
        <w:rPr>
          <w:color w:val="000000"/>
          <w:sz w:val="21"/>
          <w:szCs w:val="21"/>
        </w:rPr>
        <w:t>9. สถาปัตยกรรมเฟิร์มแวร์ (Firmware Architecture)</w:t>
      </w:r>
      <w:r>
        <w:ptab w:relativeTo="margin" w:alignment="right" w:leader="dot"/>
      </w:r>
      <w:r>
        <w:rPr>
          <w:sz w:val="21"/>
          <w:szCs w:val="21"/>
        </w:rPr>
        <w:t>20</w:t>
      </w:r>
    </w:p>
    <w:p w14:paraId="32D1D131" w14:textId="77777777" w:rsidR="000E617E" w:rsidRDefault="00000000">
      <w:pPr>
        <w:spacing w:after="100"/>
        <w:ind w:left="300"/>
      </w:pPr>
      <w:r>
        <w:rPr>
          <w:color w:val="000000"/>
          <w:sz w:val="21"/>
          <w:szCs w:val="21"/>
        </w:rPr>
        <w:t>10. สถาปัตยกรรมระบบคลาวด์ (Cloud Architecture)</w:t>
      </w:r>
      <w:r>
        <w:ptab w:relativeTo="margin" w:alignment="right" w:leader="dot"/>
      </w:r>
      <w:r>
        <w:rPr>
          <w:sz w:val="21"/>
          <w:szCs w:val="21"/>
        </w:rPr>
        <w:t>23</w:t>
      </w:r>
    </w:p>
    <w:p w14:paraId="365324EF" w14:textId="77777777" w:rsidR="000E617E" w:rsidRDefault="00000000">
      <w:pPr>
        <w:spacing w:after="100"/>
        <w:ind w:left="300"/>
      </w:pPr>
      <w:r>
        <w:rPr>
          <w:color w:val="000000"/>
          <w:sz w:val="21"/>
          <w:szCs w:val="21"/>
        </w:rPr>
        <w:t>11. สถาปัตยกรรมแดชบอร์ด (Dashboard Architecture)</w:t>
      </w:r>
      <w:r>
        <w:ptab w:relativeTo="margin" w:alignment="right" w:leader="dot"/>
      </w:r>
      <w:r>
        <w:rPr>
          <w:sz w:val="21"/>
          <w:szCs w:val="21"/>
        </w:rPr>
        <w:t>26</w:t>
      </w:r>
    </w:p>
    <w:p w14:paraId="2EBCC063" w14:textId="77777777" w:rsidR="000E617E" w:rsidRDefault="00000000">
      <w:pPr>
        <w:spacing w:after="100"/>
        <w:ind w:left="300"/>
      </w:pPr>
      <w:r>
        <w:rPr>
          <w:color w:val="000000"/>
          <w:sz w:val="21"/>
          <w:szCs w:val="21"/>
        </w:rPr>
        <w:t>12. สถาปัตยกรรมการสื่อสาร (Communication Architecture)</w:t>
      </w:r>
      <w:r>
        <w:ptab w:relativeTo="margin" w:alignment="right" w:leader="dot"/>
      </w:r>
      <w:r>
        <w:rPr>
          <w:sz w:val="21"/>
          <w:szCs w:val="21"/>
        </w:rPr>
        <w:t>28</w:t>
      </w:r>
    </w:p>
    <w:p w14:paraId="1A2D6E75" w14:textId="77777777" w:rsidR="000E617E" w:rsidRDefault="000E617E">
      <w:pPr>
        <w:spacing w:after="160"/>
      </w:pPr>
    </w:p>
    <w:p w14:paraId="5BF345D6" w14:textId="77777777" w:rsidR="000E617E" w:rsidRDefault="00000000">
      <w:pPr>
        <w:spacing w:after="160"/>
      </w:pPr>
      <w:r>
        <w:rPr>
          <w:b/>
          <w:bCs/>
          <w:color w:val="1F3B57"/>
          <w:sz w:val="23"/>
          <w:szCs w:val="23"/>
        </w:rPr>
        <w:t>PART 4 — Data &amp; Security Architecture</w:t>
      </w:r>
      <w:r>
        <w:ptab w:relativeTo="margin" w:alignment="right" w:leader="dot"/>
      </w:r>
      <w:r>
        <w:rPr>
          <w:sz w:val="23"/>
          <w:szCs w:val="23"/>
        </w:rPr>
        <w:t>30</w:t>
      </w:r>
    </w:p>
    <w:p w14:paraId="1ECAF996" w14:textId="77777777" w:rsidR="000E617E" w:rsidRDefault="00000000">
      <w:pPr>
        <w:spacing w:after="100"/>
        <w:ind w:left="300"/>
      </w:pPr>
      <w:r>
        <w:rPr>
          <w:color w:val="000000"/>
          <w:sz w:val="21"/>
          <w:szCs w:val="21"/>
        </w:rPr>
        <w:t>13. สถาปัตยกรรมข้อมูล (Data Architecture)</w:t>
      </w:r>
      <w:r>
        <w:ptab w:relativeTo="margin" w:alignment="right" w:leader="dot"/>
      </w:r>
      <w:r>
        <w:rPr>
          <w:sz w:val="21"/>
          <w:szCs w:val="21"/>
        </w:rPr>
        <w:t>30</w:t>
      </w:r>
    </w:p>
    <w:p w14:paraId="6BD5B6F9" w14:textId="77777777" w:rsidR="000E617E" w:rsidRDefault="00000000">
      <w:pPr>
        <w:spacing w:after="100"/>
        <w:ind w:left="300"/>
      </w:pPr>
      <w:r>
        <w:rPr>
          <w:color w:val="000000"/>
          <w:sz w:val="21"/>
          <w:szCs w:val="21"/>
        </w:rPr>
        <w:t>14. สถาปัตยกรรมความมั่นคงปลอดภัย (Security Architecture)</w:t>
      </w:r>
      <w:r>
        <w:ptab w:relativeTo="margin" w:alignment="right" w:leader="dot"/>
      </w:r>
      <w:r>
        <w:rPr>
          <w:sz w:val="21"/>
          <w:szCs w:val="21"/>
        </w:rPr>
        <w:t>34</w:t>
      </w:r>
    </w:p>
    <w:p w14:paraId="00D9533D" w14:textId="77777777" w:rsidR="000E617E" w:rsidRDefault="00000000">
      <w:r>
        <w:br w:type="page"/>
      </w:r>
    </w:p>
    <w:p w14:paraId="2C5B0A7A" w14:textId="77777777" w:rsidR="000E617E" w:rsidRDefault="000E617E">
      <w:pPr>
        <w:sectPr w:rsidR="000E617E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3BADB074" w14:textId="77777777" w:rsidR="000E617E" w:rsidRDefault="00000000">
      <w:pPr>
        <w:shd w:val="clear" w:color="auto" w:fill="1F3B57"/>
        <w:spacing w:before="200" w:after="300"/>
      </w:pPr>
      <w:r>
        <w:rPr>
          <w:b/>
          <w:bCs/>
          <w:color w:val="FFFFFF"/>
          <w:sz w:val="20"/>
          <w:szCs w:val="20"/>
        </w:rPr>
        <w:lastRenderedPageBreak/>
        <w:t>PART 1 — Vision &amp; Strategy</w:t>
      </w:r>
    </w:p>
    <w:p w14:paraId="11573815" w14:textId="77777777" w:rsidR="000E617E" w:rsidRDefault="00000000">
      <w:pPr>
        <w:pStyle w:val="Heading1"/>
        <w:pBdr>
          <w:bottom w:val="single" w:sz="8" w:space="5" w:color="1F3B57"/>
        </w:pBdr>
        <w:spacing w:before="520" w:after="240" w:line="340" w:lineRule="auto"/>
      </w:pPr>
      <w:r>
        <w:rPr>
          <w:b/>
          <w:bCs/>
          <w:color w:val="1F3B57"/>
        </w:rPr>
        <w:t>1. วิสัยทัศน์และพันธกิจ (Vision)</w:t>
      </w:r>
    </w:p>
    <w:p w14:paraId="5A0F4901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1.1 วิสัยทัศน์ (Vision)</w:t>
      </w:r>
    </w:p>
    <w:p w14:paraId="1770A13A" w14:textId="77777777" w:rsidR="000E617E" w:rsidRDefault="00000000">
      <w:pPr>
        <w:spacing w:after="200" w:line="340" w:lineRule="auto"/>
      </w:pPr>
      <w:r>
        <w:t>เป็นแพลตฟอร์มการเฝ้าระวังและติดตามสภาพเครื่องจักรอุตสาหกรรมที่ได้รับความไว้วางใจ สำหรับโรงงานอุตสาหกรรมขนาดกลางและขนาดย่อม (Small and Medium Manufacturing)</w:t>
      </w:r>
    </w:p>
    <w:p w14:paraId="56E5FD32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1.2 พันธกิจ (Mission)</w:t>
      </w:r>
    </w:p>
    <w:p w14:paraId="502F39CF" w14:textId="77777777" w:rsidR="000E617E" w:rsidRDefault="00000000">
      <w:pPr>
        <w:spacing w:after="200" w:line="340" w:lineRule="auto"/>
      </w:pPr>
      <w:r>
        <w:t>ส่งมอบโซลูชันการเฝ้าระวังและติดตามสภาพเครื่องจักรที่ใช้งานง่าย เชื่อถือได้ และคุ้มค่า เพื่อช่วยให้โรงงานลดการหยุดทำงานของเครื่องจักรโดยไม่คาดคิด (Unplanned Downtime) ผ่านการติดตามสุขภาพเครื่องจักรแบบเรียลไทม์</w:t>
      </w:r>
    </w:p>
    <w:p w14:paraId="3EC9A173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1.3 เกณฑ์ความสำเร็จ (Success Criteria)</w:t>
      </w:r>
    </w:p>
    <w:p w14:paraId="58439E2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ติดตั้งและเริ่มใช้งานได้ภายใน 1 ชั่วโมง</w:t>
      </w:r>
    </w:p>
    <w:p w14:paraId="35173528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ทำงานได้อย่างมีเสถียรภาพตลอด 24 ชั่วโมง 7 วัน (24/7)</w:t>
      </w:r>
    </w:p>
    <w:p w14:paraId="565F041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ให้ข้อมูลการติดตามสุขภาพเครื่องจักรที่ถูกต้องและเชื่อถือได้</w:t>
      </w:r>
    </w:p>
    <w:p w14:paraId="162CC7E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ติดตั้ง ใช้งาน และบำรุงรักษาได้ง่าย</w:t>
      </w:r>
    </w:p>
    <w:p w14:paraId="4EFE228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รองรับการขยายความสามารถด้านการวิเคราะห์ข้อมูลและปัญญาประดิษฐ์ (AI) ในอนาคต</w:t>
      </w:r>
    </w:p>
    <w:p w14:paraId="067EF8E0" w14:textId="77777777" w:rsidR="000E617E" w:rsidRDefault="00000000">
      <w:pPr>
        <w:pStyle w:val="Heading1"/>
        <w:pBdr>
          <w:bottom w:val="single" w:sz="8" w:space="5" w:color="1F3B57"/>
        </w:pBdr>
        <w:spacing w:before="520" w:after="240" w:line="340" w:lineRule="auto"/>
      </w:pPr>
      <w:r>
        <w:rPr>
          <w:b/>
          <w:bCs/>
          <w:color w:val="1F3B57"/>
        </w:rPr>
        <w:t>2. ปรัชญาของผลิตภัณฑ์ (Product Philosophy)</w:t>
      </w:r>
    </w:p>
    <w:p w14:paraId="501E5176" w14:textId="77777777" w:rsidR="000E617E" w:rsidRDefault="00000000">
      <w:pPr>
        <w:spacing w:after="200" w:line="340" w:lineRule="auto"/>
      </w:pPr>
      <w:r>
        <w:t>ปรัชญาการออกแบบผลิตภัณฑ์ของ PROMLOGIX ยึดหลักการสำคัญ 5 ประการ เพื่อให้เป็นผลิตภัณฑ์ที่ตอบโจทย์การใช้งานจริงในโรงงานอุตสาหกรรม</w:t>
      </w:r>
    </w:p>
    <w:p w14:paraId="3627FC87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2.1 เรียบง่าย (Simple)</w:t>
      </w:r>
    </w:p>
    <w:p w14:paraId="370F86A8" w14:textId="77777777" w:rsidR="000E617E" w:rsidRDefault="00000000">
      <w:pPr>
        <w:spacing w:after="200" w:line="340" w:lineRule="auto"/>
      </w:pPr>
      <w:r>
        <w:t>ออกแบบให้ติดตั้ง ใช้งาน และบำรุงรักษาได้ง่าย ลดความซับซ้อนของฮาร์ดแวร์และซอฟต์แวร์ โดยเลือกใช้เฉพาะฟังก์ชันที่สร้างคุณค่าให้กับผู้ใช้งานจริง</w:t>
      </w:r>
    </w:p>
    <w:p w14:paraId="69ADBD09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2.2 เชื่อถือได้ (Reliable)</w:t>
      </w:r>
    </w:p>
    <w:p w14:paraId="4939F296" w14:textId="77777777" w:rsidR="000E617E" w:rsidRDefault="00000000">
      <w:pPr>
        <w:spacing w:after="200" w:line="340" w:lineRule="auto"/>
      </w:pPr>
      <w:r>
        <w:t>ให้ความสำคัญกับความเสถียร ความถูกต้องของข้อมูล และการทำงานต่อเนื่อง เพื่อให้ระบบสามารถใช้งานได้จริงในสภาพแวดล้อมอุตสาหกรรม</w:t>
      </w:r>
    </w:p>
    <w:p w14:paraId="4F1C490C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2.3 คุ้มค่า (Affordable)</w:t>
      </w:r>
    </w:p>
    <w:p w14:paraId="0B2B2210" w14:textId="77777777" w:rsidR="000E617E" w:rsidRDefault="00000000">
      <w:pPr>
        <w:spacing w:after="200" w:line="340" w:lineRule="auto"/>
      </w:pPr>
      <w:r>
        <w:t>ออกแบบให้มีต้นทุนที่เหมาะสม เพื่อให้โรงงานอุตสาหกรรมขนาดกลางและขนาดย่อมสามารถเข้าถึงเทคโนโลยีการติดตามสภาพเครื่องจักรได้</w:t>
      </w:r>
    </w:p>
    <w:p w14:paraId="10C664FB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lastRenderedPageBreak/>
        <w:t>2.4 มาตรฐานวิศวกรรม (Engineering-grade)</w:t>
      </w:r>
    </w:p>
    <w:p w14:paraId="261CA842" w14:textId="77777777" w:rsidR="000E617E" w:rsidRDefault="00000000">
      <w:pPr>
        <w:spacing w:after="200" w:line="340" w:lineRule="auto"/>
      </w:pPr>
      <w:r>
        <w:t>พัฒนาผลิตภัณฑ์บนพื้นฐานของหลักวิศวกรรมที่ถูกต้อง ทั้งด้านฮาร์ดแวร์ เฟิร์มแวร์ การสื่อสารข้อมูล และการวิเคราะห์สัญญาณ เพื่อให้ได้ข้อมูลที่น่าเชื่อถือและสามารถนำไปใช้ในการวิเคราะห์ได้จริง</w:t>
      </w:r>
    </w:p>
    <w:p w14:paraId="346FB2DC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2.5 ติดตั้งและเริ่มใช้งานได้ภายใน 1 ชั่วโมง (Install in One Hour)</w:t>
      </w:r>
    </w:p>
    <w:p w14:paraId="3C2D7551" w14:textId="77777777" w:rsidR="000E617E" w:rsidRDefault="00000000">
      <w:pPr>
        <w:spacing w:after="200" w:line="340" w:lineRule="auto"/>
      </w:pPr>
      <w:r>
        <w:t>ผลิตภัณฑ์ต้องสามารถติดตั้งและเริ่มใช้งานได้ภายใน 1 ชั่วโมง โดยช่างไฟฟ้าหรือช่างซ่อมบำรุงทั่วไป โดยไม่จำเป็นต้องมีผู้เชี่ยวชาญเฉพาะด้านหรือการปรับแต่งระบบที่ซับซ้อน</w:t>
      </w:r>
    </w:p>
    <w:p w14:paraId="36FA84A2" w14:textId="77777777" w:rsidR="000E617E" w:rsidRDefault="00000000">
      <w:pPr>
        <w:spacing w:after="200" w:line="340" w:lineRule="auto"/>
      </w:pPr>
      <w:r>
        <w:t>หลักการออกแบบ: ทุกการตัดสินใจด้านฮาร์ดแวร์ ซอฟต์แวร์ และประสบการณ์ผู้ใช้ ต้องสนับสนุนเป้าหมายทั้ง 5 ประการนี้ หากฟังก์ชันใดทำให้ผลิตภัณฑ์ซับซ้อนขึ้นโดยไม่เพิ่มคุณค่าอย่างชัดเจน จะไม่นำมาเป็นส่วนหนึ่งของผลิตภัณฑ์หลัก (Core Product)</w:t>
      </w:r>
    </w:p>
    <w:p w14:paraId="43BF1D62" w14:textId="77777777" w:rsidR="000E617E" w:rsidRDefault="00000000">
      <w:pPr>
        <w:pStyle w:val="Heading1"/>
        <w:pBdr>
          <w:bottom w:val="single" w:sz="8" w:space="5" w:color="1F3B57"/>
        </w:pBdr>
        <w:spacing w:before="520" w:after="240" w:line="340" w:lineRule="auto"/>
      </w:pPr>
      <w:r>
        <w:rPr>
          <w:b/>
          <w:bCs/>
          <w:color w:val="1F3B57"/>
        </w:rPr>
        <w:t>3. การวางตำแหน่งผลิตภัณฑ์ (Product Positioning)</w:t>
      </w:r>
    </w:p>
    <w:p w14:paraId="15D70CF9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3.1 กลุ่มลูกค้าเป้าหมาย (Target Market)</w:t>
      </w:r>
    </w:p>
    <w:p w14:paraId="76197429" w14:textId="77777777" w:rsidR="000E617E" w:rsidRDefault="00000000">
      <w:pPr>
        <w:spacing w:after="200" w:line="340" w:lineRule="auto"/>
      </w:pPr>
      <w:r>
        <w:t>PROMLOGIX มุ่งเน้นโรงงานอุตสาหกรรมขนาดกลางและขนาดย่อม (Small and Medium Manufacturing) ที่ต้องการระบบเฝ้าระวังสภาพเครื่องจักรที่ติดตั้งง่าย เชื่อถือได้ และคุ้มค่า</w:t>
      </w:r>
    </w:p>
    <w:p w14:paraId="498A4294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กลุ่มอุตสาหกรรมเป้าหมาย</w:t>
      </w:r>
    </w:p>
    <w:p w14:paraId="58290101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อุตสาหกรรมอาหารและเครื่องดื่ม (Food &amp; Beverage)</w:t>
      </w:r>
    </w:p>
    <w:p w14:paraId="38186A0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อุตสาหกรรมบรรจุภัณฑ์ (Packaging)</w:t>
      </w:r>
    </w:p>
    <w:p w14:paraId="1BA7EF7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อุตสาหกรรมพลาสติก (Plastic)</w:t>
      </w:r>
    </w:p>
    <w:p w14:paraId="1499DA02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อุตสาหกรรมสิ่งทอ (Textile)</w:t>
      </w:r>
    </w:p>
    <w:p w14:paraId="6D4D404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ระบบผลิตและจ่ายน้ำ (Water &amp; Utilities)</w:t>
      </w:r>
    </w:p>
    <w:p w14:paraId="47A82E4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โรงงานผลิตทั่วไป (General Manufacturing)</w:t>
      </w:r>
    </w:p>
    <w:p w14:paraId="1A031F4D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ประเภทเครื่องจักรเป้าหมาย</w:t>
      </w:r>
    </w:p>
    <w:p w14:paraId="04D47C7B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ปั๊ม (Pump)</w:t>
      </w:r>
    </w:p>
    <w:p w14:paraId="66B8344D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พัดลม (Fan)</w:t>
      </w:r>
    </w:p>
    <w:p w14:paraId="43BB61F6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โบลเวอร์ (Blower)</w:t>
      </w:r>
    </w:p>
    <w:p w14:paraId="06A9FB1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สายพานลำเลียง (Conveyor)</w:t>
      </w:r>
    </w:p>
    <w:p w14:paraId="4212DB0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เครื่องผสม (Mixer)</w:t>
      </w:r>
    </w:p>
    <w:p w14:paraId="6869796D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เครื่องอัดอากาศ (Compressor)</w:t>
      </w:r>
    </w:p>
    <w:p w14:paraId="31643B4B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lastRenderedPageBreak/>
        <w:t>3.2 ปัญหาของลูกค้า (Customer Problems)</w:t>
      </w:r>
    </w:p>
    <w:p w14:paraId="6D4366E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เครื่องจักรหยุดทำงานโดยไม่คาดคิด (Unplanned Downtime)</w:t>
      </w:r>
    </w:p>
    <w:p w14:paraId="4DD0017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ขาดข้อมูลสุขภาพเครื่องจักรแบบเรียลไทม์</w:t>
      </w:r>
    </w:p>
    <w:p w14:paraId="3FD4FFC8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ระบบ Condition Monitoring มีราคาสูงและติดตั้งซับซ้อน</w:t>
      </w:r>
    </w:p>
    <w:p w14:paraId="6965756B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ขาดบุคลากรด้าน Predictive Maintenance</w:t>
      </w:r>
    </w:p>
    <w:p w14:paraId="74567AE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ต้องการระบบที่ติดตั้งและใช้งานได้ง่าย</w:t>
      </w:r>
    </w:p>
    <w:p w14:paraId="34B726B3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3.3 คุณค่าที่นำเสนอ (Value Proposition)</w:t>
      </w:r>
    </w:p>
    <w:p w14:paraId="71546EE0" w14:textId="77777777" w:rsidR="000E617E" w:rsidRDefault="00000000">
      <w:pPr>
        <w:spacing w:after="200" w:line="340" w:lineRule="auto"/>
      </w:pPr>
      <w:r>
        <w:t>PROMLOGIX ช่วยให้โรงงานสามารถติดตามสุขภาพเครื่องจักรได้อย่างต่อเนื่อง ผ่านระบบที่ติดตั้งง่าย เชื่อถือได้ และมีต้นทุนเหมาะสม พร้อมส่งข้อมูลและแจ้งเตือนแบบเรียลไทม์ผ่าน LINE Bot และระบบคลาวด์ ทำให้ผู้ใช้งานสามารถรับทราบสถานะเครื่องจักรได้ทุกที่ทุกเวลา</w:t>
      </w:r>
    </w:p>
    <w:p w14:paraId="4F2E7D03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3.4 จุดเด่นในการแข่งขัน (Competitive Advantages)</w:t>
      </w:r>
    </w:p>
    <w:p w14:paraId="457EBCD2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ติดตั้งและเริ่มใช้งานได้ภายใน 1 ชั่วโมง</w:t>
      </w:r>
    </w:p>
    <w:p w14:paraId="2A1EB13D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ใช้ Current-based Motor State ไม่ต้องติดตั้ง Proximity Sensor</w:t>
      </w:r>
    </w:p>
    <w:p w14:paraId="768228AE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แจ้งเตือนผ่าน LINE Bot แบบเรียลไทม์</w:t>
      </w:r>
    </w:p>
    <w:p w14:paraId="7A5F8BE6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รองรับ MQTT และ Cloud Dashboard</w:t>
      </w:r>
    </w:p>
    <w:p w14:paraId="3E86FDF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ออกแบบให้ขยายต่อยอดด้าน AI และ Predictive Analytics ได้ในอนาคต</w:t>
      </w:r>
    </w:p>
    <w:p w14:paraId="5BC935C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ต้นทุนเหมาะสมสำหรับโรงงานอุตสาหกรรมขนาดกลางและขนาดย่อม</w:t>
      </w:r>
    </w:p>
    <w:p w14:paraId="51221A91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สรุปการวางตำแหน่งผลิตภัณฑ์</w:t>
      </w:r>
    </w:p>
    <w:p w14:paraId="24621ABF" w14:textId="77777777" w:rsidR="000E617E" w:rsidRDefault="00000000">
      <w:pPr>
        <w:spacing w:after="200" w:line="340" w:lineRule="auto"/>
      </w:pPr>
      <w:r>
        <w:t>PROMLOGIX คือแพลตฟอร์มการเฝ้าระวังสภาพเครื่องจักรอุตสาหกรรมที่เรียบง่าย เชื่อถือได้ คุ้มค่า และออกแบบตามหลักวิศวกรรม เพื่อช่วยให้โรงงานอุตสาหกรรมขนาดกลางและขนาดย่อมสามารถลดการหยุดทำงานของเครื่องจักรและเพิ่มประสิทธิภาพการบำรุงรักษาได้อย่างมีประสิทธิผล</w:t>
      </w:r>
    </w:p>
    <w:p w14:paraId="62A8E4B5" w14:textId="77777777" w:rsidR="000E617E" w:rsidRDefault="00000000">
      <w:r>
        <w:br w:type="page"/>
      </w:r>
    </w:p>
    <w:p w14:paraId="045ACCFF" w14:textId="77777777" w:rsidR="000E617E" w:rsidRDefault="00000000">
      <w:pPr>
        <w:shd w:val="clear" w:color="auto" w:fill="1F3B57"/>
        <w:spacing w:before="200" w:after="300"/>
      </w:pPr>
      <w:r>
        <w:rPr>
          <w:b/>
          <w:bCs/>
          <w:color w:val="FFFFFF"/>
          <w:sz w:val="20"/>
          <w:szCs w:val="20"/>
        </w:rPr>
        <w:lastRenderedPageBreak/>
        <w:t>PART 2 — Product Definition</w:t>
      </w:r>
    </w:p>
    <w:p w14:paraId="2A7712ED" w14:textId="77777777" w:rsidR="000E617E" w:rsidRDefault="00000000">
      <w:pPr>
        <w:pStyle w:val="Heading1"/>
        <w:pBdr>
          <w:bottom w:val="single" w:sz="8" w:space="5" w:color="1F3B57"/>
        </w:pBdr>
        <w:spacing w:before="520" w:after="240" w:line="340" w:lineRule="auto"/>
      </w:pPr>
      <w:r>
        <w:rPr>
          <w:b/>
          <w:bCs/>
          <w:color w:val="1F3B57"/>
        </w:rPr>
        <w:t>4. Product Definition</w:t>
      </w:r>
    </w:p>
    <w:p w14:paraId="351DE218" w14:textId="77777777" w:rsidR="000E617E" w:rsidRDefault="00000000">
      <w:pPr>
        <w:spacing w:after="200" w:line="340" w:lineRule="auto"/>
      </w:pPr>
      <w:r>
        <w:t>ผลิตภัณฑ์ PROMLOGIX ประกอบด้วย 5 องค์ประกอบหลัก ได้แก่ ฮาร์ดแวร์ เฟิร์มแวร์ ระบบคลาวด์ แดชบอร์ด และแอปพลิเคชันบนอุปกรณ์เคลื่อนที่ (ในอนาคต) ทำหน้าที่ร่วมกันเป็นแพลตฟอร์มการเฝ้าระวังและติดตามสภาพเครื่องจักรอุตสาหกรรม</w:t>
      </w:r>
    </w:p>
    <w:p w14:paraId="56777DF2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4.1 ฮาร์ดแวร์ (Hardware)</w:t>
      </w:r>
    </w:p>
    <w:p w14:paraId="412794D7" w14:textId="77777777" w:rsidR="000E617E" w:rsidRDefault="00000000">
      <w:pPr>
        <w:spacing w:after="200" w:line="340" w:lineRule="auto"/>
      </w:pPr>
      <w:r>
        <w:t>ฮาร์ดแวร์ทำหน้าที่เก็บรวบรวมข้อมูลจากเครื่องจักร ประมวลผลเบื้องต้น และส่งข้อมูลขึ้นระบบคลาวด์</w:t>
      </w:r>
    </w:p>
    <w:p w14:paraId="2685D37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ESP32-S3 Controller</w:t>
      </w:r>
    </w:p>
    <w:p w14:paraId="770E9AD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WTVB02 Vibration Sensor</w:t>
      </w:r>
    </w:p>
    <w:p w14:paraId="06578B7E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Current Sensor</w:t>
      </w:r>
    </w:p>
    <w:p w14:paraId="678F22A2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DS3231 Real-Time Clock (RTC)</w:t>
      </w:r>
    </w:p>
    <w:p w14:paraId="7930941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LTE Communication Module</w:t>
      </w:r>
    </w:p>
    <w:p w14:paraId="57AE1E21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RS485 Interface</w:t>
      </w:r>
    </w:p>
    <w:p w14:paraId="4DC6C7DB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USB Service Port</w:t>
      </w:r>
    </w:p>
    <w:p w14:paraId="5DEDFDA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Power Supply</w:t>
      </w:r>
    </w:p>
    <w:p w14:paraId="0E294C2F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4.2 เฟิร์มแวร์ (Firmware)</w:t>
      </w:r>
    </w:p>
    <w:p w14:paraId="615C705A" w14:textId="77777777" w:rsidR="000E617E" w:rsidRDefault="00000000">
      <w:pPr>
        <w:spacing w:after="200" w:line="340" w:lineRule="auto"/>
      </w:pPr>
      <w:r>
        <w:t>เฟิร์มแวร์ทำหน้าที่ควบคุมการทำงานของอุปกรณ์ เก็บข้อมูลจากเซนเซอร์ วิเคราะห์สถานะเครื่องจักร และสื่อสารกับระบบคลาวด์</w:t>
      </w:r>
    </w:p>
    <w:p w14:paraId="324F1F4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Sensor Data Acquisition</w:t>
      </w:r>
    </w:p>
    <w:p w14:paraId="206F1CC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Motor State Detection</w:t>
      </w:r>
    </w:p>
    <w:p w14:paraId="61AF535B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Data Processing</w:t>
      </w:r>
    </w:p>
    <w:p w14:paraId="1E1DC731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Alarm Detection</w:t>
      </w:r>
    </w:p>
    <w:p w14:paraId="776F635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MQTT Communication</w:t>
      </w:r>
    </w:p>
    <w:p w14:paraId="0741DCF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Device Management</w:t>
      </w:r>
    </w:p>
    <w:p w14:paraId="04C6AE9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OTA Firmware Update</w:t>
      </w:r>
    </w:p>
    <w:p w14:paraId="5524E644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4.3 ระบบคลาวด์ (Cloud Platform)</w:t>
      </w:r>
    </w:p>
    <w:p w14:paraId="03A2B1DF" w14:textId="77777777" w:rsidR="000E617E" w:rsidRDefault="00000000">
      <w:pPr>
        <w:spacing w:after="200" w:line="340" w:lineRule="auto"/>
      </w:pPr>
      <w:r>
        <w:t>ระบบคลาวด์ทำหน้าที่รับข้อมูลจากอุปกรณ์ จัดเก็บ วิเคราะห์ และให้บริการข้อมูลแก่ผู้ใช้งาน</w:t>
      </w:r>
    </w:p>
    <w:p w14:paraId="138E727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MQTT Broker</w:t>
      </w:r>
    </w:p>
    <w:p w14:paraId="5AC9C00E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Database</w:t>
      </w:r>
    </w:p>
    <w:p w14:paraId="08D9B2DB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lastRenderedPageBreak/>
        <w:t>Analytics Engine</w:t>
      </w:r>
    </w:p>
    <w:p w14:paraId="22AF1FE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Notification Service</w:t>
      </w:r>
    </w:p>
    <w:p w14:paraId="33679811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REST API</w:t>
      </w:r>
    </w:p>
    <w:p w14:paraId="28419207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4.4 แดชบอร์ด (Dashboard)</w:t>
      </w:r>
    </w:p>
    <w:p w14:paraId="768BE5D0" w14:textId="77777777" w:rsidR="000E617E" w:rsidRDefault="00000000">
      <w:pPr>
        <w:spacing w:after="200" w:line="340" w:lineRule="auto"/>
      </w:pPr>
      <w:r>
        <w:t>แดชบอร์ดใช้สำหรับแสดงผลข้อมูลสุขภาพเครื่องจักรและสถานะของระบบแบบเรียลไทม์</w:t>
      </w:r>
    </w:p>
    <w:p w14:paraId="6FFC6381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Machine Overview</w:t>
      </w:r>
    </w:p>
    <w:p w14:paraId="4082515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Real-time Monitoring</w:t>
      </w:r>
    </w:p>
    <w:p w14:paraId="627630DE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Historical Trend</w:t>
      </w:r>
    </w:p>
    <w:p w14:paraId="6B3DA77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Alarm History</w:t>
      </w:r>
    </w:p>
    <w:p w14:paraId="374D580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Device Management</w:t>
      </w:r>
    </w:p>
    <w:p w14:paraId="2D3673B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Report &amp; Export</w:t>
      </w:r>
    </w:p>
    <w:p w14:paraId="1D00DF70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4.5 แอปพลิเคชันบนอุปกรณ์เคลื่อนที่ (Mobile Application — Future)</w:t>
      </w:r>
    </w:p>
    <w:p w14:paraId="45887D84" w14:textId="77777777" w:rsidR="000E617E" w:rsidRDefault="00000000">
      <w:pPr>
        <w:spacing w:after="200" w:line="340" w:lineRule="auto"/>
      </w:pPr>
      <w:r>
        <w:t>ในอนาคต PROMLOGIX จะรองรับแอปพลิเคชันบนสมาร์ตโฟน เพื่อเพิ่มความสะดวกในการติดตามเครื่องจักรจากทุกที่</w:t>
      </w:r>
    </w:p>
    <w:p w14:paraId="204402C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Real-time Monitoring</w:t>
      </w:r>
    </w:p>
    <w:p w14:paraId="6C2B4D41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Alarm Notification</w:t>
      </w:r>
    </w:p>
    <w:p w14:paraId="543FA2F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Device Status</w:t>
      </w:r>
    </w:p>
    <w:p w14:paraId="285B840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Machine Overview</w:t>
      </w:r>
    </w:p>
    <w:p w14:paraId="59E486B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Remote Configuration (Future)</w:t>
      </w:r>
    </w:p>
    <w:p w14:paraId="2F0FE3BB" w14:textId="77777777" w:rsidR="000E617E" w:rsidRDefault="00000000">
      <w:pPr>
        <w:pStyle w:val="Heading1"/>
        <w:pBdr>
          <w:bottom w:val="single" w:sz="8" w:space="5" w:color="1F3B57"/>
        </w:pBdr>
        <w:spacing w:before="520" w:after="240" w:line="340" w:lineRule="auto"/>
      </w:pPr>
      <w:r>
        <w:rPr>
          <w:b/>
          <w:bCs/>
          <w:color w:val="1F3B57"/>
        </w:rPr>
        <w:t>5. สายผลิตภัณฑ์และแผนการพัฒนา (Product Line &amp; Roadmap)</w:t>
      </w:r>
    </w:p>
    <w:p w14:paraId="0FA055F4" w14:textId="77777777" w:rsidR="000E617E" w:rsidRDefault="00000000">
      <w:pPr>
        <w:spacing w:after="200" w:line="340" w:lineRule="auto"/>
      </w:pPr>
      <w:r>
        <w:t>PROMLOGIX ถูกออกแบบให้สามารถพัฒนาและขยายความสามารถของผลิตภัณฑ์ตามความต้องการของลูกค้า โดยแบ่งออกเป็น 4 ระดับ</w:t>
      </w:r>
    </w:p>
    <w:p w14:paraId="150E1D07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5.1 CM-100 — Condition Monitoring (Current Product)</w:t>
      </w:r>
    </w:p>
    <w:p w14:paraId="597C4F89" w14:textId="77777777" w:rsidR="000E617E" w:rsidRDefault="00000000">
      <w:pPr>
        <w:spacing w:after="200" w:line="340" w:lineRule="auto"/>
      </w:pPr>
      <w:r>
        <w:t>ผลิตภัณฑ์มาตรฐานสำหรับการเฝ้าระวังและติดตามสภาพเครื่องจักร เหมาะสำหรับโรงงานอุตสาหกรรมขนาดกลางและขนาดย่อม</w:t>
      </w:r>
    </w:p>
    <w:p w14:paraId="11042B3D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Vibration Monitoring</w:t>
      </w:r>
    </w:p>
    <w:p w14:paraId="67FB8F4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Current Monitoring</w:t>
      </w:r>
    </w:p>
    <w:p w14:paraId="38B4D25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Motor State Detection</w:t>
      </w:r>
    </w:p>
    <w:p w14:paraId="0BF61FE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Cloud Dashboard</w:t>
      </w:r>
    </w:p>
    <w:p w14:paraId="7C31F77E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lastRenderedPageBreak/>
        <w:t>LINE Bot Notification</w:t>
      </w:r>
    </w:p>
    <w:p w14:paraId="23F0872C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Historical Trend</w:t>
      </w:r>
    </w:p>
    <w:p w14:paraId="5D7E7A2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Alarm Notification</w:t>
      </w:r>
    </w:p>
    <w:p w14:paraId="257F59B9" w14:textId="7694322E" w:rsidR="00126A2B" w:rsidRDefault="00126A2B" w:rsidP="00126A2B">
      <w:pPr>
        <w:numPr>
          <w:ilvl w:val="0"/>
          <w:numId w:val="1"/>
        </w:numPr>
        <w:spacing w:before="100" w:beforeAutospacing="1" w:after="110" w:afterAutospacing="1" w:line="320" w:lineRule="auto"/>
      </w:pPr>
      <w:r w:rsidRPr="00126A2B">
        <w:rPr>
          <w:rFonts w:ascii="Angsana New" w:eastAsia="Times New Roman" w:hAnsi="Angsana New" w:cs="Angsana New"/>
          <w:b/>
          <w:bCs/>
          <w:sz w:val="28"/>
          <w:szCs w:val="28"/>
        </w:rPr>
        <w:t>Waveform Capture Infrastructure (FIFO Driver)</w:t>
      </w:r>
      <w:r w:rsidRPr="00126A2B">
        <w:rPr>
          <w:rFonts w:ascii="Angsana New" w:eastAsia="Times New Roman" w:hAnsi="Angsana New" w:cs="Angsana New"/>
          <w:sz w:val="28"/>
          <w:szCs w:val="28"/>
        </w:rPr>
        <w:t xml:space="preserve"> — </w:t>
      </w:r>
      <w:r w:rsidRPr="00126A2B">
        <w:rPr>
          <w:rFonts w:ascii="Angsana New" w:eastAsia="Times New Roman" w:hAnsi="Angsana New" w:cs="Angsana New"/>
          <w:sz w:val="28"/>
          <w:szCs w:val="28"/>
          <w:cs/>
        </w:rPr>
        <w:t xml:space="preserve">มีอยู่ใน </w:t>
      </w:r>
      <w:r w:rsidRPr="00126A2B">
        <w:rPr>
          <w:rFonts w:ascii="Angsana New" w:eastAsia="Times New Roman" w:hAnsi="Angsana New" w:cs="Angsana New"/>
          <w:sz w:val="28"/>
          <w:szCs w:val="28"/>
        </w:rPr>
        <w:t xml:space="preserve">Firmware </w:t>
      </w:r>
      <w:r w:rsidRPr="00126A2B">
        <w:rPr>
          <w:rFonts w:ascii="Angsana New" w:eastAsia="Times New Roman" w:hAnsi="Angsana New" w:cs="Angsana New"/>
          <w:sz w:val="28"/>
          <w:szCs w:val="28"/>
          <w:cs/>
        </w:rPr>
        <w:t xml:space="preserve">พร้อมสำหรับการเรียกใช้งานแบบ </w:t>
      </w:r>
      <w:r w:rsidRPr="00126A2B">
        <w:rPr>
          <w:rFonts w:ascii="Angsana New" w:eastAsia="Times New Roman" w:hAnsi="Angsana New" w:cs="Angsana New"/>
          <w:sz w:val="28"/>
          <w:szCs w:val="28"/>
        </w:rPr>
        <w:t xml:space="preserve">On-demand </w:t>
      </w:r>
      <w:r w:rsidRPr="00126A2B">
        <w:rPr>
          <w:rFonts w:ascii="Angsana New" w:eastAsia="Times New Roman" w:hAnsi="Angsana New" w:cs="Angsana New"/>
          <w:sz w:val="28"/>
          <w:szCs w:val="28"/>
          <w:cs/>
        </w:rPr>
        <w:t>เพื่อการวินิจฉัย (</w:t>
      </w:r>
      <w:r w:rsidRPr="00126A2B">
        <w:rPr>
          <w:rFonts w:ascii="Angsana New" w:eastAsia="Times New Roman" w:hAnsi="Angsana New" w:cs="Angsana New"/>
          <w:sz w:val="28"/>
          <w:szCs w:val="28"/>
        </w:rPr>
        <w:t xml:space="preserve">Diagnostic Capture) </w:t>
      </w:r>
      <w:r w:rsidRPr="00126A2B">
        <w:rPr>
          <w:rFonts w:ascii="Angsana New" w:eastAsia="Times New Roman" w:hAnsi="Angsana New" w:cs="Angsana New"/>
          <w:sz w:val="28"/>
          <w:szCs w:val="28"/>
          <w:cs/>
        </w:rPr>
        <w:t>แต่ยังไม่เปิดใช้งานเป็นการเก็บข้อมูลต่อเนื่อง</w:t>
      </w:r>
    </w:p>
    <w:p w14:paraId="582000FB" w14:textId="77777777" w:rsidR="000E617E" w:rsidRDefault="00000000">
      <w:pPr>
        <w:spacing w:after="200" w:line="340" w:lineRule="auto"/>
      </w:pPr>
      <w:r>
        <w:rPr>
          <w:rFonts w:ascii="Browallia New" w:hAnsi="Browallia New" w:cs="Browallia New"/>
          <w:i/>
          <w:iCs/>
        </w:rPr>
        <w:t>ก</w:t>
      </w:r>
      <w:r>
        <w:rPr>
          <w:i/>
          <w:iCs/>
        </w:rPr>
        <w:t>ลุ่มลูกค้า: โรงงานอุตสาหกรรมขนาดกลางและขนาดย่อม เครื่องจักรเดี่ยวหรือสายการผลิตขนาดเล็ก</w:t>
      </w:r>
    </w:p>
    <w:p w14:paraId="5ED2717A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5.2 CM-200 — Advanced Monitoring</w:t>
      </w:r>
    </w:p>
    <w:p w14:paraId="4A583C6C" w14:textId="77777777" w:rsidR="000E617E" w:rsidRDefault="00000000">
      <w:pPr>
        <w:spacing w:after="200" w:line="340" w:lineRule="auto"/>
      </w:pPr>
      <w:r>
        <w:t>รองรับการวิเคราะห์ข้อมูลเชิงลึกเพื่อเพิ่มประสิทธิภาพการบำรุงรักษา</w:t>
      </w:r>
    </w:p>
    <w:p w14:paraId="3612D2AD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FFT Analysis</w:t>
      </w:r>
    </w:p>
    <w:p w14:paraId="0B290FB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Raw Waveform</w:t>
      </w:r>
    </w:p>
    <w:p w14:paraId="414CA34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Advanced Analytics</w:t>
      </w:r>
    </w:p>
    <w:p w14:paraId="3421367C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Multi-device Management</w:t>
      </w:r>
    </w:p>
    <w:p w14:paraId="7933FC66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Health Score</w:t>
      </w:r>
    </w:p>
    <w:p w14:paraId="5A66CE96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Machine Comparison</w:t>
      </w:r>
    </w:p>
    <w:p w14:paraId="3510424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Maintenance Report</w:t>
      </w:r>
    </w:p>
    <w:p w14:paraId="4BCCA72B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5.3 CM-300 — Predictive Maintenance</w:t>
      </w:r>
    </w:p>
    <w:p w14:paraId="0535E7A1" w14:textId="77777777" w:rsidR="000E617E" w:rsidRDefault="00000000">
      <w:pPr>
        <w:spacing w:after="200" w:line="340" w:lineRule="auto"/>
      </w:pPr>
      <w:r>
        <w:t>แพลตฟอร์มสำหรับโรงงานที่ต้องการระบบ Predictive Maintenance</w:t>
      </w:r>
    </w:p>
    <w:p w14:paraId="0003B826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AI-based Analytics</w:t>
      </w:r>
    </w:p>
    <w:p w14:paraId="29BC472C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Predictive Maintenance</w:t>
      </w:r>
    </w:p>
    <w:p w14:paraId="370333C2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Remaining Useful Life (RUL)</w:t>
      </w:r>
    </w:p>
    <w:p w14:paraId="10E579CD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Failure Prediction</w:t>
      </w:r>
    </w:p>
    <w:p w14:paraId="4E7E60D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Intelligent Alarm</w:t>
      </w:r>
    </w:p>
    <w:p w14:paraId="61573C1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Maintenance Recommendation</w:t>
      </w:r>
    </w:p>
    <w:p w14:paraId="6AA8A8C6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Asset Management</w:t>
      </w:r>
    </w:p>
    <w:p w14:paraId="635FA82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Integration with ERP / CMMS</w:t>
      </w:r>
    </w:p>
    <w:p w14:paraId="67C262B7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5.4 Enterprise</w:t>
      </w:r>
    </w:p>
    <w:p w14:paraId="2751E711" w14:textId="77777777" w:rsidR="000E617E" w:rsidRDefault="00000000">
      <w:pPr>
        <w:spacing w:after="200" w:line="340" w:lineRule="auto"/>
      </w:pPr>
      <w:r>
        <w:t>โซลูชันสำหรับองค์กรขนาดใหญ่ที่มีหลายโรงงานหรือหลายสาขา</w:t>
      </w:r>
    </w:p>
    <w:p w14:paraId="0C1A2FD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Multi-site Management</w:t>
      </w:r>
    </w:p>
    <w:p w14:paraId="63A9716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lastRenderedPageBreak/>
        <w:t>Centralized Monitoring / Dashboard</w:t>
      </w:r>
    </w:p>
    <w:p w14:paraId="7670DF7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Role-based Access Control</w:t>
      </w:r>
    </w:p>
    <w:p w14:paraId="633926D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API Integration</w:t>
      </w:r>
    </w:p>
    <w:p w14:paraId="22945E9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ERP / CMMS Integration</w:t>
      </w:r>
    </w:p>
    <w:p w14:paraId="30FCFE0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High Availability</w:t>
      </w:r>
    </w:p>
    <w:p w14:paraId="74AA171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Private Cloud / On-Premise Deployment</w:t>
      </w:r>
    </w:p>
    <w:p w14:paraId="3C452201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Enterprise Reporting</w:t>
      </w:r>
    </w:p>
    <w:p w14:paraId="43364705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5.5 แผนการพัฒนาผลิตภัณฑ์ (Development Roadmap)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950"/>
      </w:tblGrid>
      <w:tr w:rsidR="000E617E" w14:paraId="7DA780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3B5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44F6FAC" w14:textId="77777777" w:rsidR="000E617E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รุ่น</w:t>
            </w:r>
          </w:p>
        </w:tc>
        <w:tc>
          <w:tcPr>
            <w:tcW w:w="4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3B5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67BDFB1" w14:textId="77777777" w:rsidR="000E617E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ระยะการพัฒนา</w:t>
            </w:r>
          </w:p>
        </w:tc>
        <w:tc>
          <w:tcPr>
            <w:tcW w:w="29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3B5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9416AB6" w14:textId="77777777" w:rsidR="000E617E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สถานะ</w:t>
            </w:r>
          </w:p>
        </w:tc>
      </w:tr>
      <w:tr w:rsidR="000E617E" w14:paraId="371066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E00BF19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CM-100</w:t>
            </w:r>
          </w:p>
        </w:tc>
        <w:tc>
          <w:tcPr>
            <w:tcW w:w="4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DAFEFEF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Condition Monitoring</w:t>
            </w:r>
          </w:p>
        </w:tc>
        <w:tc>
          <w:tcPr>
            <w:tcW w:w="29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194731A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กำลังพัฒนา (Current Product)</w:t>
            </w:r>
          </w:p>
        </w:tc>
      </w:tr>
      <w:tr w:rsidR="000E617E" w14:paraId="7B6B92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B3F66C6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CM-200</w:t>
            </w:r>
          </w:p>
        </w:tc>
        <w:tc>
          <w:tcPr>
            <w:tcW w:w="4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A565ECC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Advanced Monitoring</w:t>
            </w:r>
          </w:p>
        </w:tc>
        <w:tc>
          <w:tcPr>
            <w:tcW w:w="29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E7F79AB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แผนพัฒนาในอนาคต</w:t>
            </w:r>
          </w:p>
        </w:tc>
      </w:tr>
      <w:tr w:rsidR="000E617E" w14:paraId="6240E3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8ED873D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CM-300</w:t>
            </w:r>
          </w:p>
        </w:tc>
        <w:tc>
          <w:tcPr>
            <w:tcW w:w="4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B6A2B76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Predictive Maintenance</w:t>
            </w:r>
          </w:p>
        </w:tc>
        <w:tc>
          <w:tcPr>
            <w:tcW w:w="29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3125B2F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แผนพัฒนาในอนาคต</w:t>
            </w:r>
          </w:p>
        </w:tc>
      </w:tr>
      <w:tr w:rsidR="000E617E" w14:paraId="440BBE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E6D459D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Enterprise</w:t>
            </w:r>
          </w:p>
        </w:tc>
        <w:tc>
          <w:tcPr>
            <w:tcW w:w="4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1147937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Enterprise Solution</w:t>
            </w:r>
          </w:p>
        </w:tc>
        <w:tc>
          <w:tcPr>
            <w:tcW w:w="29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97B2373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แผนระยะยาว</w:t>
            </w:r>
          </w:p>
        </w:tc>
      </w:tr>
    </w:tbl>
    <w:p w14:paraId="11AA729C" w14:textId="77777777" w:rsidR="000E617E" w:rsidRDefault="000E617E">
      <w:pPr>
        <w:spacing w:after="120"/>
      </w:pPr>
    </w:p>
    <w:p w14:paraId="52FB92D4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5.6 แนวทางการพัฒนา (Development Strategy)</w:t>
      </w:r>
    </w:p>
    <w:p w14:paraId="183CA5C9" w14:textId="77777777" w:rsidR="000E617E" w:rsidRDefault="00000000">
      <w:pPr>
        <w:spacing w:after="200" w:line="340" w:lineRule="auto"/>
      </w:pPr>
      <w:r>
        <w:t>PROMLOGIX จะพัฒนาโดยยึดหลัก "Build a Stable Foundation Before Adding Intelligence" กล่าวคือ ให้ความสำคัญกับความเสถียร ความถูกต้อง และความน่าเชื่อถือของระบบก่อน แล้วจึงค่อยเพิ่มความสามารถด้านการวิเคราะห์ขั้นสูงและปัญญาประดิษฐ์ (AI) ในลำดับถัดไป</w:t>
      </w:r>
    </w:p>
    <w:p w14:paraId="69B0D088" w14:textId="77777777" w:rsidR="000E617E" w:rsidRDefault="00000000">
      <w:pPr>
        <w:pBdr>
          <w:left w:val="single" w:sz="12" w:space="8" w:color="2E6E8E"/>
        </w:pBdr>
        <w:spacing w:before="140" w:after="220" w:line="320" w:lineRule="auto"/>
        <w:ind w:left="200"/>
      </w:pPr>
      <w:r>
        <w:rPr>
          <w:i/>
          <w:iCs/>
          <w:color w:val="5A6570"/>
          <w:sz w:val="20"/>
          <w:szCs w:val="20"/>
        </w:rPr>
        <w:t>หมายเหตุ: เอกสาร Product Architecture ฉบับนี้ครอบคลุมรายละเอียดของ CM-100 เป็นหลัก ส่วนคุณสมบัติของ CM-200, CM-300 และ Enterprise เป็นแผนการพัฒนาในอนาคต ซึ่งอาจมีการปรับเปลี่ยนตามความต้องการของตลาดและทิศทางของผลิตภัณฑ์</w:t>
      </w:r>
    </w:p>
    <w:p w14:paraId="3F3CDA4E" w14:textId="77777777" w:rsidR="000E617E" w:rsidRDefault="00000000">
      <w:r>
        <w:br w:type="page"/>
      </w:r>
    </w:p>
    <w:p w14:paraId="1C8FC791" w14:textId="77777777" w:rsidR="000E617E" w:rsidRDefault="00000000">
      <w:pPr>
        <w:shd w:val="clear" w:color="auto" w:fill="1F3B57"/>
        <w:spacing w:before="200" w:after="300"/>
      </w:pPr>
      <w:r>
        <w:rPr>
          <w:b/>
          <w:bCs/>
          <w:color w:val="FFFFFF"/>
          <w:sz w:val="20"/>
          <w:szCs w:val="20"/>
        </w:rPr>
        <w:lastRenderedPageBreak/>
        <w:t>PART 3 — Technical Architecture</w:t>
      </w:r>
    </w:p>
    <w:p w14:paraId="52E7C85C" w14:textId="77777777" w:rsidR="000E617E" w:rsidRDefault="00000000">
      <w:pPr>
        <w:pStyle w:val="Heading1"/>
        <w:pBdr>
          <w:bottom w:val="single" w:sz="8" w:space="5" w:color="1F3B57"/>
        </w:pBdr>
        <w:spacing w:before="520" w:after="240" w:line="340" w:lineRule="auto"/>
      </w:pPr>
      <w:r>
        <w:rPr>
          <w:b/>
          <w:bCs/>
          <w:color w:val="1F3B57"/>
        </w:rPr>
        <w:t>6. หลักการออกแบบเชิงวิศวกรรม (Engineering Design Principles)</w:t>
      </w:r>
    </w:p>
    <w:p w14:paraId="20FE6497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6.1 ปรัชญาทางวิศวกรรม (Engineering Philosophy)</w:t>
      </w:r>
    </w:p>
    <w:p w14:paraId="5A65AF4C" w14:textId="77777777" w:rsidR="000E617E" w:rsidRDefault="00000000">
      <w:pPr>
        <w:spacing w:after="200" w:line="340" w:lineRule="auto"/>
      </w:pPr>
      <w:r>
        <w:rPr>
          <w:i/>
          <w:iCs/>
        </w:rPr>
        <w:t>PROMLOGIX ถูกพัฒนาภายใต้แนวคิดว่า</w:t>
      </w:r>
    </w:p>
    <w:p w14:paraId="0A02EA87" w14:textId="77777777" w:rsidR="000E617E" w:rsidRDefault="00000000">
      <w:pPr>
        <w:spacing w:after="200" w:line="340" w:lineRule="auto"/>
        <w:jc w:val="center"/>
      </w:pPr>
      <w:r>
        <w:rPr>
          <w:b/>
          <w:bCs/>
          <w:color w:val="1F3B57"/>
        </w:rPr>
        <w:t>"Build a Stable Foundation Before Adding Intelligence"</w:t>
      </w:r>
    </w:p>
    <w:p w14:paraId="2CEBF072" w14:textId="77777777" w:rsidR="000E617E" w:rsidRDefault="00000000">
      <w:pPr>
        <w:spacing w:after="200" w:line="340" w:lineRule="auto"/>
      </w:pPr>
      <w:r>
        <w:t>ระบบที่มีข้อมูลถูกต้อง เชื่อถือได้ และทำงานได้อย่างต่อเนื่อง มีคุณค่ามากกว่าระบบที่มีความสามารถสูงแต่ขาดความเสถียร ดังนั้น การพัฒนาผลิตภัณฑ์ทุกส่วนจะให้ความสำคัญกับความถูกต้อง ความน่าเชื่อถือ และความเรียบง่าย ก่อนการเพิ่มความสามารถด้าน AI และการวิเคราะห์ขั้นสูง</w:t>
      </w:r>
    </w:p>
    <w:p w14:paraId="7274101D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6.2 Simplicity First</w:t>
      </w:r>
    </w:p>
    <w:p w14:paraId="699B2C68" w14:textId="77777777" w:rsidR="000E617E" w:rsidRDefault="00000000">
      <w:pPr>
        <w:spacing w:after="200" w:line="340" w:lineRule="auto"/>
      </w:pPr>
      <w:r>
        <w:t>ออกแบบระบบให้เรียบง่ายที่สุดเท่าที่จะเป็นไปได้ โดยหลีกเลี่ยงความซับซ้อนที่ไม่ก่อให้เกิดคุณค่าแก่ผู้ใช้งาน</w:t>
      </w:r>
    </w:p>
    <w:p w14:paraId="01038600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แนวทาง</w:t>
      </w:r>
    </w:p>
    <w:p w14:paraId="7F3856E8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ลดจำนวนอุปกรณ์</w:t>
      </w:r>
    </w:p>
    <w:p w14:paraId="2F6B093B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ลดขั้นตอนการติดตั้ง</w:t>
      </w:r>
    </w:p>
    <w:p w14:paraId="384DE0B2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ลดการตั้งค่าที่ไม่จำเป็น</w:t>
      </w:r>
    </w:p>
    <w:p w14:paraId="1EB1D25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เลือกใช้มาตรฐานที่ได้รับการยอมรับ</w:t>
      </w:r>
    </w:p>
    <w:p w14:paraId="26DF7753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6.3 Reliability Above Features</w:t>
      </w:r>
    </w:p>
    <w:p w14:paraId="65F18092" w14:textId="77777777" w:rsidR="000E617E" w:rsidRDefault="00000000">
      <w:pPr>
        <w:spacing w:after="200" w:line="340" w:lineRule="auto"/>
      </w:pPr>
      <w:r>
        <w:t>ความน่าเชื่อถือมีความสำคัญมากกว่าการเพิ่มฟังก์ชันใหม่ ทุกฟังก์ชันต้องผ่านการทดสอบและพิสูจน์ว่าใช้งานได้จริงก่อนนำเข้าสู่ผลิตภัณฑ์</w:t>
      </w:r>
    </w:p>
    <w:p w14:paraId="7CDE3D92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หลักการ</w:t>
      </w:r>
    </w:p>
    <w:p w14:paraId="74ED16C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Stable First</w:t>
      </w:r>
    </w:p>
    <w:p w14:paraId="468EC8B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Verified Before Release</w:t>
      </w:r>
    </w:p>
    <w:p w14:paraId="6EB8311C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Continuous Operation</w:t>
      </w:r>
    </w:p>
    <w:p w14:paraId="2B40E45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Deterministic Behavior</w:t>
      </w:r>
    </w:p>
    <w:p w14:paraId="73842661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6.4 Engineering-Grade Design</w:t>
      </w:r>
    </w:p>
    <w:p w14:paraId="2FC15C76" w14:textId="77777777" w:rsidR="000E617E" w:rsidRDefault="00000000">
      <w:pPr>
        <w:spacing w:after="200" w:line="340" w:lineRule="auto"/>
      </w:pPr>
      <w:r>
        <w:t>ทุกองค์ประกอบของระบบต้องอ้างอิงหลักวิศวกรรมและข้อมูลที่ตรวจสอบได้</w:t>
      </w:r>
    </w:p>
    <w:p w14:paraId="2804F336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ประกอบด้วย</w:t>
      </w:r>
    </w:p>
    <w:p w14:paraId="60F3180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Sensor Selection</w:t>
      </w:r>
    </w:p>
    <w:p w14:paraId="68ED0A2C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lastRenderedPageBreak/>
        <w:t>Signal Processing</w:t>
      </w:r>
    </w:p>
    <w:p w14:paraId="68AC271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State Detection</w:t>
      </w:r>
    </w:p>
    <w:p w14:paraId="2F64161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Communication</w:t>
      </w:r>
    </w:p>
    <w:p w14:paraId="2DB03272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Data Integrity</w:t>
      </w:r>
    </w:p>
    <w:p w14:paraId="5B8BFAD5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6.5 Modular Architecture</w:t>
      </w:r>
    </w:p>
    <w:p w14:paraId="242298CB" w14:textId="77777777" w:rsidR="000E617E" w:rsidRDefault="00000000">
      <w:pPr>
        <w:spacing w:after="200" w:line="340" w:lineRule="auto"/>
      </w:pPr>
      <w:r>
        <w:t>ระบบถูกแบ่งออกเป็นโมดูลที่มีหน้าที่ชัดเจน เพื่อให้ง่ายต่อการพัฒนา ทดสอบ และขยายในอนาคต</w:t>
      </w:r>
    </w:p>
    <w:p w14:paraId="5E4C6E4C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Hardware</w:t>
      </w:r>
    </w:p>
    <w:p w14:paraId="35304F8C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Firmware</w:t>
      </w:r>
    </w:p>
    <w:p w14:paraId="196883F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Cloud</w:t>
      </w:r>
    </w:p>
    <w:p w14:paraId="599AF62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Dashboard</w:t>
      </w:r>
    </w:p>
    <w:p w14:paraId="28E290E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API</w:t>
      </w:r>
    </w:p>
    <w:p w14:paraId="16DD0FF6" w14:textId="77777777" w:rsidR="000E617E" w:rsidRDefault="00000000">
      <w:pPr>
        <w:spacing w:after="200" w:line="340" w:lineRule="auto"/>
      </w:pPr>
      <w:r>
        <w:t>แต่ละโมดูลสามารถพัฒนาได้โดยไม่กระทบต่อระบบทั้งหมด</w:t>
      </w:r>
    </w:p>
    <w:p w14:paraId="39BA0C63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6.6 Edge-to-Cloud</w:t>
      </w:r>
    </w:p>
    <w:p w14:paraId="3179F866" w14:textId="77777777" w:rsidR="000E617E" w:rsidRDefault="00000000">
      <w:pPr>
        <w:spacing w:after="200" w:line="340" w:lineRule="auto"/>
      </w:pPr>
      <w:r>
        <w:t>ประมวลผลข้อมูลในตำแหน่งที่เหมาะสม</w:t>
      </w:r>
    </w:p>
    <w:p w14:paraId="2F3B3101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Edge Device ทำหน้าที่เก็บข้อมูลและวิเคราะห์เบื้องต้น</w:t>
      </w:r>
    </w:p>
    <w:p w14:paraId="0CD3C5F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Cloud ทำหน้าที่จัดเก็บ วิเคราะห์ และให้บริการข้อมูล</w:t>
      </w:r>
    </w:p>
    <w:p w14:paraId="335D421C" w14:textId="77777777" w:rsidR="000E617E" w:rsidRDefault="00000000">
      <w:pPr>
        <w:spacing w:after="200" w:line="340" w:lineRule="auto"/>
      </w:pPr>
      <w:r>
        <w:t>แนวทางนี้ช่วยลดการใช้แบนด์วิดท์ เพิ่มความต่อเนื่องในการทำงาน และรองรับการขยายระบบในอนาคต</w:t>
      </w:r>
    </w:p>
    <w:p w14:paraId="1BBDEF4F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6.7 Data Before AI</w:t>
      </w:r>
    </w:p>
    <w:p w14:paraId="609279F2" w14:textId="77777777" w:rsidR="000E617E" w:rsidRDefault="00000000">
      <w:pPr>
        <w:spacing w:after="200" w:line="340" w:lineRule="auto"/>
      </w:pPr>
      <w:r>
        <w:t>ข้อมูลที่ถูกต้องคือพื้นฐานของระบบอัจฉริยะ ระบบจะให้ความสำคัญกับ</w:t>
      </w:r>
    </w:p>
    <w:p w14:paraId="6E5D275B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Data Quality</w:t>
      </w:r>
    </w:p>
    <w:p w14:paraId="06BBC43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Timestamp Accuracy</w:t>
      </w:r>
    </w:p>
    <w:p w14:paraId="6C63836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Data Consistency</w:t>
      </w:r>
    </w:p>
    <w:p w14:paraId="40B5690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Data Integrity</w:t>
      </w:r>
    </w:p>
    <w:p w14:paraId="0A8A09A2" w14:textId="77777777" w:rsidR="000E617E" w:rsidRDefault="00000000">
      <w:pPr>
        <w:spacing w:after="200" w:line="340" w:lineRule="auto"/>
      </w:pPr>
      <w:r>
        <w:t>ก่อนการพัฒนา AI และ Predictive Maintenance</w:t>
      </w:r>
    </w:p>
    <w:p w14:paraId="6CA03D27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6.8 Standard-Based Communication</w:t>
      </w:r>
    </w:p>
    <w:p w14:paraId="5A56EEF0" w14:textId="77777777" w:rsidR="000E617E" w:rsidRDefault="00000000">
      <w:pPr>
        <w:spacing w:after="200" w:line="340" w:lineRule="auto"/>
      </w:pPr>
      <w:r>
        <w:t>เลือกใช้โปรโตคอลมาตรฐานอุตสาหกรรม เพื่อให้สามารถเชื่อมต่อกับอุปกรณ์และระบบอื่นได้ง่าย มาตรฐานที่ใช้ ได้แก่</w:t>
      </w:r>
    </w:p>
    <w:p w14:paraId="54194B12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Modbus RTU</w:t>
      </w:r>
    </w:p>
    <w:p w14:paraId="6961E23B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lastRenderedPageBreak/>
        <w:t>MQTT</w:t>
      </w:r>
    </w:p>
    <w:p w14:paraId="6B30D27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REST API</w:t>
      </w:r>
    </w:p>
    <w:p w14:paraId="4B0701B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JSON</w:t>
      </w:r>
    </w:p>
    <w:p w14:paraId="66D88A7C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6.9 Scalability</w:t>
      </w:r>
    </w:p>
    <w:p w14:paraId="1C45B72D" w14:textId="77777777" w:rsidR="000E617E" w:rsidRDefault="00000000">
      <w:pPr>
        <w:spacing w:after="200" w:line="340" w:lineRule="auto"/>
      </w:pPr>
      <w:r>
        <w:t>สถาปัตยกรรมต้องรองรับการเติบโตของผลิตภัณฑ์ จาก CM-100 สู่ CM-200, CM-300 และ Enterprise Platform โดยไม่ต้องออกแบบระบบใหม่ทั้งหมด</w:t>
      </w:r>
    </w:p>
    <w:p w14:paraId="3991040D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6.10 Maintainability</w:t>
      </w:r>
    </w:p>
    <w:p w14:paraId="0B55443D" w14:textId="77777777" w:rsidR="000E617E" w:rsidRDefault="00000000">
      <w:pPr>
        <w:spacing w:after="200" w:line="340" w:lineRule="auto"/>
      </w:pPr>
      <w:r>
        <w:t>ระบบต้องออกแบบให้สามารถบำรุงรักษาได้ง่าย</w:t>
      </w:r>
    </w:p>
    <w:p w14:paraId="61277FA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OTA Firmware Update</w:t>
      </w:r>
    </w:p>
    <w:p w14:paraId="4358D29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Configuration Management</w:t>
      </w:r>
    </w:p>
    <w:p w14:paraId="4193585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Structured Logging</w:t>
      </w:r>
    </w:p>
    <w:p w14:paraId="4CB12D5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Diagnostics</w:t>
      </w:r>
    </w:p>
    <w:p w14:paraId="442548BC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Remote Monitoring</w:t>
      </w:r>
    </w:p>
    <w:p w14:paraId="65641DE0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6.11 Customer-Centric Design</w:t>
      </w:r>
    </w:p>
    <w:p w14:paraId="4CDB0273" w14:textId="77777777" w:rsidR="000E617E" w:rsidRDefault="00000000">
      <w:pPr>
        <w:spacing w:after="200" w:line="340" w:lineRule="auto"/>
      </w:pPr>
      <w:r>
        <w:t>ทุกการตัดสินใจด้านวิศวกรรมต้องสร้างคุณค่าให้กับผู้ใช้งาน หากฟังก์ชันใดเพิ่มความซับซ้อน แต่ไม่ช่วยให้ลูกค้าใช้งานได้ดีขึ้น จะไม่นำมาเป็นส่วนหนึ่งของผลิตภัณฑ์หลัก</w:t>
      </w:r>
    </w:p>
    <w:p w14:paraId="08F9DB16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6.12 สรุปหลักการออกแบบ (Design Philosophy Summary)</w:t>
      </w:r>
    </w:p>
    <w:p w14:paraId="74567E48" w14:textId="77777777" w:rsidR="000E617E" w:rsidRDefault="00000000">
      <w:pPr>
        <w:spacing w:after="200" w:line="340" w:lineRule="auto"/>
      </w:pPr>
      <w:r>
        <w:t>ทุกการออกแบบของ PROMLOGIX ตั้งอยู่บนหลักการ 10 ประการนี้</w:t>
      </w:r>
    </w:p>
    <w:p w14:paraId="35377F3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Simplicity First</w:t>
      </w:r>
    </w:p>
    <w:p w14:paraId="2D17A8DC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Reliability Above Features</w:t>
      </w:r>
    </w:p>
    <w:p w14:paraId="7FB5D7E2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Engineering-Grade Design</w:t>
      </w:r>
    </w:p>
    <w:p w14:paraId="7E2802BE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Modular Architecture</w:t>
      </w:r>
    </w:p>
    <w:p w14:paraId="5FFE26C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Edge-to-Cloud</w:t>
      </w:r>
    </w:p>
    <w:p w14:paraId="3422DF4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Data Before AI</w:t>
      </w:r>
    </w:p>
    <w:p w14:paraId="38DCCD6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Standard-Based Communication</w:t>
      </w:r>
    </w:p>
    <w:p w14:paraId="09C1F3F8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Scalability</w:t>
      </w:r>
    </w:p>
    <w:p w14:paraId="70B91FF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Maintainability</w:t>
      </w:r>
    </w:p>
    <w:p w14:paraId="090D6E9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Customer-Centric Design</w:t>
      </w:r>
    </w:p>
    <w:p w14:paraId="6358D240" w14:textId="77777777" w:rsidR="000E617E" w:rsidRDefault="00000000">
      <w:r>
        <w:lastRenderedPageBreak/>
        <w:br w:type="page"/>
      </w:r>
    </w:p>
    <w:p w14:paraId="6186C5F4" w14:textId="77777777" w:rsidR="000E617E" w:rsidRDefault="00000000">
      <w:pPr>
        <w:pStyle w:val="Heading1"/>
        <w:pBdr>
          <w:bottom w:val="single" w:sz="8" w:space="5" w:color="1F3B57"/>
        </w:pBdr>
        <w:spacing w:before="520" w:after="240" w:line="340" w:lineRule="auto"/>
      </w:pPr>
      <w:r>
        <w:rPr>
          <w:b/>
          <w:bCs/>
          <w:color w:val="1F3B57"/>
        </w:rPr>
        <w:lastRenderedPageBreak/>
        <w:t>7. สถาปัตยกรรมภาพรวมของระบบ (Overall Architecture)</w:t>
      </w:r>
    </w:p>
    <w:p w14:paraId="0A650047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7.1 ภาพรวมสถาปัตยกรรม</w:t>
      </w:r>
    </w:p>
    <w:p w14:paraId="5FC86714" w14:textId="77777777" w:rsidR="000E617E" w:rsidRDefault="00000000">
      <w:pPr>
        <w:spacing w:after="200" w:line="340" w:lineRule="auto"/>
      </w:pPr>
      <w:r>
        <w:t>PROMLOGIX ใช้สถาปัตยกรรมแบบ Edge-to-Cloud โดยอุปกรณ์ภาคสนาม (Edge Device) ทำหน้าที่เก็บข้อมูลจากเครื่องจักร ประมวลผลเบื้องต้น และส่งข้อมูลไปยังระบบคลาวด์เพื่อจัดเก็บ วิเคราะห์ และแสดงผลแก่ผู้ใช้งาน</w:t>
      </w:r>
    </w:p>
    <w:p w14:paraId="26274874" w14:textId="77777777" w:rsidR="000E617E" w:rsidRDefault="00000000">
      <w:pPr>
        <w:spacing w:after="200" w:line="340" w:lineRule="auto"/>
      </w:pPr>
      <w:r>
        <w:t>ระบบถูกออกแบบให้แยกองค์ประกอบแต่ละส่วนอย่างชัดเจน เพื่อให้สามารถพัฒนา บำรุงรักษา และขยายระบบในอนาคตได้ง่าย</w:t>
      </w:r>
    </w:p>
    <w:p w14:paraId="4C1349FB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7.2 องค์ประกอบของระบบ</w:t>
      </w:r>
    </w:p>
    <w:p w14:paraId="1B09F2BC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1. Machine Layer</w:t>
      </w:r>
    </w:p>
    <w:p w14:paraId="67B1D3E3" w14:textId="77777777" w:rsidR="000E617E" w:rsidRDefault="00000000">
      <w:pPr>
        <w:spacing w:after="200" w:line="340" w:lineRule="auto"/>
      </w:pPr>
      <w:r>
        <w:t>เครื่องจักรอุตสาหกรรมที่ต้องการเฝ้าระวัง เช่น</w:t>
      </w:r>
    </w:p>
    <w:p w14:paraId="2C1A912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Pump</w:t>
      </w:r>
    </w:p>
    <w:p w14:paraId="123EFE9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Fan</w:t>
      </w:r>
    </w:p>
    <w:p w14:paraId="15B927D8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Blower</w:t>
      </w:r>
    </w:p>
    <w:p w14:paraId="7B3A4628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Conveyor</w:t>
      </w:r>
    </w:p>
    <w:p w14:paraId="05A271A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Mixer</w:t>
      </w:r>
    </w:p>
    <w:p w14:paraId="43EFF182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Compressor</w:t>
      </w:r>
    </w:p>
    <w:p w14:paraId="6710E523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2. Sensor Layer</w:t>
      </w:r>
    </w:p>
    <w:p w14:paraId="0E33528C" w14:textId="77777777" w:rsidR="000E617E" w:rsidRDefault="00000000">
      <w:pPr>
        <w:spacing w:after="200" w:line="340" w:lineRule="auto"/>
      </w:pPr>
      <w:r>
        <w:t>อุปกรณ์ตรวจวัดที่ติดตั้งบนเครื่องจักร</w:t>
      </w:r>
    </w:p>
    <w:p w14:paraId="61F28EBD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WTVB02 Vibration Sensor</w:t>
      </w:r>
    </w:p>
    <w:p w14:paraId="315AC63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Current Sensor</w:t>
      </w:r>
    </w:p>
    <w:p w14:paraId="027433B6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3. Edge Device Layer</w:t>
      </w:r>
    </w:p>
    <w:p w14:paraId="3EF071E8" w14:textId="77777777" w:rsidR="000E617E" w:rsidRDefault="00000000">
      <w:pPr>
        <w:spacing w:after="200" w:line="340" w:lineRule="auto"/>
      </w:pPr>
      <w:r>
        <w:t>อุปกรณ์ PROMLOGIX CM-100 ประกอบด้วย</w:t>
      </w:r>
    </w:p>
    <w:p w14:paraId="294EB23E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ESP32-S3</w:t>
      </w:r>
    </w:p>
    <w:p w14:paraId="4B18C0A6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Firmware</w:t>
      </w:r>
    </w:p>
    <w:p w14:paraId="0FA38F2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Data Processing</w:t>
      </w:r>
    </w:p>
    <w:p w14:paraId="10B68AE8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Motor State Detection</w:t>
      </w:r>
    </w:p>
    <w:p w14:paraId="45FB964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Local Storage</w:t>
      </w:r>
    </w:p>
    <w:p w14:paraId="5FC23F1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LTE Communication</w:t>
      </w:r>
    </w:p>
    <w:p w14:paraId="39FB7939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4. Cloud Layer</w:t>
      </w:r>
    </w:p>
    <w:p w14:paraId="7F66630F" w14:textId="77777777" w:rsidR="000E617E" w:rsidRDefault="00000000">
      <w:pPr>
        <w:spacing w:after="200" w:line="340" w:lineRule="auto"/>
      </w:pPr>
      <w:r>
        <w:lastRenderedPageBreak/>
        <w:t>ระบบคลาวด์สำหรับจัดเก็บและประมวลผลข้อมูล ประกอบด้วย</w:t>
      </w:r>
    </w:p>
    <w:p w14:paraId="15F3311C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MQTT Broker</w:t>
      </w:r>
    </w:p>
    <w:p w14:paraId="2DAFBFFC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Database</w:t>
      </w:r>
    </w:p>
    <w:p w14:paraId="4A6504F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Analytics Engine</w:t>
      </w:r>
    </w:p>
    <w:p w14:paraId="207BFFC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Notification Service</w:t>
      </w:r>
    </w:p>
    <w:p w14:paraId="500F2CE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REST API</w:t>
      </w:r>
    </w:p>
    <w:p w14:paraId="713BB1E6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5. Application Layer</w:t>
      </w:r>
    </w:p>
    <w:p w14:paraId="1A24C609" w14:textId="77777777" w:rsidR="000E617E" w:rsidRDefault="00000000">
      <w:pPr>
        <w:spacing w:after="200" w:line="340" w:lineRule="auto"/>
      </w:pPr>
      <w:r>
        <w:t>ระบบสำหรับผู้ใช้งาน</w:t>
      </w:r>
    </w:p>
    <w:p w14:paraId="0FCDF5F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Web Dashboard</w:t>
      </w:r>
    </w:p>
    <w:p w14:paraId="6B614B5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LINE Bot</w:t>
      </w:r>
    </w:p>
    <w:p w14:paraId="0E93F6D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Mobile Application (Future)</w:t>
      </w:r>
    </w:p>
    <w:p w14:paraId="5D714C6D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7.3 การไหลของข้อมูล (Data Flow)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17E" w14:paraId="1980414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EF3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E8DE5E3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Machine</w:t>
            </w:r>
          </w:p>
          <w:p w14:paraId="04B90BB6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│</w:t>
            </w:r>
          </w:p>
          <w:p w14:paraId="4A02FB37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▼</w:t>
            </w:r>
          </w:p>
          <w:p w14:paraId="6F6C4C5D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Sensors</w:t>
            </w:r>
          </w:p>
          <w:p w14:paraId="28BA6E64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│</w:t>
            </w:r>
          </w:p>
          <w:p w14:paraId="1329CDAB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▼</w:t>
            </w:r>
          </w:p>
          <w:p w14:paraId="45C3DCB5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PROMLOGIX CM-100 (Edge Device)</w:t>
            </w:r>
          </w:p>
          <w:p w14:paraId="05F6DF74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│  MQTT</w:t>
            </w:r>
            <w:proofErr w:type="gramEnd"/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over LTE</w:t>
            </w:r>
          </w:p>
          <w:p w14:paraId="6AE7147E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▼</w:t>
            </w:r>
          </w:p>
          <w:p w14:paraId="3E0A1E2F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Cloud Platform</w:t>
            </w:r>
          </w:p>
          <w:p w14:paraId="2534C705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├──────────────┐</w:t>
            </w:r>
          </w:p>
          <w:p w14:paraId="74C3CB67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▼              ▼</w:t>
            </w:r>
          </w:p>
          <w:p w14:paraId="165F1E4A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Dashboard      LINE Bot</w:t>
            </w:r>
          </w:p>
          <w:p w14:paraId="5A19B7B3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│</w:t>
            </w:r>
          </w:p>
          <w:p w14:paraId="27A93E6C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▼</w:t>
            </w:r>
          </w:p>
          <w:p w14:paraId="22CC7A65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Mobile App (Future)</w:t>
            </w:r>
          </w:p>
        </w:tc>
      </w:tr>
    </w:tbl>
    <w:p w14:paraId="6854BFF7" w14:textId="77777777" w:rsidR="000E617E" w:rsidRDefault="000E617E">
      <w:pPr>
        <w:spacing w:after="120"/>
      </w:pPr>
    </w:p>
    <w:p w14:paraId="16556703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7.4 หลักการออกแบบสถาปัตยกรรม</w:t>
      </w:r>
    </w:p>
    <w:p w14:paraId="655D905D" w14:textId="77777777" w:rsidR="000E617E" w:rsidRDefault="00000000">
      <w:pPr>
        <w:spacing w:after="200" w:line="340" w:lineRule="auto"/>
      </w:pPr>
      <w:r>
        <w:t>หลักการต่อไปนี้ประยุกต์จาก Engineering Design Principles ในบทที่ 6 สำหรับบริบทของสถาปัตยกรรมภาพรวม:</w:t>
      </w:r>
    </w:p>
    <w:p w14:paraId="51783B6B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Modular Architecture — แยกส่วนประกอบของระบบอย่างชัดเจน</w:t>
      </w:r>
    </w:p>
    <w:p w14:paraId="0C8C467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Edge-to-Cloud Architecture — ประมวลผลทั้งที่อุปกรณ์และบนคลาวด์</w:t>
      </w:r>
    </w:p>
    <w:p w14:paraId="7C78582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Cloud-First Design — ใช้คลาวด์เป็นศูนย์กลางในการจัดเก็บและให้บริการข้อมูล</w:t>
      </w:r>
    </w:p>
    <w:p w14:paraId="2FDC072D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Scalable Architecture — รองรับการขยายจำนวนอุปกรณ์และผู้ใช้งาน</w:t>
      </w:r>
    </w:p>
    <w:p w14:paraId="270C05D1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Reliable Communication — ใช้ MQTT เพื่อการสื่อสารที่มีประสิทธิภาพและเชื่อถือได้</w:t>
      </w:r>
    </w:p>
    <w:p w14:paraId="1347ECC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lastRenderedPageBreak/>
        <w:t>Future-ready Architecture — รองรับการเพิ่ม AI, Mobile Application และระบบ Enterprise ในอนาคต</w:t>
      </w:r>
    </w:p>
    <w:p w14:paraId="4954786C" w14:textId="77777777" w:rsidR="000E617E" w:rsidRDefault="00000000">
      <w:r>
        <w:br w:type="page"/>
      </w:r>
    </w:p>
    <w:p w14:paraId="489C9C0E" w14:textId="77777777" w:rsidR="000E617E" w:rsidRDefault="00000000">
      <w:pPr>
        <w:pStyle w:val="Heading1"/>
        <w:pBdr>
          <w:bottom w:val="single" w:sz="8" w:space="5" w:color="1F3B57"/>
        </w:pBdr>
        <w:spacing w:before="520" w:after="240" w:line="340" w:lineRule="auto"/>
      </w:pPr>
      <w:r>
        <w:rPr>
          <w:b/>
          <w:bCs/>
          <w:color w:val="1F3B57"/>
        </w:rPr>
        <w:lastRenderedPageBreak/>
        <w:t>8. สถาปัตยกรรมฮาร์ดแวร์ (Hardware Architecture)</w:t>
      </w:r>
    </w:p>
    <w:p w14:paraId="3B1B903D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8.1 ภาพรวม</w:t>
      </w:r>
    </w:p>
    <w:p w14:paraId="2B79551E" w14:textId="77777777" w:rsidR="000E617E" w:rsidRDefault="00000000">
      <w:pPr>
        <w:spacing w:after="200" w:line="340" w:lineRule="auto"/>
      </w:pPr>
      <w:r>
        <w:t>PROMLOGIX CM-100 ได้รับการออกแบบให้เป็นอุปกรณ์เฝ้าระวังและติดตามสภาพเครื่องจักรแบบ Edge Device โดยทำหน้าที่รับข้อมูลจากเซนเซอร์ ประมวลผลเบื้องต้น และส่งข้อมูลไปยังระบบคลาวด์ผ่านเครือข่าย LTE</w:t>
      </w:r>
    </w:p>
    <w:p w14:paraId="68C33B62" w14:textId="77777777" w:rsidR="000E617E" w:rsidRDefault="00000000">
      <w:pPr>
        <w:spacing w:after="200" w:line="340" w:lineRule="auto"/>
      </w:pPr>
      <w:r>
        <w:t>การออกแบบฮาร์ดแวร์ยึดหลัก Simple, Reliable และ Engineering-grade เพื่อให้สามารถติดตั้ง ใช้งาน และบำรุงรักษาได้ง่ายในสภาพแวดล้อมอุตสาหกรรม</w:t>
      </w:r>
    </w:p>
    <w:p w14:paraId="24CA167D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8.2 องค์ประกอบของฮาร์ดแวร์</w:t>
      </w:r>
    </w:p>
    <w:p w14:paraId="77CD84DC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Processing Unit</w:t>
      </w:r>
    </w:p>
    <w:p w14:paraId="226EE8C1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ESP32-S3</w:t>
      </w:r>
    </w:p>
    <w:p w14:paraId="13E3FF4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Dual-Core Processor</w:t>
      </w:r>
    </w:p>
    <w:p w14:paraId="2CC4B4A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Wi-Fi / Bluetooth (สำหรับการตั้งค่าและการพัฒนา)</w:t>
      </w:r>
    </w:p>
    <w:p w14:paraId="115392E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Flash Memory</w:t>
      </w:r>
    </w:p>
    <w:p w14:paraId="4E36B99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PSRAM</w:t>
      </w:r>
    </w:p>
    <w:p w14:paraId="247BFA94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Sensor Interface</w:t>
      </w:r>
    </w:p>
    <w:p w14:paraId="4348D63C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WTVB02 Vibration Sensor</w:t>
      </w:r>
    </w:p>
    <w:p w14:paraId="5C4F86CC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Current Sensor</w:t>
      </w:r>
    </w:p>
    <w:p w14:paraId="71F3397E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Communication Interface</w:t>
      </w:r>
    </w:p>
    <w:p w14:paraId="1AF17A81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LTE Module</w:t>
      </w:r>
    </w:p>
    <w:p w14:paraId="3CF577B6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RS485</w:t>
      </w:r>
    </w:p>
    <w:p w14:paraId="2FFE5A9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USB Service Port</w:t>
      </w:r>
    </w:p>
    <w:p w14:paraId="4BE5DB52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Time Synchronization</w:t>
      </w:r>
    </w:p>
    <w:p w14:paraId="4C1BC6C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DS3231 Real-Time Clock (RTC) — ใช้สำหรับ Time Stamp, Event Logging, Offline Data Buffer</w:t>
      </w:r>
    </w:p>
    <w:p w14:paraId="60A5D95F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Power Supply</w:t>
      </w:r>
    </w:p>
    <w:p w14:paraId="5590EED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24 VDC Industrial Power Input</w:t>
      </w:r>
    </w:p>
    <w:p w14:paraId="3428C74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Power Protection Circuit</w:t>
      </w:r>
    </w:p>
    <w:p w14:paraId="1B72396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Voltage Regulation</w:t>
      </w:r>
    </w:p>
    <w:p w14:paraId="0810DDE4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8.3 ฮาร์ดแวร์บล็อกไดอะแกรม (Hardware Block Diagram)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17E" w14:paraId="31D72FE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EF3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A1D3385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lastRenderedPageBreak/>
              <w:t xml:space="preserve">              +----------------------+</w:t>
            </w:r>
          </w:p>
          <w:p w14:paraId="1D4E37EE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 |       Machine        |</w:t>
            </w:r>
          </w:p>
          <w:p w14:paraId="5CC46B4B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 +----------+-----------+</w:t>
            </w:r>
          </w:p>
          <w:p w14:paraId="7655012C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            │</w:t>
            </w:r>
          </w:p>
          <w:p w14:paraId="361AE886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+--------------+--------------+</w:t>
            </w:r>
          </w:p>
          <w:p w14:paraId="41573A1E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│                             │</w:t>
            </w:r>
          </w:p>
          <w:p w14:paraId="4A5D57C8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WTVB02 Vibration Sensor        Current Sensor</w:t>
            </w:r>
          </w:p>
          <w:p w14:paraId="79FD670C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│                             │</w:t>
            </w:r>
          </w:p>
          <w:p w14:paraId="09673DEF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+-------------+---------------+</w:t>
            </w:r>
          </w:p>
          <w:p w14:paraId="58BFB5FE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           │</w:t>
            </w:r>
          </w:p>
          <w:p w14:paraId="4DB5A5A4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           ▼</w:t>
            </w:r>
          </w:p>
          <w:p w14:paraId="4CA072A6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   +---------------+</w:t>
            </w:r>
          </w:p>
          <w:p w14:paraId="425B1DA0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   |   ESP32-S3    |</w:t>
            </w:r>
          </w:p>
          <w:p w14:paraId="3C8C5C5D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   |   </w:t>
            </w:r>
            <w:proofErr w:type="gramStart"/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Controller  |</w:t>
            </w:r>
            <w:proofErr w:type="gramEnd"/>
          </w:p>
          <w:p w14:paraId="6FC0426F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   +-------+-------+</w:t>
            </w:r>
          </w:p>
          <w:p w14:paraId="3DC196AF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           │</w:t>
            </w:r>
          </w:p>
          <w:p w14:paraId="46BE82E1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+---------------+----------------+</w:t>
            </w:r>
          </w:p>
          <w:p w14:paraId="15AFBA46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│               │                │</w:t>
            </w:r>
          </w:p>
          <w:p w14:paraId="1189BC51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DS3231          LTE Module        RS485</w:t>
            </w:r>
          </w:p>
          <w:p w14:paraId="6C0A1B55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│               │                │</w:t>
            </w:r>
          </w:p>
          <w:p w14:paraId="5AC776A7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+---------------+----------------+</w:t>
            </w:r>
          </w:p>
          <w:p w14:paraId="311FB85D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           │</w:t>
            </w:r>
          </w:p>
          <w:p w14:paraId="28F09D81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      USB Service</w:t>
            </w:r>
          </w:p>
        </w:tc>
      </w:tr>
    </w:tbl>
    <w:p w14:paraId="2755D384" w14:textId="77777777" w:rsidR="000E617E" w:rsidRDefault="000E617E">
      <w:pPr>
        <w:spacing w:after="120"/>
      </w:pPr>
    </w:p>
    <w:p w14:paraId="22A02893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8.4 หลักการออกแบบฮาร์ดแวร์</w:t>
      </w:r>
    </w:p>
    <w:p w14:paraId="75415D06" w14:textId="77777777" w:rsidR="000E617E" w:rsidRDefault="00000000">
      <w:pPr>
        <w:spacing w:after="200" w:line="340" w:lineRule="auto"/>
      </w:pPr>
      <w:r>
        <w:t>หลักการต่อไปนี้ประยุกต์จาก Engineering Design Principles ในบทที่ 6 สำหรับบริบทของฮาร์ดแวร์:</w:t>
      </w:r>
    </w:p>
    <w:p w14:paraId="679AB646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ใช้จำนวนอุปกรณ์ให้น้อยที่สุดเพื่อลดความซับซ้อน</w:t>
      </w:r>
    </w:p>
    <w:p w14:paraId="354F887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ใช้อุปกรณ์มาตรฐานที่หาได้ง่ายและมีความน่าเชื่อถือ</w:t>
      </w:r>
    </w:p>
    <w:p w14:paraId="473288A1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รองรับการทำงานต่อเนื่องตลอด 24/7</w:t>
      </w:r>
    </w:p>
    <w:p w14:paraId="78B0750E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ออกแบบให้สามารถบำรุงรักษาและเปลี่ยนอุปกรณ์ได้ง่าย</w:t>
      </w:r>
    </w:p>
    <w:p w14:paraId="2487A1DC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รองรับการขยายฮาร์ดแวร์ในอนาคตโดยไม่กระทบกับสถาปัตยกรรมหลัก</w:t>
      </w:r>
    </w:p>
    <w:p w14:paraId="02592D7F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8.5 ขอบเขตของฮาร์ดแวร์ (CM-100)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6175"/>
      </w:tblGrid>
      <w:tr w:rsidR="000E617E" w14:paraId="7DD21A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3B5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23319EF" w14:textId="77777777" w:rsidR="000E617E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องค์ประกอบ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3B5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D76B386" w14:textId="77777777" w:rsidR="000E617E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รายละเอียด</w:t>
            </w:r>
          </w:p>
        </w:tc>
      </w:tr>
      <w:tr w:rsidR="000E617E" w14:paraId="30A95CB9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4B0170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Controller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882E573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ESP32-S3</w:t>
            </w:r>
          </w:p>
        </w:tc>
      </w:tr>
      <w:tr w:rsidR="000E617E" w14:paraId="26A0E383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C56F54E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Vibration Sensor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F0D91D8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WTVB02</w:t>
            </w:r>
          </w:p>
        </w:tc>
      </w:tr>
      <w:tr w:rsidR="000E617E" w14:paraId="2F6CE947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544DC7B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Current Sensor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DCAFD87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CT Current Sensor</w:t>
            </w:r>
          </w:p>
        </w:tc>
      </w:tr>
      <w:tr w:rsidR="000E617E" w14:paraId="37F29941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3E1C58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RTC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9D1FD62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DS3231</w:t>
            </w:r>
          </w:p>
        </w:tc>
      </w:tr>
      <w:tr w:rsidR="000E617E" w14:paraId="57AE73EC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0EE361E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Communication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D9EFF20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LTE, RS485</w:t>
            </w:r>
          </w:p>
        </w:tc>
      </w:tr>
      <w:tr w:rsidR="000E617E" w14:paraId="6A72BD6B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AA203F8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lastRenderedPageBreak/>
              <w:t>Service Interface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47F15C4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USB</w:t>
            </w:r>
          </w:p>
        </w:tc>
      </w:tr>
      <w:tr w:rsidR="000E617E" w14:paraId="73F5685B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ED99B12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Power Input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D1EDC48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24 VDC</w:t>
            </w:r>
          </w:p>
        </w:tc>
      </w:tr>
    </w:tbl>
    <w:p w14:paraId="28B15FB9" w14:textId="77777777" w:rsidR="000E617E" w:rsidRDefault="000E617E">
      <w:pPr>
        <w:spacing w:after="120"/>
      </w:pPr>
    </w:p>
    <w:p w14:paraId="37B20F01" w14:textId="77777777" w:rsidR="000E617E" w:rsidRDefault="00000000">
      <w:pPr>
        <w:pBdr>
          <w:left w:val="single" w:sz="12" w:space="8" w:color="2E6E8E"/>
        </w:pBdr>
        <w:spacing w:before="140" w:after="220" w:line="320" w:lineRule="auto"/>
        <w:ind w:left="200"/>
      </w:pPr>
      <w:r>
        <w:rPr>
          <w:i/>
          <w:iCs/>
          <w:color w:val="5A6570"/>
          <w:sz w:val="20"/>
          <w:szCs w:val="20"/>
        </w:rPr>
        <w:t>หมายเหตุ: บทนี้อธิบายสถาปัตยกรรมของฮาร์ดแวร์ในระดับระบบ (System Level) ส่วนรายละเอียดของวงจรไฟฟ้า (Schematic), แผงวงจรพิมพ์ (PCB), ผังขา (Pin Assignment) และรายการอุปกรณ์ (BOM) จะจัดทำแยกเป็นเอกสาร Hardware Design Specification</w:t>
      </w:r>
    </w:p>
    <w:p w14:paraId="44F66830" w14:textId="77777777" w:rsidR="000E617E" w:rsidRDefault="00000000">
      <w:r>
        <w:br w:type="page"/>
      </w:r>
    </w:p>
    <w:p w14:paraId="3C07D693" w14:textId="77777777" w:rsidR="000E617E" w:rsidRDefault="00000000">
      <w:pPr>
        <w:pStyle w:val="Heading1"/>
        <w:pBdr>
          <w:bottom w:val="single" w:sz="8" w:space="5" w:color="1F3B57"/>
        </w:pBdr>
        <w:spacing w:before="520" w:after="240" w:line="340" w:lineRule="auto"/>
      </w:pPr>
      <w:r>
        <w:rPr>
          <w:b/>
          <w:bCs/>
          <w:color w:val="1F3B57"/>
        </w:rPr>
        <w:lastRenderedPageBreak/>
        <w:t>9. สถาปัตยกรรมเฟิร์มแวร์ (Firmware Architecture)</w:t>
      </w:r>
    </w:p>
    <w:p w14:paraId="13BF96C7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9.1 ภาพรวม</w:t>
      </w:r>
    </w:p>
    <w:p w14:paraId="38080DCF" w14:textId="77777777" w:rsidR="000E617E" w:rsidRDefault="00000000">
      <w:pPr>
        <w:spacing w:after="200" w:line="340" w:lineRule="auto"/>
      </w:pPr>
      <w:r>
        <w:t>เฟิร์มแวร์ของ PROMLOGIX CM-100 ทำหน้าที่ควบคุมการทำงานของอุปกรณ์ทั้งหมด ตั้งแต่การเก็บข้อมูลจากเซนเซอร์ การประมวลผลสถานะเครื่องจักร การจัดการข้อมูล การสื่อสารกับระบบคลาวด์ และการตรวจสอบสถานะของอุปกรณ์</w:t>
      </w:r>
    </w:p>
    <w:p w14:paraId="28069CE9" w14:textId="77777777" w:rsidR="000E617E" w:rsidRDefault="00000000">
      <w:pPr>
        <w:spacing w:after="200" w:line="340" w:lineRule="auto"/>
      </w:pPr>
      <w:r>
        <w:t>เฟิร์มแวร์ถูกออกแบบบนสถาปัตยกรรมแบบ Layered Architecture เพื่อให้แต่ละส่วนทำงานอย่างอิสระ ง่ายต่อการพัฒนา ทดสอบ และบำรุงรักษา</w:t>
      </w:r>
    </w:p>
    <w:p w14:paraId="20BE60E7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9.2 Layered Architecture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17E" w14:paraId="75596DB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EF3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298319E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+--------------------------------------+</w:t>
            </w:r>
          </w:p>
          <w:p w14:paraId="63B460F9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|          Application Layer           |</w:t>
            </w:r>
          </w:p>
          <w:p w14:paraId="19F923D9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|   Motor State | Alarm | Telemetry     |</w:t>
            </w:r>
          </w:p>
          <w:p w14:paraId="05E10B2F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+--------------------------------------+</w:t>
            </w:r>
          </w:p>
          <w:p w14:paraId="2576CB44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|            Service Layer             |</w:t>
            </w:r>
          </w:p>
          <w:p w14:paraId="5960A43A" w14:textId="77777777" w:rsidR="000E617E" w:rsidRDefault="00000000">
            <w:proofErr w:type="gramStart"/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|  MQTT</w:t>
            </w:r>
            <w:proofErr w:type="gramEnd"/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| Storage | Logger | OTA | </w:t>
            </w:r>
            <w:proofErr w:type="gramStart"/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RTC  |</w:t>
            </w:r>
            <w:proofErr w:type="gramEnd"/>
          </w:p>
          <w:p w14:paraId="6B892B92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+--------------------------------------+</w:t>
            </w:r>
          </w:p>
          <w:p w14:paraId="08596C77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|         Device Driver Layer          |</w:t>
            </w:r>
          </w:p>
          <w:p w14:paraId="69A2BE69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|   WTVB02 | Current | LTE | RS485      |</w:t>
            </w:r>
          </w:p>
          <w:p w14:paraId="236FB04B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+--------------------------------------+</w:t>
            </w:r>
          </w:p>
          <w:p w14:paraId="0ECAE12D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|      Hardware Abstraction Layer      |</w:t>
            </w:r>
          </w:p>
          <w:p w14:paraId="182D2A1B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|   GPIO | UART | I2C | SPI | Timer     |</w:t>
            </w:r>
          </w:p>
          <w:p w14:paraId="17B50E79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+--------------------------------------+</w:t>
            </w:r>
          </w:p>
          <w:p w14:paraId="17F9086F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|               ESP32-S3               |</w:t>
            </w:r>
          </w:p>
          <w:p w14:paraId="47C540F2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+--------------------------------------+</w:t>
            </w:r>
          </w:p>
        </w:tc>
      </w:tr>
    </w:tbl>
    <w:p w14:paraId="02D2CB3E" w14:textId="77777777" w:rsidR="000E617E" w:rsidRDefault="000E617E">
      <w:pPr>
        <w:spacing w:after="120"/>
      </w:pPr>
    </w:p>
    <w:p w14:paraId="6BCBC131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9.3 Hardware Abstraction Layer (HAL)</w:t>
      </w:r>
    </w:p>
    <w:p w14:paraId="02BF7370" w14:textId="77777777" w:rsidR="000E617E" w:rsidRDefault="00000000">
      <w:pPr>
        <w:spacing w:after="200" w:line="340" w:lineRule="auto"/>
      </w:pPr>
      <w:r>
        <w:t>ชั้น HAL ทำหน้าที่เชื่อมต่อกับฮาร์ดแวร์ของ ESP32-S3 และซ่อนรายละเอียดของอุปกรณ์จากชั้นบน</w:t>
      </w:r>
    </w:p>
    <w:p w14:paraId="05BC32D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GPIO</w:t>
      </w:r>
    </w:p>
    <w:p w14:paraId="1FF6D021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UART</w:t>
      </w:r>
    </w:p>
    <w:p w14:paraId="5A9B35AE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I²C</w:t>
      </w:r>
    </w:p>
    <w:p w14:paraId="0F672B8B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SPI</w:t>
      </w:r>
    </w:p>
    <w:p w14:paraId="03FE2EB2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Timer</w:t>
      </w:r>
    </w:p>
    <w:p w14:paraId="495202C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Watchdog</w:t>
      </w:r>
    </w:p>
    <w:p w14:paraId="6A42961D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9.4 Device Driver Layer</w:t>
      </w:r>
    </w:p>
    <w:p w14:paraId="1785CB5A" w14:textId="77777777" w:rsidR="000E617E" w:rsidRDefault="00000000">
      <w:pPr>
        <w:spacing w:after="200" w:line="340" w:lineRule="auto"/>
      </w:pPr>
      <w:r>
        <w:t>ทำหน้าที่ควบคุมอุปกรณ์ต่อพ่วงแต่ละชนิด</w:t>
      </w:r>
    </w:p>
    <w:p w14:paraId="02D6F5FE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WTVB02 Driver</w:t>
      </w:r>
    </w:p>
    <w:p w14:paraId="0BA7D0E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Current Sensor Driver</w:t>
      </w:r>
    </w:p>
    <w:p w14:paraId="4005767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lastRenderedPageBreak/>
        <w:t>LTE Modem Driver</w:t>
      </w:r>
    </w:p>
    <w:p w14:paraId="2C9EE0E8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RTC Driver</w:t>
      </w:r>
    </w:p>
    <w:p w14:paraId="6626F07B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RS485 Driver</w:t>
      </w:r>
    </w:p>
    <w:p w14:paraId="7EE49478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9.5 Service Layer</w:t>
      </w:r>
    </w:p>
    <w:p w14:paraId="2220AE1D" w14:textId="77777777" w:rsidR="000E617E" w:rsidRDefault="00000000">
      <w:pPr>
        <w:spacing w:after="200" w:line="340" w:lineRule="auto"/>
      </w:pPr>
      <w:r>
        <w:t>ให้บริการฟังก์ชันพื้นฐานที่ใช้ร่วมกันภายในระบบ</w:t>
      </w:r>
    </w:p>
    <w:p w14:paraId="5AC4656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MQTT Service</w:t>
      </w:r>
    </w:p>
    <w:p w14:paraId="3B7201B8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Telemetry Service</w:t>
      </w:r>
    </w:p>
    <w:p w14:paraId="1FB8D4A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Data Buffer</w:t>
      </w:r>
    </w:p>
    <w:p w14:paraId="10C1BD5E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Local Storage</w:t>
      </w:r>
    </w:p>
    <w:p w14:paraId="738A7E4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Logger</w:t>
      </w:r>
    </w:p>
    <w:p w14:paraId="231CA1A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OTA Update</w:t>
      </w:r>
    </w:p>
    <w:p w14:paraId="1C713398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Time Synchronization</w:t>
      </w:r>
    </w:p>
    <w:p w14:paraId="3DD5181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Configuration Manager</w:t>
      </w:r>
    </w:p>
    <w:p w14:paraId="330A54AB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9.6 Application Layer</w:t>
      </w:r>
    </w:p>
    <w:p w14:paraId="2E5EF8F1" w14:textId="77777777" w:rsidR="000E617E" w:rsidRDefault="00000000">
      <w:pPr>
        <w:spacing w:after="200" w:line="340" w:lineRule="auto"/>
      </w:pPr>
      <w:r>
        <w:t>เป็นส่วนที่ทำงานตามตรรกะของผลิตภัณฑ์ (Business Logic)</w:t>
      </w:r>
    </w:p>
    <w:p w14:paraId="0C8100B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Sensor Data Acquisition</w:t>
      </w:r>
    </w:p>
    <w:p w14:paraId="4C04DA5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Motor State Detection</w:t>
      </w:r>
    </w:p>
    <w:p w14:paraId="713963D1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Condition Monitoring</w:t>
      </w:r>
    </w:p>
    <w:p w14:paraId="41B740D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Alarm Management</w:t>
      </w:r>
    </w:p>
    <w:p w14:paraId="2E3E370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Event Management</w:t>
      </w:r>
    </w:p>
    <w:p w14:paraId="23D16AEC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Telemetry Generation</w:t>
      </w:r>
    </w:p>
    <w:p w14:paraId="33FFAABD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Device Health Monitoring</w:t>
      </w:r>
    </w:p>
    <w:p w14:paraId="7245E7AE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9.7 FreeRTOS Architecture</w:t>
      </w:r>
    </w:p>
    <w:p w14:paraId="7ED5E1F0" w14:textId="77777777" w:rsidR="000E617E" w:rsidRDefault="00000000">
      <w:pPr>
        <w:spacing w:after="200" w:line="340" w:lineRule="auto"/>
      </w:pPr>
      <w:r>
        <w:t>เฟิร์มแวร์ใช้ FreeRTOS เพื่อให้แต่ละงานทำงานแบบขนาน (Multitasking)</w:t>
      </w:r>
    </w:p>
    <w:p w14:paraId="6E49AB6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Sensor Acquisition Task</w:t>
      </w:r>
    </w:p>
    <w:p w14:paraId="1B41419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Data Processing Task</w:t>
      </w:r>
    </w:p>
    <w:p w14:paraId="317E407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Communication Task</w:t>
      </w:r>
    </w:p>
    <w:p w14:paraId="537B92FB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MQTT Task</w:t>
      </w:r>
    </w:p>
    <w:p w14:paraId="46C2962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System Management Task</w:t>
      </w:r>
    </w:p>
    <w:p w14:paraId="32073062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lastRenderedPageBreak/>
        <w:t>9.8 หลักการออกแบบเฟิร์มแวร์</w:t>
      </w:r>
    </w:p>
    <w:p w14:paraId="58D7EDC0" w14:textId="77777777" w:rsidR="000E617E" w:rsidRDefault="00000000">
      <w:pPr>
        <w:spacing w:after="200" w:line="340" w:lineRule="auto"/>
      </w:pPr>
      <w:r>
        <w:t>หลักการต่อไปนี้ประยุกต์จาก Engineering Design Principles ในบทที่ 6 สำหรับบริบทของเฟิร์มแวร์:</w:t>
      </w:r>
    </w:p>
    <w:p w14:paraId="6EC8C9E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แยกหน้าที่ของแต่ละโมดูลอย่างชัดเจน (Separation of Concerns)</w:t>
      </w:r>
    </w:p>
    <w:p w14:paraId="27F64CA8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ลดการพึ่งพากันระหว่างโมดูล (Loose Coupling)</w:t>
      </w:r>
    </w:p>
    <w:p w14:paraId="2EE7834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รองรับการขยายฟังก์ชันในอนาคต (Scalability)</w:t>
      </w:r>
    </w:p>
    <w:p w14:paraId="02A30D4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ทำงานต่อเนื่องและมีความเสถียร (Reliability)</w:t>
      </w:r>
    </w:p>
    <w:p w14:paraId="4440831B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รองรับการอัปเดตเฟิร์มแวร์ผ่าน OTA</w:t>
      </w:r>
    </w:p>
    <w:p w14:paraId="79F26C6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ออกแบบให้สามารถทดสอบและบำรุงรักษาได้ง่าย</w:t>
      </w:r>
    </w:p>
    <w:p w14:paraId="6435110B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9.9 การไหลของข้อมูลภายในเฟิร์มแวร์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17E" w14:paraId="496AD24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EF3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2DBAF3B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Sensor → Device Drivers → Data Acquisition</w:t>
            </w:r>
          </w:p>
          <w:p w14:paraId="20DE5B47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→ Motor State Detection → Condition Monitoring</w:t>
            </w:r>
          </w:p>
          <w:p w14:paraId="0D607B67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→ Telemetry Generation → MQTT Service → Cloud Platform</w:t>
            </w:r>
          </w:p>
        </w:tc>
      </w:tr>
    </w:tbl>
    <w:p w14:paraId="22116F38" w14:textId="77777777" w:rsidR="000E617E" w:rsidRDefault="00000000">
      <w:r>
        <w:br w:type="page"/>
      </w:r>
    </w:p>
    <w:p w14:paraId="11E47C22" w14:textId="77777777" w:rsidR="000E617E" w:rsidRDefault="00000000">
      <w:pPr>
        <w:pStyle w:val="Heading1"/>
        <w:pBdr>
          <w:bottom w:val="single" w:sz="8" w:space="5" w:color="1F3B57"/>
        </w:pBdr>
        <w:spacing w:before="520" w:after="240" w:line="340" w:lineRule="auto"/>
      </w:pPr>
      <w:r>
        <w:rPr>
          <w:b/>
          <w:bCs/>
          <w:color w:val="1F3B57"/>
        </w:rPr>
        <w:lastRenderedPageBreak/>
        <w:t>10. สถาปัตยกรรมระบบคลาวด์ (Cloud Architecture)</w:t>
      </w:r>
    </w:p>
    <w:p w14:paraId="057ACE17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10.1 ภาพรวม</w:t>
      </w:r>
    </w:p>
    <w:p w14:paraId="53410280" w14:textId="77777777" w:rsidR="000E617E" w:rsidRDefault="00000000">
      <w:pPr>
        <w:spacing w:after="200" w:line="340" w:lineRule="auto"/>
      </w:pPr>
      <w:r>
        <w:t>ระบบคลาวด์ของ PROMLOGIX ทำหน้าที่รับข้อมูลจากอุปกรณ์ภาคสนาม (Edge Device) จัดเก็บ ประมวลผล วิเคราะห์ และให้บริการข้อมูลแก่ผู้ใช้งานผ่าน Dashboard และ LINE Bot</w:t>
      </w:r>
    </w:p>
    <w:p w14:paraId="0009C08C" w14:textId="77777777" w:rsidR="000E617E" w:rsidRDefault="00000000">
      <w:pPr>
        <w:spacing w:after="200" w:line="340" w:lineRule="auto"/>
      </w:pPr>
      <w:r>
        <w:t>สถาปัตยกรรมถูกออกแบบให้รองรับการขยายระบบในอนาคต ทั้งด้านจำนวนอุปกรณ์ ปริมาณข้อมูล และบริการเพิ่มเติม เช่น Mobile Application และ AI Analytics</w:t>
      </w:r>
    </w:p>
    <w:p w14:paraId="112C5862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10.2 องค์ประกอบของระบบคลาวด์</w:t>
      </w:r>
    </w:p>
    <w:p w14:paraId="6D4770CE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MQTT Broker</w:t>
      </w:r>
    </w:p>
    <w:p w14:paraId="68BF8816" w14:textId="77777777" w:rsidR="000E617E" w:rsidRDefault="00000000">
      <w:pPr>
        <w:spacing w:after="200" w:line="340" w:lineRule="auto"/>
      </w:pPr>
      <w:r>
        <w:t>ทำหน้าที่รับข้อมูลจากอุปกรณ์และกระจายข้อมูลไปยังบริการต่าง ๆ ภายในระบบ</w:t>
      </w:r>
    </w:p>
    <w:p w14:paraId="16D4A85C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Data Processing</w:t>
      </w:r>
    </w:p>
    <w:p w14:paraId="774B8844" w14:textId="77777777" w:rsidR="000E617E" w:rsidRDefault="00000000">
      <w:pPr>
        <w:spacing w:after="200" w:line="340" w:lineRule="auto"/>
      </w:pPr>
      <w:r>
        <w:t>ทำหน้าที่ตรวจสอบและประมวลผลข้อมูลที่ได้รับจากอุปกรณ์ เช่น</w:t>
      </w:r>
    </w:p>
    <w:p w14:paraId="27B7976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Data Validation</w:t>
      </w:r>
    </w:p>
    <w:p w14:paraId="4938509D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Data Transformation</w:t>
      </w:r>
    </w:p>
    <w:p w14:paraId="10797D1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Event Processing</w:t>
      </w:r>
    </w:p>
    <w:p w14:paraId="1FC09DF8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Alarm Detection</w:t>
      </w:r>
    </w:p>
    <w:p w14:paraId="3B78F8ED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Database</w:t>
      </w:r>
    </w:p>
    <w:p w14:paraId="2AF28107" w14:textId="77777777" w:rsidR="000E617E" w:rsidRDefault="00000000">
      <w:pPr>
        <w:spacing w:after="200" w:line="340" w:lineRule="auto"/>
      </w:pPr>
      <w:r>
        <w:t>จัดเก็บข้อมูลจากอุปกรณ์เพื่อรองรับการแสดงผลและการวิเคราะห์ย้อนหลัง ข้อมูลที่จัดเก็บได้แก่</w:t>
      </w:r>
    </w:p>
    <w:p w14:paraId="344CB6B8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Telemetry Data</w:t>
      </w:r>
    </w:p>
    <w:p w14:paraId="7E0A8E2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Alarm History</w:t>
      </w:r>
    </w:p>
    <w:p w14:paraId="75FB674B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Event Log</w:t>
      </w:r>
    </w:p>
    <w:p w14:paraId="48B6AA3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Device Information</w:t>
      </w:r>
    </w:p>
    <w:p w14:paraId="22AE126C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Configuration Data</w:t>
      </w:r>
    </w:p>
    <w:p w14:paraId="0B05836B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Notification Service</w:t>
      </w:r>
    </w:p>
    <w:p w14:paraId="6D8F4C9A" w14:textId="77777777" w:rsidR="000E617E" w:rsidRDefault="00000000">
      <w:pPr>
        <w:spacing w:after="200" w:line="340" w:lineRule="auto"/>
      </w:pPr>
      <w:r>
        <w:t>ให้บริการแจ้งเตือนเหตุการณ์สำคัญแก่ผู้ใช้งาน รองรับ</w:t>
      </w:r>
    </w:p>
    <w:p w14:paraId="2D7A9AA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LINE Bot</w:t>
      </w:r>
    </w:p>
    <w:p w14:paraId="538B7898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Email (Future)</w:t>
      </w:r>
    </w:p>
    <w:p w14:paraId="289E321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Mobile Push Notification (Future)</w:t>
      </w:r>
    </w:p>
    <w:p w14:paraId="57F47226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lastRenderedPageBreak/>
        <w:t>REST API</w:t>
      </w:r>
    </w:p>
    <w:p w14:paraId="57CBF4D2" w14:textId="77777777" w:rsidR="000E617E" w:rsidRDefault="00000000">
      <w:pPr>
        <w:spacing w:after="200" w:line="340" w:lineRule="auto"/>
      </w:pPr>
      <w:r>
        <w:t>ให้บริการข้อมูลแก่ระบบภายนอกและแอปพลิเคชันต่าง ๆ รองรับ</w:t>
      </w:r>
    </w:p>
    <w:p w14:paraId="467BEE0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Dashboard</w:t>
      </w:r>
    </w:p>
    <w:p w14:paraId="1B67AFA1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Mobile Application (Future)</w:t>
      </w:r>
    </w:p>
    <w:p w14:paraId="73C97D9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Enterprise Integration</w:t>
      </w:r>
    </w:p>
    <w:p w14:paraId="13E3FC59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10.3 สถาปัตยกรรมระบบคลาวด์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17E" w14:paraId="6DCFFAA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EF3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C54AACA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Edge Device (PROMLOGIX CM-100)</w:t>
            </w:r>
          </w:p>
          <w:p w14:paraId="4728D3A9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│  MQTT</w:t>
            </w:r>
            <w:proofErr w:type="gramEnd"/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over LTE</w:t>
            </w:r>
          </w:p>
          <w:p w14:paraId="044CD0CA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       ▼</w:t>
            </w:r>
          </w:p>
          <w:p w14:paraId="11F2996C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+----------------+</w:t>
            </w:r>
          </w:p>
          <w:p w14:paraId="22F47504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|  MQTT</w:t>
            </w:r>
            <w:proofErr w:type="gramEnd"/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Broker   |</w:t>
            </w:r>
          </w:p>
          <w:p w14:paraId="1739D773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+-------+--------+</w:t>
            </w:r>
          </w:p>
          <w:p w14:paraId="210B04B6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        │</w:t>
            </w:r>
          </w:p>
          <w:p w14:paraId="3EC07ADB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+------------+------------+</w:t>
            </w:r>
          </w:p>
          <w:p w14:paraId="7935FAFF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│                         │</w:t>
            </w:r>
          </w:p>
          <w:p w14:paraId="26EB07DE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▼                         ▼</w:t>
            </w:r>
          </w:p>
          <w:p w14:paraId="2199939C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Data Processing          Notification (LINE Bot)</w:t>
            </w:r>
          </w:p>
          <w:p w14:paraId="1BC097D9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│</w:t>
            </w:r>
          </w:p>
          <w:p w14:paraId="468E20F2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▼</w:t>
            </w:r>
          </w:p>
          <w:p w14:paraId="5592B7D5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Database</w:t>
            </w:r>
          </w:p>
          <w:p w14:paraId="78A35100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│</w:t>
            </w:r>
          </w:p>
          <w:p w14:paraId="2C67590C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+----+-----+</w:t>
            </w:r>
          </w:p>
          <w:p w14:paraId="13CFF881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│          │</w:t>
            </w:r>
          </w:p>
          <w:p w14:paraId="2C7D29DB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▼          ▼</w:t>
            </w:r>
          </w:p>
          <w:p w14:paraId="58BB8ADA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Dashboard   REST API</w:t>
            </w:r>
          </w:p>
          <w:p w14:paraId="2DCAB44C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   │</w:t>
            </w:r>
          </w:p>
          <w:p w14:paraId="54739F0D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   ▼</w:t>
            </w:r>
          </w:p>
          <w:p w14:paraId="72A98E96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Mobile App (Future)</w:t>
            </w:r>
          </w:p>
        </w:tc>
      </w:tr>
    </w:tbl>
    <w:p w14:paraId="5ED0346E" w14:textId="77777777" w:rsidR="000E617E" w:rsidRDefault="000E617E">
      <w:pPr>
        <w:spacing w:after="120"/>
      </w:pPr>
    </w:p>
    <w:p w14:paraId="747856B8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10.4 การไหลของข้อมูล (Data Flow)</w:t>
      </w:r>
    </w:p>
    <w:p w14:paraId="47A3CD3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Edge Device ส่งข้อมูลผ่าน MQTT</w:t>
      </w:r>
    </w:p>
    <w:p w14:paraId="7204F1A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MQTT Broker รับข้อมูลและกระจายไปยังบริการที่เกี่ยวข้อง</w:t>
      </w:r>
    </w:p>
    <w:p w14:paraId="42B672D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Data Processing ตรวจสอบและประมวลผลข้อมูล</w:t>
      </w:r>
    </w:p>
    <w:p w14:paraId="6C61B6A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บันทึกข้อมูลลงฐานข้อมูล</w:t>
      </w:r>
    </w:p>
    <w:p w14:paraId="7BA8A56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ตรวจจับเหตุการณ์ผิดปกติและส่งการแจ้งเตือนผ่าน LINE Bot</w:t>
      </w:r>
    </w:p>
    <w:p w14:paraId="0FDECCD2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Dashboard และ REST API ดึงข้อมูลจากฐานข้อมูลเพื่อแสดงผลแก่ผู้ใช้งาน</w:t>
      </w:r>
    </w:p>
    <w:p w14:paraId="71644AC2" w14:textId="77777777" w:rsidR="000E617E" w:rsidRDefault="00000000">
      <w:pPr>
        <w:spacing w:after="200" w:line="340" w:lineRule="auto"/>
      </w:pPr>
      <w:r>
        <w:t>รายละเอียดของ Data Processing Pipeline อธิบายไว้ในบทที่ 13.4</w:t>
      </w:r>
    </w:p>
    <w:p w14:paraId="2F94F6B4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10.5 หลักการออกแบบระบบคลาวด์</w:t>
      </w:r>
    </w:p>
    <w:p w14:paraId="00C9258C" w14:textId="77777777" w:rsidR="000E617E" w:rsidRDefault="00000000">
      <w:pPr>
        <w:spacing w:after="200" w:line="340" w:lineRule="auto"/>
      </w:pPr>
      <w:r>
        <w:t>หลักการต่อไปนี้ประยุกต์จาก Engineering Design Principles ในบทที่ 6 สำหรับบริบทของระบบคลาวด์:</w:t>
      </w:r>
    </w:p>
    <w:p w14:paraId="3FB20A48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lastRenderedPageBreak/>
        <w:t>Cloud-First Architecture — ใช้คลาวด์เป็นศูนย์กลางของระบบ</w:t>
      </w:r>
    </w:p>
    <w:p w14:paraId="2C413C42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Scalable — รองรับการเพิ่มจำนวนอุปกรณ์และผู้ใช้งาน</w:t>
      </w:r>
    </w:p>
    <w:p w14:paraId="5DB1759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High Availability — ลดผลกระทบจากความขัดข้องของบริการ</w:t>
      </w:r>
    </w:p>
    <w:p w14:paraId="7BF8CB8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Secure Communication — ใช้การสื่อสารที่ปลอดภัยระหว่างอุปกรณ์และคลาวด์</w:t>
      </w:r>
    </w:p>
    <w:p w14:paraId="12A4607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Modular Services — แยกบริการแต่ละส่วนออกจากกัน เพื่อให้ง่ายต่อการพัฒนาและบำรุงรักษา</w:t>
      </w:r>
    </w:p>
    <w:p w14:paraId="47169E0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API-Ready — รองรับการเชื่อมต่อกับระบบภายนอกในอนาคต</w:t>
      </w:r>
    </w:p>
    <w:p w14:paraId="49B8A391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10.6 ขอบเขตของระบบคลาวด์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6175"/>
      </w:tblGrid>
      <w:tr w:rsidR="000E617E" w14:paraId="10A070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3B5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B67E0A5" w14:textId="77777777" w:rsidR="000E617E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องค์ประกอบ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3B5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B21F427" w14:textId="77777777" w:rsidR="000E617E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หน้าที่</w:t>
            </w:r>
          </w:p>
        </w:tc>
      </w:tr>
      <w:tr w:rsidR="000E617E" w14:paraId="6C8C6BDD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60FAE6E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MQTT Broker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2A3AF64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รับส่งข้อมูลระหว่างอุปกรณ์และคลาวด์</w:t>
            </w:r>
          </w:p>
        </w:tc>
      </w:tr>
      <w:tr w:rsidR="000E617E" w14:paraId="5046E87B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212E3A3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Data Processing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9B3C2DA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ตรวจสอบและประมวลผลข้อมูล</w:t>
            </w:r>
          </w:p>
        </w:tc>
      </w:tr>
      <w:tr w:rsidR="000E617E" w14:paraId="1E7FF1BF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B5194DE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Database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3C8EEDB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จัดเก็บข้อมูลและประวัติการทำงาน</w:t>
            </w:r>
          </w:p>
        </w:tc>
      </w:tr>
      <w:tr w:rsidR="000E617E" w14:paraId="264051A3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D69E9FB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Notification Service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342017F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แจ้งเตือนผ่าน LINE Bot และบริการอื่น</w:t>
            </w:r>
          </w:p>
        </w:tc>
      </w:tr>
      <w:tr w:rsidR="000E617E" w14:paraId="1BE9C8F9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C888E4B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REST API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DC78FEF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ให้บริการข้อมูลแก่ Dashboard และระบบภายนอก</w:t>
            </w:r>
          </w:p>
        </w:tc>
      </w:tr>
    </w:tbl>
    <w:p w14:paraId="72CFC9C0" w14:textId="77777777" w:rsidR="000E617E" w:rsidRDefault="000E617E">
      <w:pPr>
        <w:spacing w:after="120"/>
      </w:pPr>
    </w:p>
    <w:p w14:paraId="287BCE07" w14:textId="77777777" w:rsidR="000E617E" w:rsidRDefault="00000000">
      <w:pPr>
        <w:pBdr>
          <w:left w:val="single" w:sz="12" w:space="8" w:color="2E6E8E"/>
        </w:pBdr>
        <w:spacing w:before="140" w:after="220" w:line="320" w:lineRule="auto"/>
        <w:ind w:left="200"/>
      </w:pPr>
      <w:r>
        <w:rPr>
          <w:i/>
          <w:iCs/>
          <w:color w:val="5A6570"/>
          <w:sz w:val="20"/>
          <w:szCs w:val="20"/>
        </w:rPr>
        <w:t>หมายเหตุ: บทนี้อธิบายสถาปัตยกรรมระบบคลาวด์ในระดับภาพรวม ส่วนรายละเอียดการติดตั้ง เช่น Docker, InfluxDB, Node-RED, MQTT Broker, Grafana และการกำหนดค่าเซิร์ฟเวอร์ จะจัดทำแยกเป็นเอกสาร Cloud Deployment Guide และ Cloud Operations Manual</w:t>
      </w:r>
    </w:p>
    <w:p w14:paraId="309B9F03" w14:textId="77777777" w:rsidR="000E617E" w:rsidRDefault="00000000">
      <w:r>
        <w:br w:type="page"/>
      </w:r>
    </w:p>
    <w:p w14:paraId="5D2FFFF8" w14:textId="77777777" w:rsidR="000E617E" w:rsidRDefault="00000000">
      <w:pPr>
        <w:pStyle w:val="Heading1"/>
        <w:pBdr>
          <w:bottom w:val="single" w:sz="8" w:space="5" w:color="1F3B57"/>
        </w:pBdr>
        <w:spacing w:before="520" w:after="240" w:line="340" w:lineRule="auto"/>
      </w:pPr>
      <w:r>
        <w:rPr>
          <w:b/>
          <w:bCs/>
          <w:color w:val="1F3B57"/>
        </w:rPr>
        <w:lastRenderedPageBreak/>
        <w:t>11. สถาปัตยกรรมแดชบอร์ด (Dashboard Architecture)</w:t>
      </w:r>
    </w:p>
    <w:p w14:paraId="157BAAAF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11.1 ภาพรวม</w:t>
      </w:r>
    </w:p>
    <w:p w14:paraId="444FAA08" w14:textId="77777777" w:rsidR="000E617E" w:rsidRDefault="00000000">
      <w:pPr>
        <w:spacing w:after="200" w:line="340" w:lineRule="auto"/>
      </w:pPr>
      <w:r>
        <w:t>Dashboard ของ PROMLOGIX เป็นศูนย์กลางสำหรับการติดตามสถานะเครื่องจักรแบบเรียลไทม์ ช่วยให้ผู้ใช้งานสามารถตรวจสอบสุขภาพเครื่องจักร วิเคราะห์แนวโน้ม และติดตามเหตุการณ์ผิดปกติได้จากทุกที่ผ่านเว็บเบราว์เซอร์</w:t>
      </w:r>
    </w:p>
    <w:p w14:paraId="3F3AC00F" w14:textId="77777777" w:rsidR="000E617E" w:rsidRDefault="00000000">
      <w:pPr>
        <w:spacing w:after="200" w:line="340" w:lineRule="auto"/>
      </w:pPr>
      <w:r>
        <w:t>Dashboard ถูกออกแบบโดยยึดหลัก Simple, Real-time และ Actionable เพื่อให้ผู้ใช้งานสามารถเข้าใจสถานะของเครื่องจักรและตัดสินใจได้อย่างรวดเร็ว</w:t>
      </w:r>
    </w:p>
    <w:p w14:paraId="4BE6E068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11.2 องค์ประกอบของ Dashboard</w:t>
      </w:r>
    </w:p>
    <w:p w14:paraId="733BD144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Machine Overview</w:t>
      </w:r>
    </w:p>
    <w:p w14:paraId="58D81596" w14:textId="77777777" w:rsidR="000E617E" w:rsidRDefault="00000000">
      <w:pPr>
        <w:spacing w:after="200" w:line="340" w:lineRule="auto"/>
      </w:pPr>
      <w:r>
        <w:t>แสดงภาพรวมของเครื่องจักรทั้งหมด — สถานะเครื่องจักร, Health Status, Alarm Summary, จำนวนอุปกรณ์ที่ออนไลน์</w:t>
      </w:r>
    </w:p>
    <w:p w14:paraId="74C10D4E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Machine Detail</w:t>
      </w:r>
    </w:p>
    <w:p w14:paraId="2D28662B" w14:textId="77777777" w:rsidR="000E617E" w:rsidRDefault="00000000">
      <w:pPr>
        <w:spacing w:after="200" w:line="340" w:lineRule="auto"/>
      </w:pPr>
      <w:r>
        <w:t>แสดงข้อมูลของเครื่องจักรแต่ละเครื่อง — Motor State, Vibration, Current, Temperature, Operating Time, Device Status</w:t>
      </w:r>
    </w:p>
    <w:p w14:paraId="01E44AC7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Real-time Monitoring</w:t>
      </w:r>
    </w:p>
    <w:p w14:paraId="2E156EE3" w14:textId="77777777" w:rsidR="000E617E" w:rsidRDefault="00000000">
      <w:pPr>
        <w:spacing w:after="200" w:line="340" w:lineRule="auto"/>
      </w:pPr>
      <w:r>
        <w:t>แสดงข้อมูลที่อัปเดตแบบเรียลไทม์ — ค่าการสั่นสะเทือน, กระแสไฟฟ้า, Motor State, เวลาอัปเดตล่าสุด</w:t>
      </w:r>
    </w:p>
    <w:p w14:paraId="074BD5F5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Historical Trend</w:t>
      </w:r>
    </w:p>
    <w:p w14:paraId="035BDA2B" w14:textId="77777777" w:rsidR="000E617E" w:rsidRDefault="00000000">
      <w:pPr>
        <w:spacing w:after="200" w:line="340" w:lineRule="auto"/>
      </w:pPr>
      <w:r>
        <w:t>แสดงแนวโน้มของข้อมูลย้อนหลัง รองรับการดูข้อมูลตามช่วงเวลา เช่น 1 ชั่วโมง, 24 ชั่วโมง, 7 วัน, 30 วัน</w:t>
      </w:r>
    </w:p>
    <w:p w14:paraId="75CD6601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Alarm &amp; Event History</w:t>
      </w:r>
    </w:p>
    <w:p w14:paraId="63CF3204" w14:textId="77777777" w:rsidR="000E617E" w:rsidRDefault="00000000">
      <w:pPr>
        <w:spacing w:after="200" w:line="340" w:lineRule="auto"/>
      </w:pPr>
      <w:r>
        <w:t>แสดงประวัติการแจ้งเตือนและเหตุการณ์ — Alarm History, Event Log, Acknowledgement Status</w:t>
      </w:r>
    </w:p>
    <w:p w14:paraId="1EBEB4D2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Device Management</w:t>
      </w:r>
    </w:p>
    <w:p w14:paraId="152BAF50" w14:textId="77777777" w:rsidR="000E617E" w:rsidRDefault="00000000">
      <w:pPr>
        <w:spacing w:after="200" w:line="340" w:lineRule="auto"/>
      </w:pPr>
      <w:r>
        <w:t>ใช้สำหรับจัดการอุปกรณ์ — Device Status, Device Configuration, Firmware Version, Communication Status</w:t>
      </w:r>
    </w:p>
    <w:p w14:paraId="47F14D6E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11.3 สถาปัตยกรรม Dashboard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17E" w14:paraId="624B74A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EF3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F3445BD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Cloud Database</w:t>
            </w:r>
          </w:p>
          <w:p w14:paraId="63640FCB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 │</w:t>
            </w:r>
          </w:p>
          <w:p w14:paraId="10BEB810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REST API Service</w:t>
            </w:r>
          </w:p>
          <w:p w14:paraId="7FA80511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 │</w:t>
            </w:r>
          </w:p>
          <w:p w14:paraId="6BD75369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+---------+---------+</w:t>
            </w:r>
          </w:p>
          <w:p w14:paraId="3EA7D543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│                   │</w:t>
            </w:r>
          </w:p>
          <w:p w14:paraId="47AD3764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▼                   ▼</w:t>
            </w:r>
          </w:p>
          <w:p w14:paraId="5B32DF2D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lastRenderedPageBreak/>
              <w:t>Dashboard Backend   Notification Service</w:t>
            </w:r>
          </w:p>
          <w:p w14:paraId="49A8B81C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│</w:t>
            </w:r>
          </w:p>
          <w:p w14:paraId="68ABE030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▼</w:t>
            </w:r>
          </w:p>
          <w:p w14:paraId="24C47F5C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Web Dashboard</w:t>
            </w:r>
          </w:p>
          <w:p w14:paraId="2156B1CF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│</w:t>
            </w:r>
          </w:p>
          <w:p w14:paraId="15F00D52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┌──┼──┐</w:t>
            </w:r>
          </w:p>
          <w:p w14:paraId="353BC254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▼  ▼  ▼</w:t>
            </w:r>
          </w:p>
          <w:p w14:paraId="509AEB8E" w14:textId="77777777" w:rsidR="000E617E" w:rsidRDefault="00000000">
            <w:proofErr w:type="gramStart"/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Overview  Trend</w:t>
            </w:r>
            <w:proofErr w:type="gramEnd"/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Alarm</w:t>
            </w:r>
          </w:p>
        </w:tc>
      </w:tr>
    </w:tbl>
    <w:p w14:paraId="03C75B94" w14:textId="77777777" w:rsidR="000E617E" w:rsidRDefault="000E617E">
      <w:pPr>
        <w:spacing w:after="120"/>
      </w:pPr>
    </w:p>
    <w:p w14:paraId="1210EAA0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11.4 หลักการออกแบบ Dashboard</w:t>
      </w:r>
    </w:p>
    <w:p w14:paraId="2E05B5E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Real-time Monitoring — แสดงข้อมูลที่เป็นปัจจุบัน</w:t>
      </w:r>
    </w:p>
    <w:p w14:paraId="2C1FEDC1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Actionable Information — แสดงเฉพาะข้อมูลที่ช่วยให้ตัดสินใจได้</w:t>
      </w:r>
    </w:p>
    <w:p w14:paraId="5FF0DD9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Simple User Interface — ใช้งานง่าย ลดความซับซ้อน</w:t>
      </w:r>
    </w:p>
    <w:p w14:paraId="36724AA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Responsive Design — รองรับการใช้งานบนคอมพิวเตอร์ แท็บเล็ต และสมาร์ตโฟน</w:t>
      </w:r>
    </w:p>
    <w:p w14:paraId="59A64C6B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Scalable — รองรับการเพิ่มจำนวนเครื่องจักรและผู้ใช้งาน</w:t>
      </w:r>
    </w:p>
    <w:p w14:paraId="5BCE92B7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11.5 ระดับการแสดงผลข้อมูล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6175"/>
      </w:tblGrid>
      <w:tr w:rsidR="000E617E" w14:paraId="5CCD8B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3B5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EDF5B43" w14:textId="77777777" w:rsidR="000E617E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ระดับ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3B5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9BCD893" w14:textId="77777777" w:rsidR="000E617E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วัตถุประสงค์</w:t>
            </w:r>
          </w:p>
        </w:tc>
      </w:tr>
      <w:tr w:rsidR="000E617E" w14:paraId="136A1B27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4659AE1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Overview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8F39363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ภาพรวมของเครื่องจักรทั้งหมด</w:t>
            </w:r>
          </w:p>
        </w:tc>
      </w:tr>
      <w:tr w:rsidR="000E617E" w14:paraId="4C24C962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8A06701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Machine Detail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C9C8846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รายละเอียดของเครื่องจักรแต่ละเครื่อง</w:t>
            </w:r>
          </w:p>
        </w:tc>
      </w:tr>
      <w:tr w:rsidR="000E617E" w14:paraId="03FCFF1B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A4E9A6E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Historical Analysis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4874207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วิเคราะห์ข้อมูลย้อนหลังและแนวโน้ม</w:t>
            </w:r>
          </w:p>
        </w:tc>
      </w:tr>
    </w:tbl>
    <w:p w14:paraId="1BD36C54" w14:textId="77777777" w:rsidR="000E617E" w:rsidRDefault="000E617E">
      <w:pPr>
        <w:spacing w:after="120"/>
      </w:pPr>
    </w:p>
    <w:p w14:paraId="18EF8ADD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11.6 ขอบเขตของ Dashboard (CM-100)</w:t>
      </w:r>
    </w:p>
    <w:p w14:paraId="38AF0A8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แสดงสถานะเครื่องจักรแบบเรียลไทม์</w:t>
      </w:r>
    </w:p>
    <w:p w14:paraId="2E342A3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แสดงข้อมูลการสั่นสะเทือนและกระแสไฟฟ้า</w:t>
      </w:r>
    </w:p>
    <w:p w14:paraId="2243A6BE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แสดงประวัติข้อมูลย้อนหลัง</w:t>
      </w:r>
    </w:p>
    <w:p w14:paraId="1860940D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แสดงประวัติการแจ้งเตือนและเหตุการณ์</w:t>
      </w:r>
    </w:p>
    <w:p w14:paraId="4C1C8612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จัดการอุปกรณ์และตรวจสอบสถานะการเชื่อมต่อ</w:t>
      </w:r>
    </w:p>
    <w:p w14:paraId="7D504816" w14:textId="77777777" w:rsidR="000E617E" w:rsidRDefault="00000000">
      <w:pPr>
        <w:pBdr>
          <w:left w:val="single" w:sz="12" w:space="8" w:color="2E6E8E"/>
        </w:pBdr>
        <w:spacing w:before="140" w:after="220" w:line="320" w:lineRule="auto"/>
        <w:ind w:left="200"/>
      </w:pPr>
      <w:r>
        <w:rPr>
          <w:i/>
          <w:iCs/>
          <w:color w:val="5A6570"/>
          <w:sz w:val="20"/>
          <w:szCs w:val="20"/>
        </w:rPr>
        <w:t>หมายเหตุ: ในรุ่น CM-100 Dashboard มุ่งเน้นการแสดงผลและการติดตามสถานะเครื่องจักร (Monitoring Dashboard) ส่วนความสามารถขั้นสูง เช่น AI Dashboard, Predictive Analytics และการวิเคราะห์เชิงคาดการณ์ จะเพิ่มในผลิตภัณฑ์ CM-200 และ CM-300 ตามแผนการพัฒนาผลิตภัณฑ์</w:t>
      </w:r>
    </w:p>
    <w:p w14:paraId="0BEA753F" w14:textId="77777777" w:rsidR="000E617E" w:rsidRDefault="00000000">
      <w:r>
        <w:br w:type="page"/>
      </w:r>
    </w:p>
    <w:p w14:paraId="3CA0B21A" w14:textId="77777777" w:rsidR="000E617E" w:rsidRDefault="00000000">
      <w:pPr>
        <w:pStyle w:val="Heading1"/>
        <w:pBdr>
          <w:bottom w:val="single" w:sz="8" w:space="5" w:color="1F3B57"/>
        </w:pBdr>
        <w:spacing w:before="520" w:after="240" w:line="340" w:lineRule="auto"/>
      </w:pPr>
      <w:r>
        <w:rPr>
          <w:b/>
          <w:bCs/>
          <w:color w:val="1F3B57"/>
        </w:rPr>
        <w:lastRenderedPageBreak/>
        <w:t>12. สถาปัตยกรรมการสื่อสาร (Communication Architecture)</w:t>
      </w:r>
    </w:p>
    <w:p w14:paraId="7BDD5C78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12.1 ภาพรวม</w:t>
      </w:r>
    </w:p>
    <w:p w14:paraId="76315D4E" w14:textId="77777777" w:rsidR="000E617E" w:rsidRDefault="00000000">
      <w:pPr>
        <w:spacing w:after="200" w:line="340" w:lineRule="auto"/>
      </w:pPr>
      <w:r>
        <w:t>บทนี้อธิบายรายละเอียดโปรโตคอลการสื่อสารที่ใช้ในแต่ละจุดของสถาปัตยกรรม Edge-to-Cloud ที่กล่าวถึงในบทที่ 7 โดยออกแบบให้มีความปลอดภัย เชื่อถือได้ และรองรับการขยายระบบในอนาคต</w:t>
      </w:r>
    </w:p>
    <w:p w14:paraId="5ED560F6" w14:textId="77777777" w:rsidR="000E617E" w:rsidRDefault="00000000">
      <w:pPr>
        <w:spacing w:after="200" w:line="340" w:lineRule="auto"/>
      </w:pPr>
      <w:r>
        <w:t>การสื่อสารภายในระบบแบ่งออกเป็น 4 ส่วน ได้แก่ การสื่อสารกับเซนเซอร์ การสื่อสารภายในอุปกรณ์ การสื่อสารกับระบบคลาวด์ และการสื่อสารกับผู้ใช้งาน</w:t>
      </w:r>
    </w:p>
    <w:p w14:paraId="3AF59F4D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12.2 การสื่อสารกับเซนเซอร์ (Sensor Communication)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0E617E" w14:paraId="5BFB6D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3B5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BED0FF5" w14:textId="77777777" w:rsidR="000E617E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อุปกรณ์</w:t>
            </w:r>
          </w:p>
        </w:tc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3B5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08A12AE" w14:textId="77777777" w:rsidR="000E617E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โปรโตคอล</w:t>
            </w:r>
          </w:p>
        </w:tc>
      </w:tr>
      <w:tr w:rsidR="000E617E" w14:paraId="33403D4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7A8CFB0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WTVB02 Vibration Sensor</w:t>
            </w:r>
          </w:p>
        </w:tc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23480DD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RS485 / Modbus RTU</w:t>
            </w:r>
          </w:p>
        </w:tc>
      </w:tr>
      <w:tr w:rsidR="000E617E" w14:paraId="1D191D5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27CBAD2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Current Sensor</w:t>
            </w:r>
          </w:p>
        </w:tc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617E0D5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Analog Input</w:t>
            </w:r>
          </w:p>
        </w:tc>
      </w:tr>
    </w:tbl>
    <w:p w14:paraId="6787D498" w14:textId="77777777" w:rsidR="000E617E" w:rsidRDefault="000E617E">
      <w:pPr>
        <w:spacing w:after="120"/>
      </w:pPr>
    </w:p>
    <w:p w14:paraId="60F3AF52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12.3 การสื่อสารภายในอุปกรณ์ (Internal Communication)</w:t>
      </w:r>
    </w:p>
    <w:p w14:paraId="7F99D066" w14:textId="77777777" w:rsidR="000E617E" w:rsidRDefault="00000000">
      <w:pPr>
        <w:spacing w:after="200" w:line="340" w:lineRule="auto"/>
      </w:pPr>
      <w:r>
        <w:t>ภายในอุปกรณ์ CM-100 โมดูลต่าง ๆ แลกเปลี่ยนข้อมูลผ่านโครงสร้างข้อมูลกลาง (Shared Data Model) ภายใต้การจัดการของ FreeRTOS เพื่อให้แต่ละโมดูลทำงานร่วมกันอย่างเป็นระบบ</w:t>
      </w:r>
    </w:p>
    <w:p w14:paraId="4ADCE3AC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12.4 การสื่อสารกับระบบคลาวด์ (Cloud Communication)</w:t>
      </w:r>
    </w:p>
    <w:p w14:paraId="171718D3" w14:textId="77777777" w:rsidR="000E617E" w:rsidRDefault="00000000">
      <w:pPr>
        <w:spacing w:after="200" w:line="340" w:lineRule="auto"/>
      </w:pPr>
      <w:r>
        <w:t>CM-100 ส่งข้อมูลไปยังระบบคลาวด์ผ่านเครือข่าย LTE โดยใช้โปรโตคอล MQTT ซึ่งเหมาะสำหรับงาน Internet of Things (IoT) เนื่องจากมีประสิทธิภาพสูง ใช้แบนด์วิดท์ต่ำ และรองรับการสื่อสารแบบเรียลไทม์</w:t>
      </w:r>
    </w:p>
    <w:p w14:paraId="6C201A3C" w14:textId="77777777" w:rsidR="000E617E" w:rsidRDefault="00000000">
      <w:pPr>
        <w:spacing w:after="200" w:line="340" w:lineRule="auto"/>
      </w:pPr>
      <w:r>
        <w:rPr>
          <w:b/>
          <w:bCs/>
        </w:rPr>
        <w:t>ข้อมูลที่ส่ง:</w:t>
      </w:r>
    </w:p>
    <w:p w14:paraId="269B69DB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Telemetry Data</w:t>
      </w:r>
    </w:p>
    <w:p w14:paraId="3338CC5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Device Status</w:t>
      </w:r>
    </w:p>
    <w:p w14:paraId="250471B6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Alarm Event</w:t>
      </w:r>
    </w:p>
    <w:p w14:paraId="368B24DD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Device Information</w:t>
      </w:r>
    </w:p>
    <w:p w14:paraId="131212A5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12.5 การสื่อสารกับผู้ใช้งาน (User Communication)</w:t>
      </w:r>
    </w:p>
    <w:p w14:paraId="37620E0C" w14:textId="77777777" w:rsidR="000E617E" w:rsidRDefault="00000000">
      <w:pPr>
        <w:spacing w:after="200" w:line="340" w:lineRule="auto"/>
      </w:pPr>
      <w:r>
        <w:t>ผู้ใช้งานสามารถเข้าถึงข้อมูลผ่านช่องทางต่าง ๆ ได้แก่</w:t>
      </w:r>
    </w:p>
    <w:p w14:paraId="47C1AE7D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Web Dashboard</w:t>
      </w:r>
    </w:p>
    <w:p w14:paraId="6C4FB9DD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lastRenderedPageBreak/>
        <w:t>LINE Bot Notification</w:t>
      </w:r>
    </w:p>
    <w:p w14:paraId="499A45ED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REST API</w:t>
      </w:r>
    </w:p>
    <w:p w14:paraId="3E796BA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Mobile Application (Future)</w:t>
      </w:r>
    </w:p>
    <w:p w14:paraId="5323448D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12.6 สถาปัตยกรรมการสื่อสาร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17E" w14:paraId="0BDC577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EF3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B09A420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Machine</w:t>
            </w:r>
          </w:p>
          <w:p w14:paraId="0BEA1D5F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│</w:t>
            </w:r>
          </w:p>
          <w:p w14:paraId="2F756C67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▼</w:t>
            </w:r>
          </w:p>
          <w:p w14:paraId="46CC694F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WTVB02 / CT</w:t>
            </w:r>
          </w:p>
          <w:p w14:paraId="2AF0D6E3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│  RS</w:t>
            </w:r>
            <w:proofErr w:type="gramEnd"/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485 / Analog</w:t>
            </w:r>
          </w:p>
          <w:p w14:paraId="74709E79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▼</w:t>
            </w:r>
          </w:p>
          <w:p w14:paraId="1F7C8A42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PROMLOGIX CM-100</w:t>
            </w:r>
          </w:p>
          <w:p w14:paraId="07D0DB06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│  MQTT</w:t>
            </w:r>
            <w:proofErr w:type="gramEnd"/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over LTE</w:t>
            </w:r>
          </w:p>
          <w:p w14:paraId="726F2EDF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▼</w:t>
            </w:r>
          </w:p>
          <w:p w14:paraId="2E661BF8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Cloud Platform</w:t>
            </w:r>
          </w:p>
          <w:p w14:paraId="1E4BD5C8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┌────┼─────┐</w:t>
            </w:r>
          </w:p>
          <w:p w14:paraId="5E552795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▼    ▼     ▼</w:t>
            </w:r>
          </w:p>
          <w:p w14:paraId="03DC5560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Dashboard LINE Bot REST API</w:t>
            </w:r>
          </w:p>
          <w:p w14:paraId="36C3F9F9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        │</w:t>
            </w:r>
          </w:p>
          <w:p w14:paraId="1759A4D8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          ▼</w:t>
            </w:r>
          </w:p>
          <w:p w14:paraId="6515AEB6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   Mobile App (Future)</w:t>
            </w:r>
          </w:p>
        </w:tc>
      </w:tr>
    </w:tbl>
    <w:p w14:paraId="1F13E717" w14:textId="77777777" w:rsidR="000E617E" w:rsidRDefault="000E617E">
      <w:pPr>
        <w:spacing w:after="120"/>
      </w:pPr>
    </w:p>
    <w:p w14:paraId="5995310D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12.7 หลักการออกแบบการสื่อสาร</w:t>
      </w:r>
    </w:p>
    <w:p w14:paraId="4B879571" w14:textId="77777777" w:rsidR="000E617E" w:rsidRDefault="00000000">
      <w:pPr>
        <w:spacing w:after="200" w:line="340" w:lineRule="auto"/>
      </w:pPr>
      <w:r>
        <w:t>หลักการต่อไปนี้ประยุกต์จาก Engineering Design Principles ในบทที่ 6 สำหรับบริบทของการสื่อสาร:</w:t>
      </w:r>
    </w:p>
    <w:p w14:paraId="2B7CE21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Standard Protocols — ใช้มาตรฐานอุตสาหกรรม เช่น Modbus RTU, MQTT และ REST API</w:t>
      </w:r>
    </w:p>
    <w:p w14:paraId="70FAAEF2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Reliable Communication — รองรับการทำงานต่อเนื่องแม้ในสภาพแวดล้อมที่เครือข่ายไม่เสถียร</w:t>
      </w:r>
    </w:p>
    <w:p w14:paraId="5C168042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Secure Communication — รองรับการเข้ารหัสข้อมูลและการยืนยันตัวตนในการเชื่อมต่อกับระบบคลาวด์</w:t>
      </w:r>
    </w:p>
    <w:p w14:paraId="6643580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Scalable Communication — รองรับการเพิ่มจำนวนอุปกรณ์โดยไม่ต้องเปลี่ยนสถาปัตยกรรม</w:t>
      </w:r>
    </w:p>
    <w:p w14:paraId="40955F5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Interoperability — สามารถเชื่อมต่อกับระบบภายนอกผ่านมาตรฐานเปิด</w:t>
      </w:r>
    </w:p>
    <w:p w14:paraId="3D7728B4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12.8 ขอบเขตการสื่อสารของ CM-100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0E617E" w14:paraId="7BDF24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3B5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F615FA7" w14:textId="77777777" w:rsidR="000E617E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ส่วน</w:t>
            </w:r>
          </w:p>
        </w:tc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3B5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59F5079" w14:textId="77777777" w:rsidR="000E617E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โปรโตคอล</w:t>
            </w:r>
          </w:p>
        </w:tc>
      </w:tr>
      <w:tr w:rsidR="000E617E" w14:paraId="162B09F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A9197B7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Sensor → CM-100</w:t>
            </w:r>
          </w:p>
        </w:tc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E7629B5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RS485 / Modbus RTU, Analog</w:t>
            </w:r>
          </w:p>
        </w:tc>
      </w:tr>
      <w:tr w:rsidR="000E617E" w14:paraId="2C588DC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C2A942A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CM-100 → Cloud</w:t>
            </w:r>
          </w:p>
        </w:tc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882C8A7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MQTT over LTE</w:t>
            </w:r>
          </w:p>
        </w:tc>
      </w:tr>
      <w:tr w:rsidR="000E617E" w14:paraId="6091645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C42EBD8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Cloud → Dashboard</w:t>
            </w:r>
          </w:p>
        </w:tc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E5EA94B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REST API</w:t>
            </w:r>
          </w:p>
        </w:tc>
      </w:tr>
      <w:tr w:rsidR="000E617E" w14:paraId="1A9887C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4C2F2A9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Cloud → LINE Bot</w:t>
            </w:r>
          </w:p>
        </w:tc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5E418D0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LINE Messaging API</w:t>
            </w:r>
          </w:p>
        </w:tc>
      </w:tr>
      <w:tr w:rsidR="000E617E" w14:paraId="6596156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89CC6AF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lastRenderedPageBreak/>
              <w:t>Cloud → Mobile App (Future)</w:t>
            </w:r>
          </w:p>
        </w:tc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17F2407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REST API</w:t>
            </w:r>
          </w:p>
        </w:tc>
      </w:tr>
    </w:tbl>
    <w:p w14:paraId="49C10496" w14:textId="77777777" w:rsidR="000E617E" w:rsidRDefault="00000000">
      <w:r>
        <w:br w:type="page"/>
      </w:r>
    </w:p>
    <w:p w14:paraId="0CD9D05A" w14:textId="77777777" w:rsidR="000E617E" w:rsidRDefault="00000000">
      <w:pPr>
        <w:shd w:val="clear" w:color="auto" w:fill="1F3B57"/>
        <w:spacing w:before="200" w:after="300"/>
      </w:pPr>
      <w:r>
        <w:rPr>
          <w:b/>
          <w:bCs/>
          <w:color w:val="FFFFFF"/>
          <w:sz w:val="20"/>
          <w:szCs w:val="20"/>
        </w:rPr>
        <w:lastRenderedPageBreak/>
        <w:t>PART 4 — Data &amp; Security Architecture</w:t>
      </w:r>
    </w:p>
    <w:p w14:paraId="1B1AC8B7" w14:textId="77777777" w:rsidR="000E617E" w:rsidRDefault="00000000">
      <w:pPr>
        <w:pStyle w:val="Heading1"/>
        <w:pBdr>
          <w:bottom w:val="single" w:sz="8" w:space="5" w:color="1F3B57"/>
        </w:pBdr>
        <w:spacing w:before="520" w:after="240" w:line="340" w:lineRule="auto"/>
      </w:pPr>
      <w:r>
        <w:rPr>
          <w:b/>
          <w:bCs/>
          <w:color w:val="1F3B57"/>
        </w:rPr>
        <w:t>13. สถาปัตยกรรมข้อมูล (Data Architecture)</w:t>
      </w:r>
    </w:p>
    <w:p w14:paraId="6D92DAE9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13.1 ภาพรวม</w:t>
      </w:r>
    </w:p>
    <w:p w14:paraId="35E512F5" w14:textId="77777777" w:rsidR="000E617E" w:rsidRDefault="00000000">
      <w:pPr>
        <w:spacing w:after="200" w:line="340" w:lineRule="auto"/>
      </w:pPr>
      <w:r>
        <w:t>สถาปัตยกรรมข้อมูลของ PROMLOGIX มีข้อมูล (Data) เป็นศูนย์กลางของระบบ ทุกองค์ประกอบตั้งแต่เซนเซอร์ อุปกรณ์ภาคสนาม ระบบคลาวด์ ไปจนถึง Dashboard ทำงานร่วมกันผ่านวงจรข้อมูล (Data Lifecycle) เดียวกัน เพื่อให้ข้อมูลมีความถูกต้อง เชื่อถือได้ และสามารถนำไปใช้ในการวิเคราะห์ได้อย่างต่อเนื่อง</w:t>
      </w:r>
    </w:p>
    <w:p w14:paraId="301513A7" w14:textId="77777777" w:rsidR="000E617E" w:rsidRDefault="00000000">
      <w:pPr>
        <w:spacing w:after="200" w:line="340" w:lineRule="auto"/>
      </w:pPr>
      <w:r>
        <w:rPr>
          <w:i/>
          <w:iCs/>
        </w:rPr>
        <w:t>หลักการสำคัญคือ</w:t>
      </w:r>
    </w:p>
    <w:p w14:paraId="339FAE8F" w14:textId="77777777" w:rsidR="000E617E" w:rsidRDefault="00000000">
      <w:pPr>
        <w:spacing w:after="200" w:line="340" w:lineRule="auto"/>
        <w:jc w:val="center"/>
      </w:pPr>
      <w:r>
        <w:rPr>
          <w:b/>
          <w:bCs/>
          <w:color w:val="1F3B57"/>
        </w:rPr>
        <w:t>"Collect Once, Use Many Times"</w:t>
      </w:r>
    </w:p>
    <w:p w14:paraId="0FF862F8" w14:textId="77777777" w:rsidR="000E617E" w:rsidRDefault="00000000">
      <w:pPr>
        <w:spacing w:after="200" w:line="340" w:lineRule="auto"/>
      </w:pPr>
      <w:r>
        <w:t>ข้อมูลที่เก็บจากเครื่องจักรเพียงครั้งเดียว สามารถนำไปใช้ในการแสดงผล การแจ้งเตือน การวิเคราะห์ และการพัฒนาระบบ AI ในอนาคต</w:t>
      </w:r>
    </w:p>
    <w:p w14:paraId="46F96E5A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13.2 Data Lifecycle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17E" w14:paraId="4FA4BD0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EF3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A0B5D9E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Machine</w:t>
            </w:r>
          </w:p>
          <w:p w14:paraId="511357F4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│</w:t>
            </w:r>
          </w:p>
          <w:p w14:paraId="6E221882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▼</w:t>
            </w:r>
          </w:p>
          <w:p w14:paraId="2D133082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Sensors (Vibration / Current)</w:t>
            </w:r>
          </w:p>
          <w:p w14:paraId="5438B9AD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│</w:t>
            </w:r>
          </w:p>
          <w:p w14:paraId="1F380282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▼</w:t>
            </w:r>
          </w:p>
          <w:p w14:paraId="42C4F4D7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PROMLOGIX CM-100 (Data Acquisition)</w:t>
            </w:r>
          </w:p>
          <w:p w14:paraId="18F1BE1D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│</w:t>
            </w:r>
          </w:p>
          <w:p w14:paraId="0D17287E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▼</w:t>
            </w:r>
          </w:p>
          <w:p w14:paraId="4C7927F7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Signal Processing</w:t>
            </w:r>
          </w:p>
          <w:p w14:paraId="5EFEFF6D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│</w:t>
            </w:r>
          </w:p>
          <w:p w14:paraId="7799EA7C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▼</w:t>
            </w:r>
          </w:p>
          <w:p w14:paraId="66C59AD8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Motor State Detection</w:t>
            </w:r>
          </w:p>
          <w:p w14:paraId="45D23DCA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│</w:t>
            </w:r>
          </w:p>
          <w:p w14:paraId="2D9948BF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▼</w:t>
            </w:r>
          </w:p>
          <w:p w14:paraId="6C88A379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Telemetry Generation</w:t>
            </w:r>
          </w:p>
          <w:p w14:paraId="50F43BDD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│  MQTT</w:t>
            </w:r>
            <w:proofErr w:type="gramEnd"/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over LTE</w:t>
            </w:r>
          </w:p>
          <w:p w14:paraId="44A95E22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▼</w:t>
            </w:r>
          </w:p>
          <w:p w14:paraId="308D17D1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Cloud Platform</w:t>
            </w:r>
          </w:p>
          <w:p w14:paraId="2FD7821F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┌─────┼──────────┐</w:t>
            </w:r>
          </w:p>
          <w:p w14:paraId="79A7A6E4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▼      ▼          ▼</w:t>
            </w:r>
          </w:p>
          <w:p w14:paraId="2FBA6B8B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>Database Analytics Notification</w:t>
            </w:r>
          </w:p>
          <w:p w14:paraId="1DBC90EF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│</w:t>
            </w:r>
          </w:p>
          <w:p w14:paraId="6610E7B4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▼</w:t>
            </w:r>
          </w:p>
          <w:p w14:paraId="3195DE26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Dashboard / API</w:t>
            </w:r>
          </w:p>
          <w:p w14:paraId="5D783803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│</w:t>
            </w:r>
          </w:p>
          <w:p w14:paraId="6809AD9E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  ▼</w:t>
            </w:r>
          </w:p>
          <w:p w14:paraId="56568121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Future AI Platform</w:t>
            </w:r>
          </w:p>
        </w:tc>
      </w:tr>
    </w:tbl>
    <w:p w14:paraId="7DF5BBC4" w14:textId="77777777" w:rsidR="000E617E" w:rsidRDefault="000E617E">
      <w:pPr>
        <w:spacing w:after="120"/>
      </w:pPr>
    </w:p>
    <w:p w14:paraId="57314DCE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13.3 Data Sources</w:t>
      </w:r>
    </w:p>
    <w:p w14:paraId="1982BE91" w14:textId="77777777" w:rsidR="000E617E" w:rsidRDefault="00000000">
      <w:pPr>
        <w:spacing w:after="200" w:line="340" w:lineRule="auto"/>
      </w:pPr>
      <w:r>
        <w:t>ข้อมูลภายในระบบมาจากหลายแหล่ง ได้แก่</w:t>
      </w:r>
    </w:p>
    <w:p w14:paraId="47D57546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lastRenderedPageBreak/>
        <w:t>Machine Data — ข้อมูลที่เกิดจากเครื่องจักรโดยตรง</w:t>
      </w:r>
    </w:p>
    <w:p w14:paraId="6300EBE6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Vibration</w:t>
      </w:r>
    </w:p>
    <w:p w14:paraId="3566BEDB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Current</w:t>
      </w:r>
    </w:p>
    <w:p w14:paraId="41B4AB6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Motor State</w:t>
      </w:r>
    </w:p>
    <w:p w14:paraId="4B207212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Device Data — ข้อมูลสถานะของอุปกรณ์</w:t>
      </w:r>
    </w:p>
    <w:p w14:paraId="36C50CB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Firmware Version</w:t>
      </w:r>
    </w:p>
    <w:p w14:paraId="4085525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Device Status</w:t>
      </w:r>
    </w:p>
    <w:p w14:paraId="55B5DF7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LTE Status</w:t>
      </w:r>
    </w:p>
    <w:p w14:paraId="3D4A2FEB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Signal Quality</w:t>
      </w:r>
    </w:p>
    <w:p w14:paraId="621D2ED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Battery / Power Status (Future)</w:t>
      </w:r>
    </w:p>
    <w:p w14:paraId="149B2AED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Event Data — ข้อมูลเหตุการณ์สำคัญ</w:t>
      </w:r>
    </w:p>
    <w:p w14:paraId="1FCA95C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Alarm</w:t>
      </w:r>
    </w:p>
    <w:p w14:paraId="39DF9D7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Warning</w:t>
      </w:r>
    </w:p>
    <w:p w14:paraId="52A80F2E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Device Restart</w:t>
      </w:r>
    </w:p>
    <w:p w14:paraId="145B3FB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Configuration Change</w:t>
      </w:r>
    </w:p>
    <w:p w14:paraId="0BA8077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Communication Error</w:t>
      </w:r>
    </w:p>
    <w:p w14:paraId="4832BAEB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Configuration Data — ข้อมูลสำหรับการกำหนดค่าระบบ</w:t>
      </w:r>
    </w:p>
    <w:p w14:paraId="5D3991AD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Device Configuration</w:t>
      </w:r>
    </w:p>
    <w:p w14:paraId="04967E8E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Threshold</w:t>
      </w:r>
    </w:p>
    <w:p w14:paraId="1C81C5DC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Machine Information</w:t>
      </w:r>
    </w:p>
    <w:p w14:paraId="39904C35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13.4 Data Processing Pipeline</w:t>
      </w:r>
    </w:p>
    <w:p w14:paraId="6FC86B70" w14:textId="77777777" w:rsidR="000E617E" w:rsidRDefault="00000000">
      <w:pPr>
        <w:spacing w:after="200" w:line="340" w:lineRule="auto"/>
      </w:pPr>
      <w:r>
        <w:t>ข้อมูลจะผ่านขั้นตอนต่อไปนี้</w:t>
      </w:r>
    </w:p>
    <w:p w14:paraId="76CE8DE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1. Data Acquisition</w:t>
      </w:r>
    </w:p>
    <w:p w14:paraId="6D26346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2. Signal Validation</w:t>
      </w:r>
    </w:p>
    <w:p w14:paraId="6DB42AE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3. Signal Processing</w:t>
      </w:r>
    </w:p>
    <w:p w14:paraId="33DECCA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4. Motor State Detection</w:t>
      </w:r>
    </w:p>
    <w:p w14:paraId="055D78A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5. Alarm Detection</w:t>
      </w:r>
    </w:p>
    <w:p w14:paraId="6DE9BC82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6. Telemetry Generation</w:t>
      </w:r>
    </w:p>
    <w:p w14:paraId="3AF1C961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7. Cloud Transmission</w:t>
      </w:r>
    </w:p>
    <w:p w14:paraId="68C75558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lastRenderedPageBreak/>
        <w:t>8. Database Storage</w:t>
      </w:r>
    </w:p>
    <w:p w14:paraId="4221F94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9. Analytics</w:t>
      </w:r>
    </w:p>
    <w:p w14:paraId="2C649FE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10. Dashboard Presentation</w:t>
      </w:r>
    </w:p>
    <w:p w14:paraId="2B57914D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13.5 Data Categories</w:t>
      </w:r>
    </w:p>
    <w:p w14:paraId="596E00C7" w14:textId="77777777" w:rsidR="000E617E" w:rsidRDefault="00000000">
      <w:pPr>
        <w:spacing w:after="200" w:line="340" w:lineRule="auto"/>
      </w:pPr>
      <w:r>
        <w:t>ระบบแบ่งข้อมูลออกเป็น 4 กลุ่ม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6175"/>
      </w:tblGrid>
      <w:tr w:rsidR="000E617E" w14:paraId="6C1B04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3B5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C20A8E8" w14:textId="77777777" w:rsidR="000E617E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ประเภท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3B5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BFCCB96" w14:textId="77777777" w:rsidR="000E617E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ตัวอย่าง</w:t>
            </w:r>
          </w:p>
        </w:tc>
      </w:tr>
      <w:tr w:rsidR="000E617E" w14:paraId="71451B72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3828F6A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Telemetry Data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2C4C1A2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Vibration, Current</w:t>
            </w:r>
          </w:p>
        </w:tc>
      </w:tr>
      <w:tr w:rsidR="000E617E" w14:paraId="66646B44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33ADC14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State Data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419A1E4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Motor State, Device Status</w:t>
            </w:r>
          </w:p>
        </w:tc>
      </w:tr>
      <w:tr w:rsidR="000E617E" w14:paraId="15E7CA90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573EC75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Event Data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B430A1D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Alarm, Warning</w:t>
            </w:r>
          </w:p>
        </w:tc>
      </w:tr>
      <w:tr w:rsidR="000E617E" w14:paraId="3CB25710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852A97C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Configuration Data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63CFC93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Threshold, Device Setting</w:t>
            </w:r>
          </w:p>
        </w:tc>
      </w:tr>
    </w:tbl>
    <w:p w14:paraId="20C2DB7A" w14:textId="77777777" w:rsidR="000E617E" w:rsidRDefault="000E617E">
      <w:pPr>
        <w:spacing w:after="120"/>
      </w:pPr>
    </w:p>
    <w:p w14:paraId="6E6AA8EA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13.6 Data Quality Principles</w:t>
      </w:r>
    </w:p>
    <w:p w14:paraId="0CDF11CC" w14:textId="77777777" w:rsidR="000E617E" w:rsidRDefault="00000000">
      <w:pPr>
        <w:spacing w:after="200" w:line="340" w:lineRule="auto"/>
      </w:pPr>
      <w:r>
        <w:t>ข้อมูลทุกชุดต้องเป็นไปตามหลักการต่อไปนี้</w:t>
      </w:r>
    </w:p>
    <w:p w14:paraId="64BA6B17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Accuracy</w:t>
      </w:r>
    </w:p>
    <w:p w14:paraId="5EAB4318" w14:textId="77777777" w:rsidR="000E617E" w:rsidRDefault="00000000">
      <w:pPr>
        <w:spacing w:after="200" w:line="340" w:lineRule="auto"/>
      </w:pPr>
      <w:r>
        <w:t>ข้อมูลต้องสะท้อนสภาพของเครื่องจักรจริง</w:t>
      </w:r>
    </w:p>
    <w:p w14:paraId="6B39E594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Consistency</w:t>
      </w:r>
    </w:p>
    <w:p w14:paraId="27295441" w14:textId="77777777" w:rsidR="000E617E" w:rsidRDefault="00000000">
      <w:pPr>
        <w:spacing w:after="200" w:line="340" w:lineRule="auto"/>
      </w:pPr>
      <w:r>
        <w:t>ข้อมูลจากทุกโมดูลต้องมีรูปแบบเดียวกัน</w:t>
      </w:r>
    </w:p>
    <w:p w14:paraId="77921442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Integrity</w:t>
      </w:r>
    </w:p>
    <w:p w14:paraId="3A200F3A" w14:textId="77777777" w:rsidR="000E617E" w:rsidRDefault="00000000">
      <w:pPr>
        <w:spacing w:after="200" w:line="340" w:lineRule="auto"/>
      </w:pPr>
      <w:r>
        <w:t>ข้อมูลต้องไม่สูญหายหรือผิดเพี้ยนระหว่างการรับส่ง</w:t>
      </w:r>
    </w:p>
    <w:p w14:paraId="7AF50998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Timestamp Accuracy</w:t>
      </w:r>
    </w:p>
    <w:p w14:paraId="257E1125" w14:textId="77777777" w:rsidR="000E617E" w:rsidRDefault="00000000">
      <w:pPr>
        <w:spacing w:after="200" w:line="340" w:lineRule="auto"/>
      </w:pPr>
      <w:r>
        <w:t>ข้อมูลทุกชุดต้องมีเวลาที่ถูกต้องและสามารถตรวจสอบย้อนกลับได้</w:t>
      </w:r>
    </w:p>
    <w:p w14:paraId="706474E8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Traceability</w:t>
      </w:r>
    </w:p>
    <w:p w14:paraId="58E5D886" w14:textId="77777777" w:rsidR="000E617E" w:rsidRDefault="00000000">
      <w:pPr>
        <w:spacing w:after="200" w:line="340" w:lineRule="auto"/>
      </w:pPr>
      <w:r>
        <w:t>ทุกข้อมูลต้องสามารถย้อนกลับไปยัง Device, Machine, Sensor และ Time ได้เสมอ</w:t>
      </w:r>
    </w:p>
    <w:p w14:paraId="04B06A6B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13.7 Data Consumers</w:t>
      </w:r>
    </w:p>
    <w:p w14:paraId="7EEF4743" w14:textId="77777777" w:rsidR="000E617E" w:rsidRDefault="00000000">
      <w:pPr>
        <w:spacing w:after="200" w:line="340" w:lineRule="auto"/>
      </w:pPr>
      <w:r>
        <w:t>ข้อมูลที่จัดเก็บสามารถนำไปใช้โดย</w:t>
      </w:r>
    </w:p>
    <w:p w14:paraId="3C8DBE9D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lastRenderedPageBreak/>
        <w:t>Dashboard</w:t>
      </w:r>
    </w:p>
    <w:p w14:paraId="24D66ED2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LINE Bot</w:t>
      </w:r>
    </w:p>
    <w:p w14:paraId="51662356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REST API</w:t>
      </w:r>
    </w:p>
    <w:p w14:paraId="56668B28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Analytics Engine</w:t>
      </w:r>
    </w:p>
    <w:p w14:paraId="36F57378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Report Generator</w:t>
      </w:r>
    </w:p>
    <w:p w14:paraId="015B98B1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Mobile Application (Future)</w:t>
      </w:r>
    </w:p>
    <w:p w14:paraId="31FD667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AI Analytics (Future)</w:t>
      </w:r>
    </w:p>
    <w:p w14:paraId="6150A47E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13.8 Future Data Platform</w:t>
      </w:r>
    </w:p>
    <w:p w14:paraId="6DC36321" w14:textId="77777777" w:rsidR="000E617E" w:rsidRDefault="00000000">
      <w:pPr>
        <w:spacing w:after="200" w:line="340" w:lineRule="auto"/>
      </w:pPr>
      <w:r>
        <w:t>สถาปัตยกรรมข้อมูลถูกออกแบบเพื่อรองรับการขยายไปสู่</w:t>
      </w:r>
    </w:p>
    <w:p w14:paraId="7BBED9F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Predictive Maintenance</w:t>
      </w:r>
    </w:p>
    <w:p w14:paraId="63BD48B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Machine Learning</w:t>
      </w:r>
    </w:p>
    <w:p w14:paraId="6F9BD99D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AI Analytics</w:t>
      </w:r>
    </w:p>
    <w:p w14:paraId="48F8584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Fleet Management</w:t>
      </w:r>
    </w:p>
    <w:p w14:paraId="7A5F08D5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Enterprise Integration</w:t>
      </w:r>
    </w:p>
    <w:p w14:paraId="2AE2D54E" w14:textId="77777777" w:rsidR="000E617E" w:rsidRDefault="00000000">
      <w:pPr>
        <w:spacing w:after="200" w:line="340" w:lineRule="auto"/>
      </w:pPr>
      <w:r>
        <w:t>โดยไม่ต้องเปลี่ยนรูปแบบข้อมูลหลัก</w:t>
      </w:r>
    </w:p>
    <w:p w14:paraId="5B1DE9FA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13.9 หลักการออกแบบข้อมูล</w:t>
      </w:r>
    </w:p>
    <w:p w14:paraId="25A5F117" w14:textId="77777777" w:rsidR="000E617E" w:rsidRDefault="00000000">
      <w:pPr>
        <w:spacing w:after="200" w:line="340" w:lineRule="auto"/>
      </w:pPr>
      <w:r>
        <w:t>PROMLOGIX ยึดหลักการดังต่อไปนี้</w:t>
      </w:r>
    </w:p>
    <w:p w14:paraId="6A1ECDF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Single Source of Truth</w:t>
      </w:r>
    </w:p>
    <w:p w14:paraId="3ACFF83C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Data Consistency</w:t>
      </w:r>
    </w:p>
    <w:p w14:paraId="5772F388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Standard Data Format</w:t>
      </w:r>
    </w:p>
    <w:p w14:paraId="6FF58B2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Scalable Storage</w:t>
      </w:r>
    </w:p>
    <w:p w14:paraId="39E88D2B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Event-Driven Architecture</w:t>
      </w:r>
    </w:p>
    <w:p w14:paraId="297C8C6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AI-Ready Data</w:t>
      </w:r>
    </w:p>
    <w:p w14:paraId="2A2326D5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13.10 Context-Aware Data Model</w:t>
      </w:r>
    </w:p>
    <w:p w14:paraId="219583EF" w14:textId="77777777" w:rsidR="000E617E" w:rsidRDefault="00000000">
      <w:pPr>
        <w:spacing w:after="200" w:line="340" w:lineRule="auto"/>
      </w:pPr>
      <w:r>
        <w:t>แนวคิดสำคัญของ PROMLOGIX คือการใช้ Motor State เป็นบริบท (Context) ของข้อมูลทั้งหมด กล่าวคือ ค่าที่วัดได้จากเซนเซอร์ (Raw Sensor Data) จะถูกตีความและตรวจสอบความถูกต้องภายใต้บริบทของสถานะมอเตอร์ในขณะนั้น ก่อนที่จะถูกบันทึกเป็น Telemetry ที่ผ่านการรับรอง (Validated Telemetry) ลงฐานข้อมูล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17E" w14:paraId="5F8FDB8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EF3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FF33765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Raw Sensor</w:t>
            </w:r>
          </w:p>
          <w:p w14:paraId="30A11A26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lastRenderedPageBreak/>
              <w:t xml:space="preserve">      │</w:t>
            </w:r>
          </w:p>
          <w:p w14:paraId="2F74F268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▼</w:t>
            </w:r>
          </w:p>
          <w:p w14:paraId="34844803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Motor State Context</w:t>
            </w:r>
          </w:p>
          <w:p w14:paraId="51CB78D3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│</w:t>
            </w:r>
          </w:p>
          <w:p w14:paraId="05E71969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▼</w:t>
            </w:r>
          </w:p>
          <w:p w14:paraId="0DC6940F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Validated Telemetry</w:t>
            </w:r>
          </w:p>
          <w:p w14:paraId="162ABECC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│</w:t>
            </w:r>
          </w:p>
          <w:p w14:paraId="00E64632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  ▼</w:t>
            </w:r>
          </w:p>
          <w:p w14:paraId="1D1F947A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Cloud Database</w:t>
            </w:r>
          </w:p>
        </w:tc>
      </w:tr>
    </w:tbl>
    <w:p w14:paraId="2CE5626F" w14:textId="77777777" w:rsidR="000E617E" w:rsidRDefault="00000000">
      <w:pPr>
        <w:spacing w:after="200" w:line="340" w:lineRule="auto"/>
      </w:pPr>
      <w:r>
        <w:lastRenderedPageBreak/>
        <w:t>แนวทางนี้ช่วยลด False Alarm จากการอ่านค่าขณะเครื่องจักรอยู่ในสถานะเปลี่ยนผ่าน (เช่น กำลังสตาร์ท/หยุด) และเป็นรากฐานสำคัญสำหรับการพัฒนา AI Analytics ในอนาคต</w:t>
      </w:r>
    </w:p>
    <w:p w14:paraId="76FE07B3" w14:textId="77777777" w:rsidR="000E617E" w:rsidRDefault="00000000">
      <w:r>
        <w:br w:type="page"/>
      </w:r>
    </w:p>
    <w:p w14:paraId="0A7A53E5" w14:textId="77777777" w:rsidR="000E617E" w:rsidRDefault="00000000">
      <w:pPr>
        <w:pStyle w:val="Heading1"/>
        <w:pBdr>
          <w:bottom w:val="single" w:sz="8" w:space="5" w:color="1F3B57"/>
        </w:pBdr>
        <w:spacing w:before="520" w:after="240" w:line="340" w:lineRule="auto"/>
      </w:pPr>
      <w:r>
        <w:rPr>
          <w:b/>
          <w:bCs/>
          <w:color w:val="1F3B57"/>
        </w:rPr>
        <w:lastRenderedPageBreak/>
        <w:t>14. สถาปัตยกรรมความมั่นคงปลอดภัย (Security Architecture)</w:t>
      </w:r>
    </w:p>
    <w:p w14:paraId="11F12108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14.1 ภาพรวม</w:t>
      </w:r>
    </w:p>
    <w:p w14:paraId="6A8CE328" w14:textId="77777777" w:rsidR="000E617E" w:rsidRDefault="00000000">
      <w:pPr>
        <w:spacing w:after="200" w:line="340" w:lineRule="auto"/>
      </w:pPr>
      <w:r>
        <w:t>สถาปัตยกรรมความมั่นคงปลอดภัยของ PROMLOGIX คำนึงถึงความปลอดภัยของข้อมูล อุปกรณ์ และการสื่อสาร ตั้งแต่ระดับอุปกรณ์ภาคสนามจนถึงระบบคลาวด์ เพื่อให้ข้อมูลเครื่องจักรสามารถรับส่งและจัดเก็บได้อย่างปลอดภัยและเชื่อถือได้</w:t>
      </w:r>
    </w:p>
    <w:p w14:paraId="39F358A9" w14:textId="77777777" w:rsidR="000E617E" w:rsidRDefault="00000000">
      <w:pPr>
        <w:spacing w:after="200" w:line="340" w:lineRule="auto"/>
      </w:pPr>
      <w:r>
        <w:t>แนวทางด้านความปลอดภัยของระบบครอบคลุม</w:t>
      </w:r>
    </w:p>
    <w:p w14:paraId="479D3126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Device Security</w:t>
      </w:r>
    </w:p>
    <w:p w14:paraId="74734BE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Communication Security</w:t>
      </w:r>
    </w:p>
    <w:p w14:paraId="0633D99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Cloud Security</w:t>
      </w:r>
    </w:p>
    <w:p w14:paraId="0E2FA60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User Access Security</w:t>
      </w:r>
    </w:p>
    <w:p w14:paraId="55009C5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Data Security</w:t>
      </w:r>
    </w:p>
    <w:p w14:paraId="137B0BAE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14.2 Security Layers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17E" w14:paraId="0A1F7A8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EF3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27BC3A9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User</w:t>
            </w:r>
          </w:p>
          <w:p w14:paraId="110E261B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│</w:t>
            </w:r>
          </w:p>
          <w:p w14:paraId="66D88916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▼</w:t>
            </w:r>
          </w:p>
          <w:p w14:paraId="1C100270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Authentication</w:t>
            </w:r>
          </w:p>
          <w:p w14:paraId="2D3A3651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│</w:t>
            </w:r>
          </w:p>
          <w:p w14:paraId="2D427AAC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▼</w:t>
            </w:r>
          </w:p>
          <w:p w14:paraId="6A68E9A1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Dashboard / API</w:t>
            </w:r>
          </w:p>
          <w:p w14:paraId="55D7BAD3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│</w:t>
            </w:r>
          </w:p>
          <w:p w14:paraId="50271BB9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▼</w:t>
            </w:r>
          </w:p>
          <w:p w14:paraId="075F77B4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Cloud Security</w:t>
            </w:r>
          </w:p>
          <w:p w14:paraId="747FF2A7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│</w:t>
            </w:r>
          </w:p>
          <w:p w14:paraId="6B8CEEB2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▼</w:t>
            </w:r>
          </w:p>
          <w:p w14:paraId="18AE1096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MQTT Security</w:t>
            </w:r>
          </w:p>
          <w:p w14:paraId="68BF0FF3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│</w:t>
            </w:r>
          </w:p>
          <w:p w14:paraId="04D3C5BB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▼</w:t>
            </w:r>
          </w:p>
          <w:p w14:paraId="4B55525A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Edge Device Security</w:t>
            </w:r>
          </w:p>
          <w:p w14:paraId="2345221C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│</w:t>
            </w:r>
          </w:p>
          <w:p w14:paraId="2E3A56BA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  ▼</w:t>
            </w:r>
          </w:p>
          <w:p w14:paraId="0F1DED26" w14:textId="77777777" w:rsidR="000E617E" w:rsidRDefault="00000000">
            <w:r>
              <w:rPr>
                <w:rFonts w:ascii="Consolas" w:eastAsia="Consolas" w:hAnsi="Consolas" w:cs="Consolas"/>
                <w:color w:val="2A2A2A"/>
                <w:sz w:val="18"/>
                <w:szCs w:val="18"/>
              </w:rPr>
              <w:t xml:space="preserve">  Machine</w:t>
            </w:r>
          </w:p>
        </w:tc>
      </w:tr>
    </w:tbl>
    <w:p w14:paraId="74ACA84B" w14:textId="77777777" w:rsidR="000E617E" w:rsidRDefault="000E617E">
      <w:pPr>
        <w:spacing w:after="120"/>
      </w:pPr>
    </w:p>
    <w:p w14:paraId="1EC12CE0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14.3 Device Security</w:t>
      </w:r>
    </w:p>
    <w:p w14:paraId="73E348F1" w14:textId="77777777" w:rsidR="000E617E" w:rsidRDefault="00000000">
      <w:pPr>
        <w:spacing w:after="200" w:line="340" w:lineRule="auto"/>
      </w:pPr>
      <w:r>
        <w:t>CM-100 เป็นจุดเริ่มต้นของการเก็บข้อมูล จึงต้องมีมาตรการป้องกันในระดับอุปกรณ์</w:t>
      </w:r>
    </w:p>
    <w:p w14:paraId="71722EE6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Device ID เฉพาะของแต่ละอุปกรณ์</w:t>
      </w:r>
    </w:p>
    <w:p w14:paraId="447E1661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Firmware Version Management</w:t>
      </w:r>
    </w:p>
    <w:p w14:paraId="342D659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Configuration Validation</w:t>
      </w:r>
    </w:p>
    <w:p w14:paraId="4C9E862D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Secure OTA Update</w:t>
      </w:r>
    </w:p>
    <w:p w14:paraId="788E5B0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lastRenderedPageBreak/>
        <w:t>Hardware Watchdog</w:t>
      </w:r>
    </w:p>
    <w:p w14:paraId="08468D2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Recovery หลังรีสตาร์ท</w:t>
      </w:r>
    </w:p>
    <w:p w14:paraId="15A2162B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14.4 Communication Security</w:t>
      </w:r>
    </w:p>
    <w:p w14:paraId="063932E9" w14:textId="77777777" w:rsidR="000E617E" w:rsidRDefault="00000000">
      <w:pPr>
        <w:spacing w:after="200" w:line="340" w:lineRule="auto"/>
      </w:pPr>
      <w:r>
        <w:t>การสื่อสารระหว่าง CM-100 และระบบคลาวด์ต้องมีความปลอดภัย รองรับ</w:t>
      </w:r>
    </w:p>
    <w:p w14:paraId="5B62CC7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TLS Encryption</w:t>
      </w:r>
    </w:p>
    <w:p w14:paraId="784AD76E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MQTT Authentication</w:t>
      </w:r>
    </w:p>
    <w:p w14:paraId="6A378DDF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Secure REST API</w:t>
      </w:r>
    </w:p>
    <w:p w14:paraId="704A880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Device Authentication</w:t>
      </w:r>
    </w:p>
    <w:p w14:paraId="7651D44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Certificate-based Security (Future)</w:t>
      </w:r>
    </w:p>
    <w:p w14:paraId="3C499052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14.5 Cloud Security</w:t>
      </w:r>
    </w:p>
    <w:p w14:paraId="6D325C3F" w14:textId="77777777" w:rsidR="000E617E" w:rsidRDefault="00000000">
      <w:pPr>
        <w:spacing w:after="200" w:line="340" w:lineRule="auto"/>
      </w:pPr>
      <w:r>
        <w:t>ระบบคลาวด์ต้องปกป้องข้อมูลและบริการจากการเข้าถึงโดยไม่ได้รับอนุญาต ประกอบด้วย</w:t>
      </w:r>
    </w:p>
    <w:p w14:paraId="4009E18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Authentication</w:t>
      </w:r>
    </w:p>
    <w:p w14:paraId="561D258C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Authorization</w:t>
      </w:r>
    </w:p>
    <w:p w14:paraId="3736463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Access Control</w:t>
      </w:r>
    </w:p>
    <w:p w14:paraId="3830D4CB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API Security</w:t>
      </w:r>
    </w:p>
    <w:p w14:paraId="446052A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Backup</w:t>
      </w:r>
    </w:p>
    <w:p w14:paraId="3E4FA18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Audit Log</w:t>
      </w:r>
    </w:p>
    <w:p w14:paraId="0FF41E6C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14.6 Data Security</w:t>
      </w:r>
    </w:p>
    <w:p w14:paraId="233FC411" w14:textId="77777777" w:rsidR="000E617E" w:rsidRDefault="00000000">
      <w:pPr>
        <w:spacing w:after="200" w:line="340" w:lineRule="auto"/>
      </w:pPr>
      <w:r>
        <w:t>ข้อมูลถือเป็นทรัพย์สินสำคัญของระบบ</w:t>
      </w:r>
    </w:p>
    <w:p w14:paraId="605187CE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Data Integrity</w:t>
      </w:r>
    </w:p>
    <w:p w14:paraId="32D3DC8D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Data Confidentiality</w:t>
      </w:r>
    </w:p>
    <w:p w14:paraId="04C0EA96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Secure Storage</w:t>
      </w:r>
    </w:p>
    <w:p w14:paraId="77F43C6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Secure Backup</w:t>
      </w:r>
    </w:p>
    <w:p w14:paraId="6FBE394B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Data Retention Policy</w:t>
      </w:r>
    </w:p>
    <w:p w14:paraId="6FA8F871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14.7 User Access Control</w:t>
      </w:r>
    </w:p>
    <w:p w14:paraId="404FED2E" w14:textId="77777777" w:rsidR="000E617E" w:rsidRDefault="00000000">
      <w:pPr>
        <w:spacing w:after="200" w:line="340" w:lineRule="auto"/>
      </w:pPr>
      <w:r>
        <w:t>ระบบรองรับการกำหนดสิทธิ์ของผู้ใช้งานตามบทบาท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0E617E" w14:paraId="16848B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3B5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54AC75D" w14:textId="77777777" w:rsidR="000E617E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บทบาท</w:t>
            </w:r>
          </w:p>
        </w:tc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3B5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0CF29D5" w14:textId="77777777" w:rsidR="000E617E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สิทธิ์</w:t>
            </w:r>
          </w:p>
        </w:tc>
      </w:tr>
      <w:tr w:rsidR="000E617E" w14:paraId="027E9AD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5DCED8E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Administrator</w:t>
            </w:r>
          </w:p>
        </w:tc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7924C1C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จัดการระบบทั้งหมด</w:t>
            </w:r>
          </w:p>
        </w:tc>
      </w:tr>
      <w:tr w:rsidR="000E617E" w14:paraId="2FEACEF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E066386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Maintenance Engineer</w:t>
            </w:r>
          </w:p>
        </w:tc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624E179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ดูข้อมูลและจัดการอุปกรณ์</w:t>
            </w:r>
          </w:p>
        </w:tc>
      </w:tr>
      <w:tr w:rsidR="000E617E" w14:paraId="5682F39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E131580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Operator</w:t>
            </w:r>
          </w:p>
        </w:tc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D2CB0AF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ตรวจสอบสถานะและ Alarm</w:t>
            </w:r>
          </w:p>
        </w:tc>
      </w:tr>
      <w:tr w:rsidR="000E617E" w14:paraId="71DF020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8C84677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Viewer</w:t>
            </w:r>
          </w:p>
        </w:tc>
        <w:tc>
          <w:tcPr>
            <w:tcW w:w="46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644362C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อ่านข้อมูลอย่างเดียว</w:t>
            </w:r>
          </w:p>
        </w:tc>
      </w:tr>
    </w:tbl>
    <w:p w14:paraId="135DFB20" w14:textId="77777777" w:rsidR="000E617E" w:rsidRDefault="000E617E">
      <w:pPr>
        <w:spacing w:after="120"/>
      </w:pPr>
    </w:p>
    <w:p w14:paraId="1777A4D0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14.8 Secure OTA</w:t>
      </w:r>
    </w:p>
    <w:p w14:paraId="63FA7D27" w14:textId="77777777" w:rsidR="000E617E" w:rsidRDefault="00000000">
      <w:pPr>
        <w:spacing w:after="200" w:line="340" w:lineRule="auto"/>
      </w:pPr>
      <w:r>
        <w:t>การอัปเดตเฟิร์มแวร์เป็นกระบวนการสำคัญที่ต้องมีความปลอดภัย (กลไกการทำงานของ OTA อธิบายไว้ในบทที่ 9.5 หัวข้อนี้ครอบคลุมเฉพาะมาตรการด้านความปลอดภัย)</w:t>
      </w:r>
    </w:p>
    <w:p w14:paraId="1BA026D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Firmware Verification</w:t>
      </w:r>
    </w:p>
    <w:p w14:paraId="69FF18F6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Version Control</w:t>
      </w:r>
    </w:p>
    <w:p w14:paraId="7A6D962A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Rollback Support</w:t>
      </w:r>
    </w:p>
    <w:p w14:paraId="5926D2AD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Update Logging</w:t>
      </w:r>
    </w:p>
    <w:p w14:paraId="416D15C8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14.9 Security Principles</w:t>
      </w:r>
    </w:p>
    <w:p w14:paraId="10E978D2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Defense in Depth</w:t>
      </w:r>
    </w:p>
    <w:p w14:paraId="67CCB7A0" w14:textId="77777777" w:rsidR="000E617E" w:rsidRDefault="00000000">
      <w:pPr>
        <w:spacing w:after="200" w:line="340" w:lineRule="auto"/>
      </w:pPr>
      <w:r>
        <w:t>มีการป้องกันหลายชั้น</w:t>
      </w:r>
    </w:p>
    <w:p w14:paraId="33AD5CD4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Least Privilege</w:t>
      </w:r>
    </w:p>
    <w:p w14:paraId="1CCEF37B" w14:textId="77777777" w:rsidR="000E617E" w:rsidRDefault="00000000">
      <w:pPr>
        <w:spacing w:after="200" w:line="340" w:lineRule="auto"/>
      </w:pPr>
      <w:r>
        <w:t>ผู้ใช้แต่ละคนได้รับสิทธิ์เท่าที่จำเป็น</w:t>
      </w:r>
    </w:p>
    <w:p w14:paraId="4A5F6D94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Secure by Default</w:t>
      </w:r>
    </w:p>
    <w:p w14:paraId="49FBB3F0" w14:textId="77777777" w:rsidR="000E617E" w:rsidRDefault="00000000">
      <w:pPr>
        <w:spacing w:after="200" w:line="340" w:lineRule="auto"/>
      </w:pPr>
      <w:r>
        <w:t>ค่าเริ่มต้นของระบบต้องปลอดภัย</w:t>
      </w:r>
    </w:p>
    <w:p w14:paraId="5832CA9D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Traceability</w:t>
      </w:r>
    </w:p>
    <w:p w14:paraId="2F93CD5E" w14:textId="77777777" w:rsidR="000E617E" w:rsidRDefault="00000000">
      <w:pPr>
        <w:spacing w:after="200" w:line="340" w:lineRule="auto"/>
      </w:pPr>
      <w:r>
        <w:t>ทุกเหตุการณ์สามารถตรวจสอบย้อนหลังได้</w:t>
      </w:r>
    </w:p>
    <w:p w14:paraId="543A4AF1" w14:textId="77777777" w:rsidR="000E617E" w:rsidRDefault="00000000">
      <w:pPr>
        <w:pStyle w:val="Heading3"/>
        <w:spacing w:before="260" w:after="120" w:line="300" w:lineRule="auto"/>
      </w:pPr>
      <w:r>
        <w:rPr>
          <w:b/>
          <w:bCs/>
          <w:color w:val="1F3B57"/>
          <w:sz w:val="23"/>
          <w:szCs w:val="23"/>
        </w:rPr>
        <w:t>Availability</w:t>
      </w:r>
    </w:p>
    <w:p w14:paraId="5B59D771" w14:textId="77777777" w:rsidR="000E617E" w:rsidRDefault="00000000">
      <w:pPr>
        <w:spacing w:after="200" w:line="340" w:lineRule="auto"/>
      </w:pPr>
      <w:r>
        <w:t>ระบบต้องสามารถทำงานต่อเนื่องได้ แม้เกิดเหตุขัดข้องบางส่วน</w:t>
      </w:r>
    </w:p>
    <w:p w14:paraId="20AAE65D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14.10 Security Roadmap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6175"/>
      </w:tblGrid>
      <w:tr w:rsidR="000E617E" w14:paraId="6D5025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3B5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7544F3B" w14:textId="77777777" w:rsidR="000E617E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ระดับ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3B5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8707548" w14:textId="77777777" w:rsidR="000E617E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ความสามารถ</w:t>
            </w:r>
          </w:p>
        </w:tc>
      </w:tr>
      <w:tr w:rsidR="000E617E" w14:paraId="28CD4E9C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6C4DB04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CM-100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912FEFF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MQTT Authentication, HTTPS, OTA</w:t>
            </w:r>
          </w:p>
        </w:tc>
      </w:tr>
      <w:tr w:rsidR="000E617E" w14:paraId="320056B2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74D8592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CM-200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40A1625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TLS Mutual Authentication, RBAC</w:t>
            </w:r>
          </w:p>
        </w:tc>
      </w:tr>
      <w:tr w:rsidR="000E617E" w14:paraId="2802C9F2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20AA88E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CM-300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DF12AC5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Certificate Management, Security Monitoring</w:t>
            </w:r>
          </w:p>
        </w:tc>
      </w:tr>
      <w:tr w:rsidR="000E617E" w14:paraId="0D512055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E09FE7E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Enterprise</w:t>
            </w:r>
          </w:p>
        </w:tc>
        <w:tc>
          <w:tcPr>
            <w:tcW w:w="617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EF3F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074D661" w14:textId="77777777" w:rsidR="000E617E" w:rsidRDefault="00000000">
            <w:pPr>
              <w:spacing w:line="300" w:lineRule="auto"/>
            </w:pPr>
            <w:r>
              <w:rPr>
                <w:color w:val="000000"/>
                <w:sz w:val="21"/>
                <w:szCs w:val="21"/>
              </w:rPr>
              <w:t>Identity Management, Audit Compliance</w:t>
            </w:r>
          </w:p>
        </w:tc>
      </w:tr>
    </w:tbl>
    <w:p w14:paraId="7C520F3A" w14:textId="77777777" w:rsidR="000E617E" w:rsidRDefault="000E617E">
      <w:pPr>
        <w:spacing w:after="120"/>
      </w:pPr>
    </w:p>
    <w:p w14:paraId="731F26AB" w14:textId="77777777" w:rsidR="000E617E" w:rsidRDefault="00000000">
      <w:pPr>
        <w:pStyle w:val="Heading2"/>
        <w:spacing w:before="360" w:after="160" w:line="320" w:lineRule="auto"/>
      </w:pPr>
      <w:r>
        <w:rPr>
          <w:b/>
          <w:bCs/>
          <w:color w:val="2E6E8E"/>
        </w:rPr>
        <w:t>14.11 Security Scope</w:t>
      </w:r>
    </w:p>
    <w:p w14:paraId="0D1B5F0B" w14:textId="77777777" w:rsidR="000E617E" w:rsidRDefault="00000000">
      <w:pPr>
        <w:spacing w:after="200" w:line="340" w:lineRule="auto"/>
      </w:pPr>
      <w:r>
        <w:t>สถาปัตยกรรมด้านความมั่นคงปลอดภัยของ PROMLOGIX ครอบคลุม</w:t>
      </w:r>
    </w:p>
    <w:p w14:paraId="6E19D24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Device Identity</w:t>
      </w:r>
    </w:p>
    <w:p w14:paraId="6FA4F137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Secure Communication</w:t>
      </w:r>
    </w:p>
    <w:p w14:paraId="25C6BBE6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Cloud Security</w:t>
      </w:r>
    </w:p>
    <w:p w14:paraId="54233634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Data Protection</w:t>
      </w:r>
    </w:p>
    <w:p w14:paraId="65E345F3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User Authentication</w:t>
      </w:r>
    </w:p>
    <w:p w14:paraId="5AFF6C0B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Access Control</w:t>
      </w:r>
    </w:p>
    <w:p w14:paraId="13E0CA00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Secure Firmware Update</w:t>
      </w:r>
    </w:p>
    <w:p w14:paraId="31B219F9" w14:textId="77777777" w:rsidR="000E617E" w:rsidRDefault="00000000">
      <w:pPr>
        <w:pStyle w:val="ListParagraph"/>
        <w:numPr>
          <w:ilvl w:val="0"/>
          <w:numId w:val="1"/>
        </w:numPr>
        <w:spacing w:after="110" w:line="320" w:lineRule="auto"/>
      </w:pPr>
      <w:r>
        <w:t>Audit &amp; Traceability</w:t>
      </w:r>
    </w:p>
    <w:sectPr w:rsidR="000E617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E1D06" w14:textId="77777777" w:rsidR="00AC0059" w:rsidRDefault="00AC0059">
      <w:r>
        <w:separator/>
      </w:r>
    </w:p>
  </w:endnote>
  <w:endnote w:type="continuationSeparator" w:id="0">
    <w:p w14:paraId="1B5D57C9" w14:textId="77777777" w:rsidR="00AC0059" w:rsidRDefault="00AC0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87941" w14:textId="04546EFA" w:rsidR="000E617E" w:rsidRDefault="00000000">
    <w:pPr>
      <w:jc w:val="center"/>
    </w:pPr>
    <w:r>
      <w:rPr>
        <w:color w:val="5A6570"/>
        <w:sz w:val="16"/>
        <w:szCs w:val="16"/>
      </w:rPr>
      <w:t xml:space="preserve">หน้า </w:t>
    </w:r>
    <w:r>
      <w:rPr>
        <w:color w:val="5A6570"/>
        <w:sz w:val="16"/>
        <w:szCs w:val="16"/>
      </w:rPr>
      <w:fldChar w:fldCharType="begin"/>
    </w:r>
    <w:r>
      <w:rPr>
        <w:color w:val="5A6570"/>
        <w:sz w:val="16"/>
        <w:szCs w:val="16"/>
      </w:rPr>
      <w:instrText>PAGE</w:instrText>
    </w:r>
    <w:r>
      <w:rPr>
        <w:color w:val="5A6570"/>
        <w:sz w:val="16"/>
        <w:szCs w:val="16"/>
      </w:rPr>
      <w:fldChar w:fldCharType="separate"/>
    </w:r>
    <w:r w:rsidR="00126A2B">
      <w:rPr>
        <w:noProof/>
        <w:color w:val="5A6570"/>
        <w:sz w:val="16"/>
        <w:szCs w:val="16"/>
      </w:rPr>
      <w:t>5</w:t>
    </w:r>
    <w:r>
      <w:rPr>
        <w:color w:val="5A6570"/>
        <w:sz w:val="16"/>
        <w:szCs w:val="16"/>
      </w:rPr>
      <w:fldChar w:fldCharType="end"/>
    </w:r>
    <w:r>
      <w:rPr>
        <w:color w:val="5A6570"/>
        <w:sz w:val="16"/>
        <w:szCs w:val="16"/>
      </w:rPr>
      <w:t xml:space="preserve"> / </w:t>
    </w:r>
    <w:r>
      <w:rPr>
        <w:color w:val="5A6570"/>
        <w:sz w:val="16"/>
        <w:szCs w:val="16"/>
      </w:rPr>
      <w:fldChar w:fldCharType="begin"/>
    </w:r>
    <w:r>
      <w:rPr>
        <w:color w:val="5A6570"/>
        <w:sz w:val="16"/>
        <w:szCs w:val="16"/>
      </w:rPr>
      <w:instrText>NUMPAGES</w:instrText>
    </w:r>
    <w:r>
      <w:rPr>
        <w:color w:val="5A6570"/>
        <w:sz w:val="16"/>
        <w:szCs w:val="16"/>
      </w:rPr>
      <w:fldChar w:fldCharType="separate"/>
    </w:r>
    <w:r w:rsidR="00126A2B">
      <w:rPr>
        <w:noProof/>
        <w:color w:val="5A6570"/>
        <w:sz w:val="16"/>
        <w:szCs w:val="16"/>
      </w:rPr>
      <w:t>6</w:t>
    </w:r>
    <w:r>
      <w:rPr>
        <w:color w:val="5A65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795CA" w14:textId="77777777" w:rsidR="00AC0059" w:rsidRDefault="00AC0059">
      <w:r>
        <w:separator/>
      </w:r>
    </w:p>
  </w:footnote>
  <w:footnote w:type="continuationSeparator" w:id="0">
    <w:p w14:paraId="11C749EF" w14:textId="77777777" w:rsidR="00AC0059" w:rsidRDefault="00AC00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9C43E" w14:textId="77777777" w:rsidR="000E617E" w:rsidRDefault="00000000">
    <w:pPr>
      <w:pBdr>
        <w:bottom w:val="single" w:sz="4" w:space="4" w:color="CCCCCC"/>
      </w:pBdr>
      <w:jc w:val="right"/>
    </w:pPr>
    <w:r>
      <w:rPr>
        <w:color w:val="5A6570"/>
        <w:sz w:val="16"/>
        <w:szCs w:val="16"/>
      </w:rPr>
      <w:t>PROMLOGIX — Condition Monitoring Architecture Master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8482C"/>
    <w:multiLevelType w:val="hybridMultilevel"/>
    <w:tmpl w:val="217AACDE"/>
    <w:lvl w:ilvl="0" w:tplc="3B2C7690">
      <w:start w:val="1"/>
      <w:numFmt w:val="bullet"/>
      <w:lvlText w:val="•"/>
      <w:lvlJc w:val="left"/>
      <w:pPr>
        <w:ind w:left="360" w:hanging="260"/>
      </w:pPr>
    </w:lvl>
    <w:lvl w:ilvl="1" w:tplc="02C6D064">
      <w:numFmt w:val="decimal"/>
      <w:lvlText w:val=""/>
      <w:lvlJc w:val="left"/>
    </w:lvl>
    <w:lvl w:ilvl="2" w:tplc="31863D9C">
      <w:numFmt w:val="decimal"/>
      <w:lvlText w:val=""/>
      <w:lvlJc w:val="left"/>
    </w:lvl>
    <w:lvl w:ilvl="3" w:tplc="FB78DD66">
      <w:numFmt w:val="decimal"/>
      <w:lvlText w:val=""/>
      <w:lvlJc w:val="left"/>
    </w:lvl>
    <w:lvl w:ilvl="4" w:tplc="26502A04">
      <w:numFmt w:val="decimal"/>
      <w:lvlText w:val=""/>
      <w:lvlJc w:val="left"/>
    </w:lvl>
    <w:lvl w:ilvl="5" w:tplc="37CE380C">
      <w:numFmt w:val="decimal"/>
      <w:lvlText w:val=""/>
      <w:lvlJc w:val="left"/>
    </w:lvl>
    <w:lvl w:ilvl="6" w:tplc="9CA00B5E">
      <w:numFmt w:val="decimal"/>
      <w:lvlText w:val=""/>
      <w:lvlJc w:val="left"/>
    </w:lvl>
    <w:lvl w:ilvl="7" w:tplc="6F8A6862">
      <w:numFmt w:val="decimal"/>
      <w:lvlText w:val=""/>
      <w:lvlJc w:val="left"/>
    </w:lvl>
    <w:lvl w:ilvl="8" w:tplc="17E034BA">
      <w:numFmt w:val="decimal"/>
      <w:lvlText w:val=""/>
      <w:lvlJc w:val="left"/>
    </w:lvl>
  </w:abstractNum>
  <w:abstractNum w:abstractNumId="1" w15:restartNumberingAfterBreak="0">
    <w:nsid w:val="42712802"/>
    <w:multiLevelType w:val="multilevel"/>
    <w:tmpl w:val="3E36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71B9B"/>
    <w:multiLevelType w:val="hybridMultilevel"/>
    <w:tmpl w:val="2F2065BE"/>
    <w:lvl w:ilvl="0" w:tplc="B854FF4E">
      <w:start w:val="1"/>
      <w:numFmt w:val="bullet"/>
      <w:lvlText w:val="●"/>
      <w:lvlJc w:val="left"/>
      <w:pPr>
        <w:ind w:left="720" w:hanging="360"/>
      </w:pPr>
    </w:lvl>
    <w:lvl w:ilvl="1" w:tplc="EFE4C046">
      <w:start w:val="1"/>
      <w:numFmt w:val="bullet"/>
      <w:lvlText w:val="○"/>
      <w:lvlJc w:val="left"/>
      <w:pPr>
        <w:ind w:left="1440" w:hanging="360"/>
      </w:pPr>
    </w:lvl>
    <w:lvl w:ilvl="2" w:tplc="AD54F4DC">
      <w:start w:val="1"/>
      <w:numFmt w:val="bullet"/>
      <w:lvlText w:val="■"/>
      <w:lvlJc w:val="left"/>
      <w:pPr>
        <w:ind w:left="2160" w:hanging="360"/>
      </w:pPr>
    </w:lvl>
    <w:lvl w:ilvl="3" w:tplc="6512F294">
      <w:start w:val="1"/>
      <w:numFmt w:val="bullet"/>
      <w:lvlText w:val="●"/>
      <w:lvlJc w:val="left"/>
      <w:pPr>
        <w:ind w:left="2880" w:hanging="360"/>
      </w:pPr>
    </w:lvl>
    <w:lvl w:ilvl="4" w:tplc="CEA2B1BA">
      <w:start w:val="1"/>
      <w:numFmt w:val="bullet"/>
      <w:lvlText w:val="○"/>
      <w:lvlJc w:val="left"/>
      <w:pPr>
        <w:ind w:left="3600" w:hanging="360"/>
      </w:pPr>
    </w:lvl>
    <w:lvl w:ilvl="5" w:tplc="D5D25A0E">
      <w:start w:val="1"/>
      <w:numFmt w:val="bullet"/>
      <w:lvlText w:val="■"/>
      <w:lvlJc w:val="left"/>
      <w:pPr>
        <w:ind w:left="4320" w:hanging="360"/>
      </w:pPr>
    </w:lvl>
    <w:lvl w:ilvl="6" w:tplc="56964358">
      <w:start w:val="1"/>
      <w:numFmt w:val="bullet"/>
      <w:lvlText w:val="●"/>
      <w:lvlJc w:val="left"/>
      <w:pPr>
        <w:ind w:left="5040" w:hanging="360"/>
      </w:pPr>
    </w:lvl>
    <w:lvl w:ilvl="7" w:tplc="11929010">
      <w:start w:val="1"/>
      <w:numFmt w:val="bullet"/>
      <w:lvlText w:val="●"/>
      <w:lvlJc w:val="left"/>
      <w:pPr>
        <w:ind w:left="5760" w:hanging="360"/>
      </w:pPr>
    </w:lvl>
    <w:lvl w:ilvl="8" w:tplc="6204D1C6">
      <w:start w:val="1"/>
      <w:numFmt w:val="bullet"/>
      <w:lvlText w:val="●"/>
      <w:lvlJc w:val="left"/>
      <w:pPr>
        <w:ind w:left="6480" w:hanging="360"/>
      </w:pPr>
    </w:lvl>
  </w:abstractNum>
  <w:num w:numId="1" w16cid:durableId="1106388224">
    <w:abstractNumId w:val="2"/>
    <w:lvlOverride w:ilvl="0">
      <w:startOverride w:val="1"/>
    </w:lvlOverride>
  </w:num>
  <w:num w:numId="2" w16cid:durableId="2073186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17E"/>
    <w:rsid w:val="000E617E"/>
    <w:rsid w:val="00126A2B"/>
    <w:rsid w:val="00AC0059"/>
    <w:rsid w:val="00C3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139D0"/>
  <w15:docId w15:val="{39F99799-6763-417A-A0A8-447777A3E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Thai" w:eastAsia="Noto Sans Thai" w:hAnsi="Noto Sans Thai" w:cs="Noto Sans Thai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26A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6A2B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5178</Words>
  <Characters>29519</Characters>
  <Application>Microsoft Office Word</Application>
  <DocSecurity>0</DocSecurity>
  <Lines>245</Lines>
  <Paragraphs>69</Paragraphs>
  <ScaleCrop>false</ScaleCrop>
  <Company/>
  <LinksUpToDate>false</LinksUpToDate>
  <CharactersWithSpaces>34628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udom ruamprom</cp:lastModifiedBy>
  <cp:revision>3</cp:revision>
  <dcterms:created xsi:type="dcterms:W3CDTF">2026-07-26T16:10:00Z</dcterms:created>
  <dcterms:modified xsi:type="dcterms:W3CDTF">2026-07-28T04:17:00Z</dcterms:modified>
</cp:coreProperties>
</file>