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PARTIE A : DÉFINITION GLOBALE DE L'OEUVRE</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TITRE DE L'OEUVRE :</w:t>
      </w:r>
      <w:r>
        <w:rPr>
          <w:rFonts w:cs="Arial"/>
          <w:b w:val="0"/>
          <w:bCs/>
          <w:sz w:val="20"/>
          <w:szCs w:val="28"/>
        </w:rPr>
        <w:t xml:space="preserve"> Le Poids de la Responsabilité</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DE L'INTRIGUE PRINCIPALE :</w:t>
      </w:r>
      <w:r>
        <w:rPr>
          <w:rFonts w:cs="Arial"/>
          <w:b w:val="0"/>
          <w:bCs/>
          <w:sz w:val="20"/>
          <w:szCs w:val="28"/>
        </w:rPr>
        <w:t xml:space="preserve"> Charlie Brown, accablé par le sentiment de responsabilité, s'apprête à remplir la gamelle de Snoopy, mais il est perdu dans ses pensées angoissées. Snoopy, lui, a une vision beaucoup plus pragmatique de la situation.</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PERSONNAGES IMPORTANTS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Charlie Brown :</w:t>
      </w:r>
      <w:r>
        <w:rPr>
          <w:rFonts w:cs="Arial"/>
          <w:b w:val="0"/>
          <w:bCs/>
          <w:sz w:val="20"/>
          <w:szCs w:val="28"/>
        </w:rPr>
        <w:t xml:space="preserve"> Le protagoniste, éternel angoissé, qui transforme une tâche simple en un dilemme existentiel.</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Snoopy :</w:t>
      </w:r>
      <w:r>
        <w:rPr>
          <w:rFonts w:cs="Arial"/>
          <w:b w:val="0"/>
          <w:bCs/>
          <w:sz w:val="20"/>
          <w:szCs w:val="28"/>
        </w:rPr>
        <w:t xml:space="preserve"> Le beagle philosophe à sa manière, dont les préoccupations sont souvent plus terre-à-terre, surtout quand il s'agit de nourriture.</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6"/>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TON ET STYLE :</w:t>
      </w:r>
      <w:r>
        <w:rPr>
          <w:rFonts w:cs="Arial"/>
          <w:b w:val="0"/>
          <w:bCs/>
          <w:sz w:val="20"/>
          <w:szCs w:val="28"/>
        </w:rPr>
        <w:t xml:space="preserve"> Le ton sera humoristique et doux-amer, typique de Peanuts, avec une touche d'introspection de la part de Charlie Brown et une pointe d'absurdité apportée par Snoopy. Le style graphique et narratif sera fidèle à celui de Charles M. Schulz : des traits simples, des expressions faciales expressives, et un dialogue concis mais percutant.</w:t>
      </w:r>
    </w:p>
    <w:p>
      <w:pPr>
        <w:numPr>
          <w:ilvl w:val="0"/>
          <w:numId w:val="6"/>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6"/>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ORIGINALITÉ ET RESPECT DE L'UNIVERS :</w:t>
      </w:r>
      <w:r>
        <w:rPr>
          <w:rFonts w:cs="Arial"/>
          <w:b w:val="0"/>
          <w:bCs/>
          <w:sz w:val="20"/>
          <w:szCs w:val="28"/>
        </w:rPr>
        <w:t xml:space="preserve"> L'oeuvre s'inspire des thèmes récurrents de Peanuts (l'anxiété de Charlie Brown, la faim de Snoopy, la philosophie du quotidien) tout en proposant une interaction spécifique et un gag original. Elle évitera de reproduire des gags existants mais cherchera à capturer l'essence des personnages et de leurs relations.</w:t>
      </w:r>
    </w:p>
    <w:p>
      <w:pPr>
        <w:numPr>
          <w:ilvl w:val="0"/>
          <w:numId w:val="6"/>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PARTIE B : STRUCTURE DÉTAILLÉE ET RÉSUMÉS DES STRIPS</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NOMBRE TOTAL DE STRIPS EFFECTIVEMENT UTILISÉES DANS VOTRE GÉNÉRATION :</w:t>
      </w:r>
      <w:r>
        <w:rPr>
          <w:rFonts w:cs="Arial"/>
          <w:b w:val="0"/>
          <w:bCs/>
          <w:sz w:val="20"/>
          <w:szCs w:val="28"/>
        </w:rPr>
        <w:t xml:space="preserve"> 1</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POUR CHAQUE STRIP</w:t>
      </w:r>
      <w:r>
        <w:rPr>
          <w:rFonts w:cs="Arial"/>
          <w:b w:val="0"/>
          <w:bCs/>
          <w:sz w:val="20"/>
          <w:szCs w:val="28"/>
        </w:rPr>
        <w:t xml:space="preserve"> (du/de la strip 1 au/à la strip 1) :</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Strip 1</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Sommaire :</w:t>
      </w:r>
      <w:r>
        <w:rPr>
          <w:rFonts w:cs="Arial"/>
          <w:b w:val="0"/>
          <w:bCs/>
          <w:sz w:val="20"/>
          <w:szCs w:val="28"/>
        </w:rPr>
        <w:t xml:space="preserve"> Charlie Brown s'approche de la niche de Snoopy, un sac de croquettes à la main, mais il est visiblement préoccupé. Il réfléchit à la lourde tâche qui l'attend, tandis que Snoopy attend, puis réagit avec son pragmatisme habituel.</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Spécifications pour CETTE UNITÉ (STRIP) :</w:t>
      </w:r>
      <w:r>
        <w:rPr>
          <w:rFonts w:cs="Arial"/>
          <w:b w:val="0"/>
          <w:bCs/>
          <w:sz w:val="20"/>
          <w:szCs w:val="28"/>
        </w:rPr>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cases prévues : 4</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bulles prévues (approximatif) : 4</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mots prévus (approximatif) : 25-30</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blocs narratifs/explicatifs prévus : 0</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PARTIE C : DESCRIPTION DÉTAILLÉE DE CHAQUE STRIP ET DE CHAQUE CASE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POUR CHAQUE STRIP</w:t>
      </w:r>
      <w:r>
        <w:rPr>
          <w:rFonts w:cs="Arial"/>
          <w:b w:val="0"/>
          <w:bCs/>
          <w:sz w:val="20"/>
          <w:szCs w:val="28"/>
        </w:rPr>
        <w:t xml:space="preserve"> (décrite dans la PARTIE B, du/de la strip 1 au/à la strip 1)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bCs/>
          <w:sz w:val="20"/>
          <w:szCs w:val="28"/>
        </w:rPr>
        <w:t>-------------------- DÉBUT STRIP 1 --------------------</w:t>
      </w:r>
      <w:r>
        <w:rPr>
          <w:rFonts w:cs="Arial"/>
          <w:b w:val="0"/>
          <w:bCs/>
          <w:sz w:val="20"/>
          <w:szCs w:val="28"/>
        </w:rPr>
        <w:t xml:space="preserve"> </w:t>
      </w:r>
      <w:r>
        <w:rPr>
          <w:rFonts w:cs="Arial"/>
          <w:b w:val="0"/>
          <w:bCs/>
          <w:i/>
          <w:sz w:val="20"/>
          <w:szCs w:val="28"/>
        </w:rPr>
        <w:t>(Résumé Sommaire : Charlie Brown s'approche de la niche de Snoopy, un sac de croquettes à la main, mais il est visiblement préoccupé. Il réfléchit à la lourde tâche qui l'attend, tandis que Snoopy attend, puis réagit avec son pragmatisme habituel.)</w:t>
      </w:r>
      <w:r>
        <w:rPr>
          <w:rFonts w:cs="Arial"/>
          <w:b w:val="0"/>
          <w:bCs/>
          <w:sz w:val="20"/>
          <w:szCs w:val="28"/>
        </w:rPr>
        <w:t xml:space="preserve"> </w:t>
      </w:r>
      <w:r>
        <w:rPr>
          <w:rFonts w:cs="Arial"/>
          <w:b w:val="0"/>
          <w:bCs/>
          <w:i/>
          <w:sz w:val="20"/>
          <w:szCs w:val="28"/>
        </w:rPr>
        <w:t>(Spécifications : 4 cases, 4 bulles (approximatif), 25-30 mots (approximatif), 0 blocs narratifs)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Scène extérieure. Charlie Brown, de profil, marche lentement vers la droite de la case. Il porte un sac de nourriture pour chien (avec l'inscription "DOG FOOD" à peine visible). Sa tête est basse, son expression est soucieuse, typique de ses moments d'angoisse. En arrière-plan, on aperçoit le côté de la niche de Snoopy.</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Bulle de pensée (Charlie Brown) : "Nourrir Snoopy... C'est une si grande responsabilité..."</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2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Gros plan sur le visage de Charlie Brown, toujours l'air accablé. Il regarde vaguement devant lui, perdu dans ses pensées.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Bulle de pensée (Charlie Brown) : "Et si je ne mets pas la bonne quantité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3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Vue sur Snoopy, assis patiemment à côté de sa gamelle vide devant sa niche. Il regarde vers la gauche (d'où Charlie Brown arriverait), une oreille légèrement relevée, l'air interrogateur mais encore calme.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Bulle de pensée (Snoopy, avec un simple point d'interrogation) :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4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Snoopy a attrapé le sac de "DOG FOOD" des mains d'un Charlie Brown surpris (yeux écarquillés, bouche en "o"). Snoopy, très déterminé, commence déjà à essayer d'ouvrir le sac avec ses dents, ou le secoue énergiquement. La gamelle est toujours vide à côté.</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Bulle de pensée (Snoopy) : "Il réfléchit trop. Moi, j'ai faim !"</w:t>
      </w:r>
    </w:p>
    <w:p>
      <w:pPr>
        <w:numPr>
          <w:ilvl w:val="0"/>
          <w:numId w:val="2"/>
        </w:numPr>
        <w:ind w:left="567" w:hanging="567"/>
      </w:pPr>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261" w:other="261"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ordinal"/>
      <w:lvlText w:val="%1"/>
      <w:lvlJc w:val="left"/>
      <w:pPr>
        <w:tabs>
          <w:tab w:val="num" w:pos="283"/>
        </w:tabs>
        <w:ind w:left="283" w:hanging="283"/>
      </w:pPr>
    </w:lvl>
  </w:abstractNum>
  <w:abstractNum w:abstractNumId="2">
    <w:multiLevelType w:val="singleLevel"/>
    <w:name w:val="Bullet 2"/>
    <w:lvl w:ilvl="0">
      <w:numFmt w:val="bullet"/>
      <w:lvlText w:val=""/>
      <w:lvlJc w:val="left"/>
      <w:pPr>
        <w:tabs>
          <w:tab w:val="num" w:pos="567"/>
        </w:tabs>
        <w:ind w:left="567" w:hanging="567"/>
      </w:pPr>
      <w:rPr>
        <w:rFonts w:ascii="Wingdings" w:hAnsi="Wingdings" w:eastAsia="Wingdings" w:cs="Wingdings"/>
      </w:rPr>
    </w:lvl>
  </w:abstractNum>
  <w:abstractNum w:abstractNumId="3">
    <w:multiLevelType w:val="singleLevel"/>
    <w:name w:val="Bullet 3"/>
    <w:lvl w:ilvl="0">
      <w:numFmt w:val="bullet"/>
      <w:lvlText w:val=""/>
      <w:lvlJc w:val="left"/>
      <w:pPr>
        <w:tabs>
          <w:tab w:val="num" w:pos="850"/>
        </w:tabs>
        <w:ind w:left="850" w:hanging="850"/>
      </w:pPr>
      <w:rPr>
        <w:rFonts w:ascii="Wingdings" w:hAnsi="Wingdings" w:eastAsia="Wingdings" w:cs="Wingdings"/>
      </w:rPr>
    </w:lvl>
  </w:abstractNum>
  <w:abstractNum w:abstractNumId="4">
    <w:multiLevelType w:val="singleLevel"/>
    <w:name w:val="Bullet 4"/>
    <w:lvl w:ilvl="0">
      <w:numFmt w:val="bullet"/>
      <w:lvlText w:val=""/>
      <w:lvlJc w:val="left"/>
      <w:pPr>
        <w:tabs>
          <w:tab w:val="num" w:pos="283"/>
        </w:tabs>
        <w:ind w:left="283" w:hanging="283"/>
      </w:pPr>
      <w:rPr>
        <w:rFonts w:ascii="Wingdings" w:hAnsi="Wingdings" w:eastAsia="Wingdings" w:cs="Wingdings"/>
      </w:rPr>
    </w:lvl>
  </w:abstractNum>
  <w:abstractNum w:abstractNumId="5">
    <w:multiLevelType w:val="singleLevel"/>
    <w:name w:val="Bullet 5"/>
    <w:lvl w:ilvl="0">
      <w:start w:val="1"/>
      <w:numFmt w:val="ordinal"/>
      <w:lvlText w:val="%1"/>
      <w:lvlJc w:val="left"/>
      <w:pPr>
        <w:tabs>
          <w:tab w:val="num" w:pos="283"/>
        </w:tabs>
        <w:ind w:left="283" w:hanging="283"/>
      </w:pPr>
    </w:lvl>
  </w:abstractNum>
  <w:abstractNum w:abstractNumId="6">
    <w:multiLevelType w:val="singleLevel"/>
    <w:name w:val="Bullet 6"/>
    <w:lvl w:ilvl="0">
      <w:start w:val="1"/>
      <w:numFmt w:val="ordinal"/>
      <w:lvlText w:val="%1"/>
      <w:lvlJc w:val="left"/>
      <w:pPr>
        <w:tabs>
          <w:tab w:val="num" w:pos="283"/>
        </w:tabs>
        <w:ind w:left="283" w:hanging="283"/>
      </w:pPr>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0"/>
    <w:tmLastPosSelect w:val="1"/>
    <w:tmLastPosFrameIdx w:val="0"/>
    <w:tmLastPosCaret>
      <w:tmLastPosPgfIdx w:val="2"/>
      <w:tmLastPosIdx w:val="20"/>
    </w:tmLastPosCaret>
    <w:tmLastPosAnchor>
      <w:tmLastPosPgfIdx w:val="2"/>
      <w:tmLastPosIdx w:val="49"/>
    </w:tmLastPosAnchor>
    <w:tmLastPosTblRect w:left="0" w:top="0" w:right="0" w:bottom="0"/>
  </w:tmLastPos>
  <w:tmAppRevision w:date="1746897537" w:val="106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2025-05-10T17:18:52Z</dcterms:created>
  <dcterms:modified xsi:type="dcterms:W3CDTF">2025-05-10T17:18:57Z</dcterms:modified>
</cp:coreProperties>
</file>