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1471E2" w14:textId="77777777" w:rsidR="00E9171A" w:rsidRDefault="00E9171A" w:rsidP="00BE754C">
      <w:pPr>
        <w:spacing w:after="2200" w:line="240" w:lineRule="auto"/>
        <w:jc w:val="center"/>
        <w:rPr>
          <w:sz w:val="24"/>
          <w:szCs w:val="24"/>
        </w:rPr>
      </w:pPr>
    </w:p>
    <w:p w14:paraId="65619DE7" w14:textId="77777777" w:rsidR="00E9171A" w:rsidRDefault="00E9171A" w:rsidP="00BE754C">
      <w:pPr>
        <w:pStyle w:val="Subtitle1"/>
        <w:spacing w:after="2200" w:line="240" w:lineRule="auto"/>
        <w:jc w:val="center"/>
        <w:rPr>
          <w:rFonts w:ascii="Aptos Display" w:hAnsi="Aptos Display" w:cs="Aptos Display"/>
          <w:b/>
          <w:bCs/>
          <w:color w:val="245C47"/>
          <w:sz w:val="28"/>
          <w:szCs w:val="28"/>
        </w:rPr>
      </w:pPr>
      <w:r>
        <w:t>Pondok Pesantren Sukahideng</w:t>
      </w:r>
    </w:p>
    <w:p w14:paraId="6CF3869A" w14:textId="77777777" w:rsidR="00E9171A" w:rsidRDefault="00E9171A" w:rsidP="00BE754C">
      <w:pPr>
        <w:pStyle w:val="Title1"/>
        <w:spacing w:after="500" w:line="240" w:lineRule="auto"/>
        <w:jc w:val="center"/>
        <w:rPr>
          <w:rFonts w:cs="Aptos Display"/>
          <w:bCs/>
          <w:color w:val="142D46"/>
          <w:sz w:val="50"/>
          <w:szCs w:val="50"/>
        </w:rPr>
      </w:pPr>
      <w:r>
        <w:t>Panduan Lengkap Penggunaan Sistem Keuangan Baru</w:t>
      </w:r>
    </w:p>
    <w:p w14:paraId="557FB110" w14:textId="77777777" w:rsidR="00E9171A" w:rsidRDefault="00E9171A" w:rsidP="00BE754C">
      <w:pPr>
        <w:pStyle w:val="Subtitle1"/>
        <w:spacing w:after="120" w:line="240" w:lineRule="auto"/>
        <w:jc w:val="center"/>
        <w:rPr>
          <w:rFonts w:ascii="Aptos Display" w:hAnsi="Aptos Display" w:cs="Aptos Display"/>
          <w:b/>
          <w:bCs/>
          <w:color w:val="142D46"/>
          <w:sz w:val="44"/>
          <w:szCs w:val="44"/>
        </w:rPr>
      </w:pPr>
      <w:r>
        <w:t>Manual Operasional</w:t>
      </w:r>
    </w:p>
    <w:p w14:paraId="1EB89B0A" w14:textId="77777777" w:rsidR="00E9171A" w:rsidRDefault="00E9171A" w:rsidP="00BE754C">
      <w:pPr>
        <w:spacing w:after="500" w:line="240" w:lineRule="auto"/>
        <w:jc w:val="center"/>
        <w:rPr>
          <w:color w:val="5A646E"/>
          <w:sz w:val="25"/>
          <w:szCs w:val="25"/>
        </w:rPr>
      </w:pPr>
      <w:r>
        <w:rPr>
          <w:color w:val="5A646E"/>
          <w:sz w:val="25"/>
          <w:szCs w:val="25"/>
        </w:rPr>
        <w:t>Manual Operasional Profesional untuk Pengguna Non-Akuntansi</w:t>
      </w:r>
    </w:p>
    <w:p w14:paraId="2B209B83" w14:textId="77777777" w:rsidR="00E9171A" w:rsidRDefault="00E9171A" w:rsidP="00BE754C">
      <w:pPr>
        <w:spacing w:after="1000" w:line="240" w:lineRule="auto"/>
        <w:jc w:val="center"/>
        <w:rPr>
          <w:color w:val="142D46"/>
          <w:sz w:val="22"/>
          <w:szCs w:val="22"/>
        </w:rPr>
      </w:pPr>
      <w:r>
        <w:rPr>
          <w:color w:val="142D46"/>
          <w:sz w:val="22"/>
          <w:szCs w:val="22"/>
        </w:rPr>
        <w:t>Obligation - Payment Order - Payment - Allocation - Settlement - Distribution</w:t>
      </w:r>
    </w:p>
    <w:p w14:paraId="1CFAB201" w14:textId="77777777" w:rsidR="00E9171A" w:rsidRDefault="00E9171A" w:rsidP="00BE754C">
      <w:pPr>
        <w:spacing w:after="900" w:line="240" w:lineRule="auto"/>
        <w:jc w:val="center"/>
        <w:rPr>
          <w:color w:val="5A646E"/>
          <w:sz w:val="22"/>
          <w:szCs w:val="22"/>
        </w:rPr>
      </w:pPr>
      <w:r>
        <w:rPr>
          <w:color w:val="5A646E"/>
          <w:sz w:val="22"/>
          <w:szCs w:val="22"/>
        </w:rPr>
        <w:t>Versi Dokumen 1.0</w:t>
      </w:r>
    </w:p>
    <w:p w14:paraId="588B99CB" w14:textId="77777777" w:rsidR="00E9171A" w:rsidRDefault="00E9171A" w:rsidP="00BE754C">
      <w:pPr>
        <w:spacing w:after="900" w:line="240" w:lineRule="auto"/>
        <w:jc w:val="center"/>
        <w:rPr>
          <w:color w:val="5A646E"/>
          <w:sz w:val="22"/>
          <w:szCs w:val="22"/>
        </w:rPr>
      </w:pPr>
      <w:r>
        <w:rPr>
          <w:color w:val="5A646E"/>
          <w:sz w:val="22"/>
          <w:szCs w:val="22"/>
        </w:rPr>
        <w:t>Tanggal penyusunan: 20 September 2026</w:t>
      </w:r>
    </w:p>
    <w:p w14:paraId="7E97DAE2" w14:textId="77777777" w:rsidR="00E9171A" w:rsidRDefault="00E9171A" w:rsidP="00BE754C">
      <w:pPr>
        <w:spacing w:after="900" w:line="240" w:lineRule="auto"/>
        <w:jc w:val="center"/>
        <w:rPr>
          <w:color w:val="5A646E"/>
          <w:sz w:val="22"/>
          <w:szCs w:val="22"/>
        </w:rPr>
      </w:pPr>
      <w:r>
        <w:rPr>
          <w:color w:val="5A646E"/>
          <w:sz w:val="22"/>
          <w:szCs w:val="22"/>
        </w:rPr>
        <w:t>Status: Manual operasional berdasarkan implementasi production terakhir yang tersedia</w:t>
      </w:r>
    </w:p>
    <w:p w14:paraId="22B4FDA6" w14:textId="77777777" w:rsidR="00E9171A" w:rsidRDefault="00E9171A" w:rsidP="00BE754C">
      <w:pPr>
        <w:spacing w:after="1100" w:line="240" w:lineRule="auto"/>
        <w:jc w:val="center"/>
        <w:rPr>
          <w:i/>
          <w:iCs/>
          <w:color w:val="5A646E"/>
          <w:sz w:val="19"/>
          <w:szCs w:val="19"/>
        </w:rPr>
      </w:pPr>
      <w:r>
        <w:rPr>
          <w:i/>
          <w:iCs/>
          <w:color w:val="5A646E"/>
          <w:sz w:val="19"/>
          <w:szCs w:val="19"/>
        </w:rPr>
        <w:t>Dokumen ini harus diperbarui apabila menu, hak akses, tarif, aturan bisnis, atau prosedur operasional berubah.</w:t>
      </w:r>
    </w:p>
    <w:p w14:paraId="1473925D" w14:textId="77777777" w:rsidR="00E9171A" w:rsidRDefault="00E9171A" w:rsidP="00BE754C">
      <w:pPr>
        <w:pStyle w:val="FrontMatterHeading"/>
        <w:spacing w:after="0"/>
        <w:rPr>
          <w:rFonts w:ascii="Calibri" w:hAnsi="Calibri" w:cs="Calibri"/>
          <w:b w:val="0"/>
          <w:i/>
          <w:iCs/>
          <w:color w:val="5A646E"/>
          <w:sz w:val="19"/>
          <w:szCs w:val="19"/>
        </w:rPr>
      </w:pPr>
      <w:r>
        <w:rPr>
          <w:i/>
          <w:iCs/>
          <w:color w:val="5A646E"/>
          <w:sz w:val="19"/>
          <w:szCs w:val="19"/>
        </w:rPr>
        <w:br w:type="page"/>
      </w:r>
      <w:bookmarkStart w:id="0" w:name="_Toc240822117"/>
      <w:r>
        <w:rPr>
          <w:rFonts w:ascii="Calibri" w:hAnsi="Calibri" w:cs="Calibri"/>
          <w:b w:val="0"/>
          <w:i/>
          <w:iCs/>
          <w:color w:val="5A646E"/>
          <w:sz w:val="19"/>
          <w:szCs w:val="19"/>
        </w:rPr>
        <w:lastRenderedPageBreak/>
        <w:t>Informasi Dokumen</w:t>
      </w:r>
      <w:bookmarkEnd w:id="0"/>
    </w:p>
    <w:p w14:paraId="30C2B115" w14:textId="77777777" w:rsidR="00E9171A" w:rsidRDefault="00E9171A" w:rsidP="00BE754C">
      <w:pPr>
        <w:spacing w:line="240" w:lineRule="auto"/>
        <w:rPr>
          <w:i/>
          <w:iCs/>
          <w:color w:val="5A646E"/>
          <w:sz w:val="19"/>
          <w:szCs w:val="19"/>
        </w:rPr>
      </w:pPr>
      <w:r>
        <w:rPr>
          <w:b/>
          <w:bCs/>
          <w:i/>
          <w:iCs/>
          <w:color w:val="5A646E"/>
          <w:sz w:val="19"/>
          <w:szCs w:val="19"/>
        </w:rPr>
        <w:t>Judul</w:t>
      </w:r>
      <w:r>
        <w:rPr>
          <w:i/>
          <w:iCs/>
          <w:color w:val="5A646E"/>
          <w:sz w:val="19"/>
          <w:szCs w:val="19"/>
        </w:rPr>
        <w:tab/>
        <w:t>Panduan Lengkap Penggunaan Sistem Keuangan Baru Pondok Pesantren Sukahideng</w:t>
      </w:r>
    </w:p>
    <w:p w14:paraId="38104E6B" w14:textId="77777777" w:rsidR="00E9171A" w:rsidRDefault="00E9171A" w:rsidP="00BE754C">
      <w:pPr>
        <w:spacing w:line="240" w:lineRule="auto"/>
        <w:rPr>
          <w:i/>
          <w:iCs/>
          <w:color w:val="5A646E"/>
          <w:sz w:val="19"/>
          <w:szCs w:val="19"/>
        </w:rPr>
      </w:pPr>
      <w:r>
        <w:rPr>
          <w:b/>
          <w:bCs/>
          <w:i/>
          <w:iCs/>
          <w:color w:val="5A646E"/>
          <w:sz w:val="19"/>
          <w:szCs w:val="19"/>
        </w:rPr>
        <w:t>Pemilik proses</w:t>
      </w:r>
      <w:r>
        <w:rPr>
          <w:i/>
          <w:iCs/>
          <w:color w:val="5A646E"/>
          <w:sz w:val="19"/>
          <w:szCs w:val="19"/>
        </w:rPr>
        <w:tab/>
        <w:t>Pondok Pesantren Sukahideng</w:t>
      </w:r>
    </w:p>
    <w:p w14:paraId="649D25E7" w14:textId="77777777" w:rsidR="00E9171A" w:rsidRDefault="00E9171A" w:rsidP="00BE754C">
      <w:pPr>
        <w:spacing w:line="240" w:lineRule="auto"/>
        <w:rPr>
          <w:i/>
          <w:iCs/>
          <w:color w:val="5A646E"/>
          <w:sz w:val="19"/>
          <w:szCs w:val="19"/>
        </w:rPr>
      </w:pPr>
      <w:r>
        <w:rPr>
          <w:b/>
          <w:bCs/>
          <w:i/>
          <w:iCs/>
          <w:color w:val="5A646E"/>
          <w:sz w:val="19"/>
          <w:szCs w:val="19"/>
        </w:rPr>
        <w:t>Target pembaca</w:t>
      </w:r>
      <w:r>
        <w:rPr>
          <w:i/>
          <w:iCs/>
          <w:color w:val="5A646E"/>
          <w:sz w:val="19"/>
          <w:szCs w:val="19"/>
        </w:rPr>
        <w:tab/>
        <w:t>Bendahara Pesantren, Admin Koperasi, Petugas Koperasi, Pimpinan, dan Orang Tua</w:t>
      </w:r>
    </w:p>
    <w:p w14:paraId="7BC3F03F" w14:textId="77777777" w:rsidR="00E9171A" w:rsidRDefault="00E9171A" w:rsidP="00BE754C">
      <w:pPr>
        <w:spacing w:line="240" w:lineRule="auto"/>
        <w:rPr>
          <w:i/>
          <w:iCs/>
          <w:color w:val="5A646E"/>
          <w:sz w:val="19"/>
          <w:szCs w:val="19"/>
        </w:rPr>
      </w:pPr>
      <w:r>
        <w:rPr>
          <w:b/>
          <w:bCs/>
          <w:i/>
          <w:iCs/>
          <w:color w:val="5A646E"/>
          <w:sz w:val="19"/>
          <w:szCs w:val="19"/>
        </w:rPr>
        <w:t>Tujuan</w:t>
      </w:r>
      <w:r>
        <w:rPr>
          <w:i/>
          <w:iCs/>
          <w:color w:val="5A646E"/>
          <w:sz w:val="19"/>
          <w:szCs w:val="19"/>
        </w:rPr>
        <w:tab/>
        <w:t>Menjadi manual kerja harian, referensi pelatihan, dan panduan penanganan masalah</w:t>
      </w:r>
    </w:p>
    <w:p w14:paraId="26E49F38" w14:textId="77777777" w:rsidR="00E9171A" w:rsidRDefault="00E9171A" w:rsidP="00BE754C">
      <w:pPr>
        <w:spacing w:line="240" w:lineRule="auto"/>
        <w:rPr>
          <w:i/>
          <w:iCs/>
          <w:color w:val="5A646E"/>
          <w:sz w:val="19"/>
          <w:szCs w:val="19"/>
        </w:rPr>
      </w:pPr>
      <w:r>
        <w:rPr>
          <w:b/>
          <w:bCs/>
          <w:i/>
          <w:iCs/>
          <w:color w:val="5A646E"/>
          <w:sz w:val="19"/>
          <w:szCs w:val="19"/>
        </w:rPr>
        <w:t>Versi</w:t>
      </w:r>
      <w:r>
        <w:rPr>
          <w:i/>
          <w:iCs/>
          <w:color w:val="5A646E"/>
          <w:sz w:val="19"/>
          <w:szCs w:val="19"/>
        </w:rPr>
        <w:tab/>
        <w:t>1.0</w:t>
      </w:r>
    </w:p>
    <w:p w14:paraId="2BBCE469" w14:textId="77777777" w:rsidR="00E9171A" w:rsidRDefault="00E9171A" w:rsidP="00BE754C">
      <w:pPr>
        <w:spacing w:line="240" w:lineRule="auto"/>
        <w:rPr>
          <w:i/>
          <w:iCs/>
          <w:color w:val="5A646E"/>
          <w:sz w:val="19"/>
          <w:szCs w:val="19"/>
        </w:rPr>
      </w:pPr>
      <w:r>
        <w:rPr>
          <w:b/>
          <w:bCs/>
          <w:i/>
          <w:iCs/>
          <w:color w:val="5A646E"/>
          <w:sz w:val="19"/>
          <w:szCs w:val="19"/>
        </w:rPr>
        <w:t>Ruang lingkup</w:t>
      </w:r>
      <w:r>
        <w:rPr>
          <w:i/>
          <w:iCs/>
          <w:color w:val="5A646E"/>
          <w:sz w:val="19"/>
          <w:szCs w:val="19"/>
        </w:rPr>
        <w:tab/>
        <w:t>Sistem Keuangan Baru, masa transisi, operasional Koperasi, Portal Orang Tua, dan laporan</w:t>
      </w:r>
    </w:p>
    <w:p w14:paraId="08936B69" w14:textId="77777777" w:rsidR="00E9171A" w:rsidRDefault="00E9171A" w:rsidP="00BE754C">
      <w:pPr>
        <w:spacing w:line="240" w:lineRule="auto"/>
        <w:rPr>
          <w:i/>
          <w:iCs/>
          <w:color w:val="5A646E"/>
          <w:sz w:val="19"/>
          <w:szCs w:val="19"/>
        </w:rPr>
      </w:pPr>
      <w:r>
        <w:rPr>
          <w:b/>
          <w:bCs/>
          <w:i/>
          <w:iCs/>
          <w:color w:val="5A646E"/>
          <w:sz w:val="19"/>
          <w:szCs w:val="19"/>
        </w:rPr>
        <w:t>Sumber acuan</w:t>
      </w:r>
      <w:r>
        <w:rPr>
          <w:i/>
          <w:iCs/>
          <w:color w:val="5A646E"/>
          <w:sz w:val="19"/>
          <w:szCs w:val="19"/>
        </w:rPr>
        <w:tab/>
        <w:t>Dokumen kebutuhan produk, pedoman UI/UX, rencana implementasi, walkthrough Fase 1-10, Patch A/B/C1/C2/C3/C4, Legacy Payment Bridge, Finance State Migration, waiver, tarif khusus periode, cutover Koperasi, dan koreksi duplikat Rp140.000</w:t>
      </w:r>
    </w:p>
    <w:p w14:paraId="1A8C57C4" w14:textId="77777777" w:rsidR="00E9171A" w:rsidRDefault="00E9171A" w:rsidP="00BE754C">
      <w:pPr>
        <w:spacing w:line="240" w:lineRule="auto"/>
        <w:rPr>
          <w:i/>
          <w:iCs/>
          <w:color w:val="5A646E"/>
          <w:sz w:val="19"/>
          <w:szCs w:val="19"/>
        </w:rPr>
      </w:pPr>
    </w:p>
    <w:p w14:paraId="150FABA9" w14:textId="77777777" w:rsidR="00E9171A" w:rsidRDefault="00E9171A" w:rsidP="00BE754C">
      <w:pPr>
        <w:spacing w:line="240" w:lineRule="auto"/>
        <w:rPr>
          <w:i/>
          <w:iCs/>
          <w:color w:val="5A646E"/>
          <w:sz w:val="19"/>
          <w:szCs w:val="19"/>
        </w:rPr>
      </w:pPr>
      <w:r>
        <w:rPr>
          <w:b/>
          <w:bCs/>
          <w:i/>
          <w:iCs/>
          <w:color w:val="5A646E"/>
          <w:sz w:val="19"/>
          <w:szCs w:val="19"/>
        </w:rPr>
        <w:t>PENTING.</w:t>
      </w:r>
      <w:r>
        <w:rPr>
          <w:i/>
          <w:iCs/>
          <w:color w:val="5A646E"/>
          <w:sz w:val="19"/>
          <w:szCs w:val="19"/>
        </w:rPr>
        <w:t>Manual ini menjelaskan cara menggunakan sistem, bukan cara memprogramnya. Nama teknis internal sengaja tidak ditampilkan kecuali status tersebut memang terlihat oleh pengguna dan diperlukan untuk audit.</w:t>
      </w:r>
    </w:p>
    <w:p w14:paraId="15392161" w14:textId="77777777" w:rsidR="00E9171A" w:rsidRDefault="00E9171A" w:rsidP="00BE754C">
      <w:pPr>
        <w:spacing w:line="240" w:lineRule="auto"/>
        <w:rPr>
          <w:i/>
          <w:iCs/>
          <w:color w:val="5A646E"/>
          <w:sz w:val="19"/>
          <w:szCs w:val="19"/>
        </w:rPr>
      </w:pPr>
    </w:p>
    <w:p w14:paraId="4BC23571" w14:textId="77777777" w:rsidR="00E9171A" w:rsidRDefault="00E9171A" w:rsidP="00BE754C">
      <w:pPr>
        <w:spacing w:line="240" w:lineRule="auto"/>
        <w:rPr>
          <w:i/>
          <w:iCs/>
          <w:color w:val="5A646E"/>
          <w:sz w:val="19"/>
          <w:szCs w:val="19"/>
        </w:rPr>
      </w:pPr>
      <w:r>
        <w:t>Daftar isi pada halaman berikut telah diperbarui otomatis pada saat dokumen final dibuat. Nomor halaman mengikuti struktur dokumen ini.</w:t>
      </w:r>
    </w:p>
    <w:p w14:paraId="74891A85" w14:textId="77777777" w:rsidR="00E9171A" w:rsidRDefault="00E9171A" w:rsidP="00BE754C">
      <w:pPr>
        <w:pStyle w:val="FrontMatterHeading"/>
        <w:spacing w:after="0"/>
        <w:rPr>
          <w:rFonts w:ascii="Calibri" w:hAnsi="Calibri" w:cs="Calibri"/>
          <w:b w:val="0"/>
          <w:i/>
          <w:iCs/>
          <w:color w:val="5A646E"/>
          <w:sz w:val="19"/>
          <w:szCs w:val="19"/>
        </w:rPr>
      </w:pPr>
      <w:r>
        <w:rPr>
          <w:i/>
          <w:iCs/>
          <w:color w:val="5A646E"/>
          <w:sz w:val="19"/>
          <w:szCs w:val="19"/>
        </w:rPr>
        <w:br w:type="page"/>
      </w:r>
      <w:bookmarkStart w:id="1" w:name="_Toc240822118"/>
      <w:r>
        <w:rPr>
          <w:rFonts w:ascii="Calibri" w:hAnsi="Calibri" w:cs="Calibri"/>
          <w:b w:val="0"/>
          <w:i/>
          <w:iCs/>
          <w:color w:val="5A646E"/>
          <w:sz w:val="19"/>
          <w:szCs w:val="19"/>
        </w:rPr>
        <w:lastRenderedPageBreak/>
        <w:t>Daftar Isi</w:t>
      </w:r>
      <w:bookmarkEnd w:id="1"/>
    </w:p>
    <w:p w14:paraId="56BED5AD" w14:textId="3B206F0A" w:rsidR="00E17F29" w:rsidRDefault="00BE754C">
      <w:pPr>
        <w:pStyle w:val="TOC1"/>
        <w:tabs>
          <w:tab w:val="right" w:leader="dot" w:pos="9402"/>
        </w:tabs>
        <w:rPr>
          <w:rFonts w:asciiTheme="minorHAnsi" w:hAnsiTheme="minorHAnsi" w:cstheme="minorBidi"/>
          <w:noProof/>
          <w:color w:val="auto"/>
          <w:kern w:val="2"/>
          <w:sz w:val="24"/>
          <w:szCs w:val="24"/>
        </w:rPr>
      </w:pPr>
      <w:r>
        <w:rPr>
          <w:i/>
          <w:iCs/>
          <w:color w:val="5A646E"/>
          <w:sz w:val="19"/>
          <w:szCs w:val="19"/>
        </w:rPr>
        <w:fldChar w:fldCharType="begin"/>
      </w:r>
      <w:r>
        <w:rPr>
          <w:i/>
          <w:iCs/>
          <w:color w:val="5A646E"/>
          <w:sz w:val="19"/>
          <w:szCs w:val="19"/>
        </w:rPr>
        <w:instrText xml:space="preserve"> TOC \o "1-1" \h \z \u </w:instrText>
      </w:r>
      <w:r>
        <w:rPr>
          <w:i/>
          <w:iCs/>
          <w:color w:val="5A646E"/>
          <w:sz w:val="19"/>
          <w:szCs w:val="19"/>
        </w:rPr>
        <w:fldChar w:fldCharType="separate"/>
      </w:r>
      <w:hyperlink w:anchor="_Toc240822405" w:history="1">
        <w:r w:rsidR="00E17F29" w:rsidRPr="00F645A2">
          <w:rPr>
            <w:rStyle w:val="Hyperlink"/>
            <w:rFonts w:ascii="Calibri" w:hAnsi="Calibri"/>
            <w:i/>
            <w:iCs/>
            <w:noProof/>
          </w:rPr>
          <w:t>1. Pendahuluan</w:t>
        </w:r>
        <w:r w:rsidR="00E17F29">
          <w:rPr>
            <w:noProof/>
            <w:webHidden/>
          </w:rPr>
          <w:tab/>
        </w:r>
        <w:r w:rsidR="00E17F29">
          <w:rPr>
            <w:noProof/>
            <w:webHidden/>
          </w:rPr>
          <w:fldChar w:fldCharType="begin"/>
        </w:r>
        <w:r w:rsidR="00E17F29">
          <w:rPr>
            <w:noProof/>
            <w:webHidden/>
          </w:rPr>
          <w:instrText xml:space="preserve"> PAGEREF _Toc240822405 \h </w:instrText>
        </w:r>
        <w:r w:rsidR="00E17F29">
          <w:rPr>
            <w:noProof/>
            <w:webHidden/>
          </w:rPr>
        </w:r>
        <w:r w:rsidR="00E17F29">
          <w:rPr>
            <w:noProof/>
            <w:webHidden/>
          </w:rPr>
          <w:fldChar w:fldCharType="separate"/>
        </w:r>
        <w:r w:rsidR="00E17F29">
          <w:rPr>
            <w:noProof/>
            <w:webHidden/>
          </w:rPr>
          <w:t>4</w:t>
        </w:r>
        <w:r w:rsidR="00E17F29">
          <w:rPr>
            <w:noProof/>
            <w:webHidden/>
          </w:rPr>
          <w:fldChar w:fldCharType="end"/>
        </w:r>
      </w:hyperlink>
    </w:p>
    <w:p w14:paraId="72182E0E" w14:textId="3DAB0A03" w:rsidR="00E17F29" w:rsidRDefault="00E17F29">
      <w:pPr>
        <w:pStyle w:val="TOC1"/>
        <w:tabs>
          <w:tab w:val="right" w:leader="dot" w:pos="9402"/>
        </w:tabs>
        <w:rPr>
          <w:rFonts w:asciiTheme="minorHAnsi" w:hAnsiTheme="minorHAnsi" w:cstheme="minorBidi"/>
          <w:noProof/>
          <w:color w:val="auto"/>
          <w:kern w:val="2"/>
          <w:sz w:val="24"/>
          <w:szCs w:val="24"/>
        </w:rPr>
      </w:pPr>
      <w:hyperlink w:anchor="_Toc240822406" w:history="1">
        <w:r w:rsidRPr="00F645A2">
          <w:rPr>
            <w:rStyle w:val="Hyperlink"/>
            <w:rFonts w:ascii="Consolas" w:hAnsi="Consolas" w:cs="Consolas"/>
            <w:i/>
            <w:iCs/>
            <w:noProof/>
          </w:rPr>
          <w:t>2. Konsep Keuangan Dasar</w:t>
        </w:r>
        <w:r>
          <w:rPr>
            <w:noProof/>
            <w:webHidden/>
          </w:rPr>
          <w:tab/>
        </w:r>
        <w:r>
          <w:rPr>
            <w:noProof/>
            <w:webHidden/>
          </w:rPr>
          <w:fldChar w:fldCharType="begin"/>
        </w:r>
        <w:r>
          <w:rPr>
            <w:noProof/>
            <w:webHidden/>
          </w:rPr>
          <w:instrText xml:space="preserve"> PAGEREF _Toc240822406 \h </w:instrText>
        </w:r>
        <w:r>
          <w:rPr>
            <w:noProof/>
            <w:webHidden/>
          </w:rPr>
        </w:r>
        <w:r>
          <w:rPr>
            <w:noProof/>
            <w:webHidden/>
          </w:rPr>
          <w:fldChar w:fldCharType="separate"/>
        </w:r>
        <w:r>
          <w:rPr>
            <w:noProof/>
            <w:webHidden/>
          </w:rPr>
          <w:t>5</w:t>
        </w:r>
        <w:r>
          <w:rPr>
            <w:noProof/>
            <w:webHidden/>
          </w:rPr>
          <w:fldChar w:fldCharType="end"/>
        </w:r>
      </w:hyperlink>
    </w:p>
    <w:p w14:paraId="24ABB19E" w14:textId="0F6A389A" w:rsidR="00E17F29" w:rsidRDefault="00E17F29">
      <w:pPr>
        <w:pStyle w:val="TOC1"/>
        <w:tabs>
          <w:tab w:val="right" w:leader="dot" w:pos="9402"/>
        </w:tabs>
        <w:rPr>
          <w:rFonts w:asciiTheme="minorHAnsi" w:hAnsiTheme="minorHAnsi" w:cstheme="minorBidi"/>
          <w:noProof/>
          <w:color w:val="auto"/>
          <w:kern w:val="2"/>
          <w:sz w:val="24"/>
          <w:szCs w:val="24"/>
        </w:rPr>
      </w:pPr>
      <w:hyperlink w:anchor="_Toc240822407" w:history="1">
        <w:r w:rsidRPr="00F645A2">
          <w:rPr>
            <w:rStyle w:val="Hyperlink"/>
            <w:rFonts w:ascii="Consolas" w:hAnsi="Consolas" w:cs="Consolas"/>
            <w:i/>
            <w:iCs/>
            <w:noProof/>
          </w:rPr>
          <w:t>3. Jenis Pengguna dan Hak Akses</w:t>
        </w:r>
        <w:r>
          <w:rPr>
            <w:noProof/>
            <w:webHidden/>
          </w:rPr>
          <w:tab/>
        </w:r>
        <w:r>
          <w:rPr>
            <w:noProof/>
            <w:webHidden/>
          </w:rPr>
          <w:fldChar w:fldCharType="begin"/>
        </w:r>
        <w:r>
          <w:rPr>
            <w:noProof/>
            <w:webHidden/>
          </w:rPr>
          <w:instrText xml:space="preserve"> PAGEREF _Toc240822407 \h </w:instrText>
        </w:r>
        <w:r>
          <w:rPr>
            <w:noProof/>
            <w:webHidden/>
          </w:rPr>
        </w:r>
        <w:r>
          <w:rPr>
            <w:noProof/>
            <w:webHidden/>
          </w:rPr>
          <w:fldChar w:fldCharType="separate"/>
        </w:r>
        <w:r>
          <w:rPr>
            <w:noProof/>
            <w:webHidden/>
          </w:rPr>
          <w:t>7</w:t>
        </w:r>
        <w:r>
          <w:rPr>
            <w:noProof/>
            <w:webHidden/>
          </w:rPr>
          <w:fldChar w:fldCharType="end"/>
        </w:r>
      </w:hyperlink>
    </w:p>
    <w:p w14:paraId="69C9CED7" w14:textId="16752C1D" w:rsidR="00E17F29" w:rsidRDefault="00E17F29">
      <w:pPr>
        <w:pStyle w:val="TOC1"/>
        <w:tabs>
          <w:tab w:val="right" w:leader="dot" w:pos="9402"/>
        </w:tabs>
        <w:rPr>
          <w:rFonts w:asciiTheme="minorHAnsi" w:hAnsiTheme="minorHAnsi" w:cstheme="minorBidi"/>
          <w:noProof/>
          <w:color w:val="auto"/>
          <w:kern w:val="2"/>
          <w:sz w:val="24"/>
          <w:szCs w:val="24"/>
        </w:rPr>
      </w:pPr>
      <w:hyperlink w:anchor="_Toc240822408" w:history="1">
        <w:r w:rsidRPr="00F645A2">
          <w:rPr>
            <w:rStyle w:val="Hyperlink"/>
            <w:rFonts w:ascii="Consolas" w:hAnsi="Consolas" w:cs="Consolas"/>
            <w:i/>
            <w:iCs/>
            <w:noProof/>
          </w:rPr>
          <w:t>4. Masa Transisi Modul Lama ke Sistem Baru</w:t>
        </w:r>
        <w:r>
          <w:rPr>
            <w:noProof/>
            <w:webHidden/>
          </w:rPr>
          <w:tab/>
        </w:r>
        <w:r>
          <w:rPr>
            <w:noProof/>
            <w:webHidden/>
          </w:rPr>
          <w:fldChar w:fldCharType="begin"/>
        </w:r>
        <w:r>
          <w:rPr>
            <w:noProof/>
            <w:webHidden/>
          </w:rPr>
          <w:instrText xml:space="preserve"> PAGEREF _Toc240822408 \h </w:instrText>
        </w:r>
        <w:r>
          <w:rPr>
            <w:noProof/>
            <w:webHidden/>
          </w:rPr>
        </w:r>
        <w:r>
          <w:rPr>
            <w:noProof/>
            <w:webHidden/>
          </w:rPr>
          <w:fldChar w:fldCharType="separate"/>
        </w:r>
        <w:r>
          <w:rPr>
            <w:noProof/>
            <w:webHidden/>
          </w:rPr>
          <w:t>8</w:t>
        </w:r>
        <w:r>
          <w:rPr>
            <w:noProof/>
            <w:webHidden/>
          </w:rPr>
          <w:fldChar w:fldCharType="end"/>
        </w:r>
      </w:hyperlink>
    </w:p>
    <w:p w14:paraId="7E110324" w14:textId="70CF9DC2" w:rsidR="00E17F29" w:rsidRDefault="00E17F29">
      <w:pPr>
        <w:pStyle w:val="TOC1"/>
        <w:tabs>
          <w:tab w:val="right" w:leader="dot" w:pos="9402"/>
        </w:tabs>
        <w:rPr>
          <w:rFonts w:asciiTheme="minorHAnsi" w:hAnsiTheme="minorHAnsi" w:cstheme="minorBidi"/>
          <w:noProof/>
          <w:color w:val="auto"/>
          <w:kern w:val="2"/>
          <w:sz w:val="24"/>
          <w:szCs w:val="24"/>
        </w:rPr>
      </w:pPr>
      <w:hyperlink w:anchor="_Toc240822409" w:history="1">
        <w:r w:rsidRPr="00F645A2">
          <w:rPr>
            <w:rStyle w:val="Hyperlink"/>
            <w:rFonts w:ascii="Consolas" w:hAnsi="Consolas" w:cs="Consolas"/>
            <w:i/>
            <w:iCs/>
            <w:noProof/>
          </w:rPr>
          <w:t>5. Memulai Operasional Koperasi atau Cutover</w:t>
        </w:r>
        <w:r>
          <w:rPr>
            <w:noProof/>
            <w:webHidden/>
          </w:rPr>
          <w:tab/>
        </w:r>
        <w:r>
          <w:rPr>
            <w:noProof/>
            <w:webHidden/>
          </w:rPr>
          <w:fldChar w:fldCharType="begin"/>
        </w:r>
        <w:r>
          <w:rPr>
            <w:noProof/>
            <w:webHidden/>
          </w:rPr>
          <w:instrText xml:space="preserve"> PAGEREF _Toc240822409 \h </w:instrText>
        </w:r>
        <w:r>
          <w:rPr>
            <w:noProof/>
            <w:webHidden/>
          </w:rPr>
        </w:r>
        <w:r>
          <w:rPr>
            <w:noProof/>
            <w:webHidden/>
          </w:rPr>
          <w:fldChar w:fldCharType="separate"/>
        </w:r>
        <w:r>
          <w:rPr>
            <w:noProof/>
            <w:webHidden/>
          </w:rPr>
          <w:t>9</w:t>
        </w:r>
        <w:r>
          <w:rPr>
            <w:noProof/>
            <w:webHidden/>
          </w:rPr>
          <w:fldChar w:fldCharType="end"/>
        </w:r>
      </w:hyperlink>
    </w:p>
    <w:p w14:paraId="6DB271A3" w14:textId="324F1341" w:rsidR="00E17F29" w:rsidRDefault="00E17F29">
      <w:pPr>
        <w:pStyle w:val="TOC1"/>
        <w:tabs>
          <w:tab w:val="right" w:leader="dot" w:pos="9402"/>
        </w:tabs>
        <w:rPr>
          <w:rFonts w:asciiTheme="minorHAnsi" w:hAnsiTheme="minorHAnsi" w:cstheme="minorBidi"/>
          <w:noProof/>
          <w:color w:val="auto"/>
          <w:kern w:val="2"/>
          <w:sz w:val="24"/>
          <w:szCs w:val="24"/>
        </w:rPr>
      </w:pPr>
      <w:hyperlink w:anchor="_Toc240822410" w:history="1">
        <w:r w:rsidRPr="00F645A2">
          <w:rPr>
            <w:rStyle w:val="Hyperlink"/>
            <w:rFonts w:ascii="Consolas" w:hAnsi="Consolas" w:cs="Consolas"/>
            <w:i/>
            <w:iCs/>
            <w:noProof/>
          </w:rPr>
          <w:t>6. Dashboard Keuangan</w:t>
        </w:r>
        <w:r>
          <w:rPr>
            <w:noProof/>
            <w:webHidden/>
          </w:rPr>
          <w:tab/>
        </w:r>
        <w:r>
          <w:rPr>
            <w:noProof/>
            <w:webHidden/>
          </w:rPr>
          <w:fldChar w:fldCharType="begin"/>
        </w:r>
        <w:r>
          <w:rPr>
            <w:noProof/>
            <w:webHidden/>
          </w:rPr>
          <w:instrText xml:space="preserve"> PAGEREF _Toc240822410 \h </w:instrText>
        </w:r>
        <w:r>
          <w:rPr>
            <w:noProof/>
            <w:webHidden/>
          </w:rPr>
        </w:r>
        <w:r>
          <w:rPr>
            <w:noProof/>
            <w:webHidden/>
          </w:rPr>
          <w:fldChar w:fldCharType="separate"/>
        </w:r>
        <w:r>
          <w:rPr>
            <w:noProof/>
            <w:webHidden/>
          </w:rPr>
          <w:t>10</w:t>
        </w:r>
        <w:r>
          <w:rPr>
            <w:noProof/>
            <w:webHidden/>
          </w:rPr>
          <w:fldChar w:fldCharType="end"/>
        </w:r>
      </w:hyperlink>
    </w:p>
    <w:p w14:paraId="71BE7A44" w14:textId="5BCE4ED2" w:rsidR="00E17F29" w:rsidRDefault="00E17F29">
      <w:pPr>
        <w:pStyle w:val="TOC1"/>
        <w:tabs>
          <w:tab w:val="right" w:leader="dot" w:pos="9402"/>
        </w:tabs>
        <w:rPr>
          <w:rFonts w:asciiTheme="minorHAnsi" w:hAnsiTheme="minorHAnsi" w:cstheme="minorBidi"/>
          <w:noProof/>
          <w:color w:val="auto"/>
          <w:kern w:val="2"/>
          <w:sz w:val="24"/>
          <w:szCs w:val="24"/>
        </w:rPr>
      </w:pPr>
      <w:hyperlink w:anchor="_Toc240822411" w:history="1">
        <w:r w:rsidRPr="00F645A2">
          <w:rPr>
            <w:rStyle w:val="Hyperlink"/>
            <w:rFonts w:ascii="Consolas" w:hAnsi="Consolas" w:cs="Consolas"/>
            <w:i/>
            <w:iCs/>
            <w:noProof/>
          </w:rPr>
          <w:t>7. Status Pembayaran</w:t>
        </w:r>
        <w:r>
          <w:rPr>
            <w:noProof/>
            <w:webHidden/>
          </w:rPr>
          <w:tab/>
        </w:r>
        <w:r>
          <w:rPr>
            <w:noProof/>
            <w:webHidden/>
          </w:rPr>
          <w:fldChar w:fldCharType="begin"/>
        </w:r>
        <w:r>
          <w:rPr>
            <w:noProof/>
            <w:webHidden/>
          </w:rPr>
          <w:instrText xml:space="preserve"> PAGEREF _Toc240822411 \h </w:instrText>
        </w:r>
        <w:r>
          <w:rPr>
            <w:noProof/>
            <w:webHidden/>
          </w:rPr>
        </w:r>
        <w:r>
          <w:rPr>
            <w:noProof/>
            <w:webHidden/>
          </w:rPr>
          <w:fldChar w:fldCharType="separate"/>
        </w:r>
        <w:r>
          <w:rPr>
            <w:noProof/>
            <w:webHidden/>
          </w:rPr>
          <w:t>11</w:t>
        </w:r>
        <w:r>
          <w:rPr>
            <w:noProof/>
            <w:webHidden/>
          </w:rPr>
          <w:fldChar w:fldCharType="end"/>
        </w:r>
      </w:hyperlink>
    </w:p>
    <w:p w14:paraId="33656CE1" w14:textId="2416F51A" w:rsidR="00E17F29" w:rsidRDefault="00E17F29">
      <w:pPr>
        <w:pStyle w:val="TOC1"/>
        <w:tabs>
          <w:tab w:val="right" w:leader="dot" w:pos="9402"/>
        </w:tabs>
        <w:rPr>
          <w:rFonts w:asciiTheme="minorHAnsi" w:hAnsiTheme="minorHAnsi" w:cstheme="minorBidi"/>
          <w:noProof/>
          <w:color w:val="auto"/>
          <w:kern w:val="2"/>
          <w:sz w:val="24"/>
          <w:szCs w:val="24"/>
        </w:rPr>
      </w:pPr>
      <w:hyperlink w:anchor="_Toc240822412" w:history="1">
        <w:r w:rsidRPr="00F645A2">
          <w:rPr>
            <w:rStyle w:val="Hyperlink"/>
            <w:rFonts w:ascii="Consolas" w:hAnsi="Consolas" w:cs="Consolas"/>
            <w:i/>
            <w:iCs/>
            <w:noProof/>
          </w:rPr>
          <w:t>8. Cara Mencatat Pembayaran Tunai</w:t>
        </w:r>
        <w:r>
          <w:rPr>
            <w:noProof/>
            <w:webHidden/>
          </w:rPr>
          <w:tab/>
        </w:r>
        <w:r>
          <w:rPr>
            <w:noProof/>
            <w:webHidden/>
          </w:rPr>
          <w:fldChar w:fldCharType="begin"/>
        </w:r>
        <w:r>
          <w:rPr>
            <w:noProof/>
            <w:webHidden/>
          </w:rPr>
          <w:instrText xml:space="preserve"> PAGEREF _Toc240822412 \h </w:instrText>
        </w:r>
        <w:r>
          <w:rPr>
            <w:noProof/>
            <w:webHidden/>
          </w:rPr>
        </w:r>
        <w:r>
          <w:rPr>
            <w:noProof/>
            <w:webHidden/>
          </w:rPr>
          <w:fldChar w:fldCharType="separate"/>
        </w:r>
        <w:r>
          <w:rPr>
            <w:noProof/>
            <w:webHidden/>
          </w:rPr>
          <w:t>12</w:t>
        </w:r>
        <w:r>
          <w:rPr>
            <w:noProof/>
            <w:webHidden/>
          </w:rPr>
          <w:fldChar w:fldCharType="end"/>
        </w:r>
      </w:hyperlink>
    </w:p>
    <w:p w14:paraId="550EB60D" w14:textId="7F746D70" w:rsidR="00E17F29" w:rsidRDefault="00E17F29">
      <w:pPr>
        <w:pStyle w:val="TOC1"/>
        <w:tabs>
          <w:tab w:val="right" w:leader="dot" w:pos="9402"/>
        </w:tabs>
        <w:rPr>
          <w:rFonts w:asciiTheme="minorHAnsi" w:hAnsiTheme="minorHAnsi" w:cstheme="minorBidi"/>
          <w:noProof/>
          <w:color w:val="auto"/>
          <w:kern w:val="2"/>
          <w:sz w:val="24"/>
          <w:szCs w:val="24"/>
        </w:rPr>
      </w:pPr>
      <w:hyperlink w:anchor="_Toc240822413" w:history="1">
        <w:r w:rsidRPr="00F645A2">
          <w:rPr>
            <w:rStyle w:val="Hyperlink"/>
            <w:rFonts w:ascii="Consolas" w:hAnsi="Consolas" w:cs="Consolas"/>
            <w:i/>
            <w:iCs/>
            <w:noProof/>
          </w:rPr>
          <w:t>9. Tarif</w:t>
        </w:r>
        <w:r>
          <w:rPr>
            <w:noProof/>
            <w:webHidden/>
          </w:rPr>
          <w:tab/>
        </w:r>
        <w:r>
          <w:rPr>
            <w:noProof/>
            <w:webHidden/>
          </w:rPr>
          <w:fldChar w:fldCharType="begin"/>
        </w:r>
        <w:r>
          <w:rPr>
            <w:noProof/>
            <w:webHidden/>
          </w:rPr>
          <w:instrText xml:space="preserve"> PAGEREF _Toc240822413 \h </w:instrText>
        </w:r>
        <w:r>
          <w:rPr>
            <w:noProof/>
            <w:webHidden/>
          </w:rPr>
        </w:r>
        <w:r>
          <w:rPr>
            <w:noProof/>
            <w:webHidden/>
          </w:rPr>
          <w:fldChar w:fldCharType="separate"/>
        </w:r>
        <w:r>
          <w:rPr>
            <w:noProof/>
            <w:webHidden/>
          </w:rPr>
          <w:t>13</w:t>
        </w:r>
        <w:r>
          <w:rPr>
            <w:noProof/>
            <w:webHidden/>
          </w:rPr>
          <w:fldChar w:fldCharType="end"/>
        </w:r>
      </w:hyperlink>
    </w:p>
    <w:p w14:paraId="306AE10C" w14:textId="3C7EC389" w:rsidR="00E17F29" w:rsidRDefault="00E17F29">
      <w:pPr>
        <w:pStyle w:val="TOC1"/>
        <w:tabs>
          <w:tab w:val="right" w:leader="dot" w:pos="9402"/>
        </w:tabs>
        <w:rPr>
          <w:rFonts w:asciiTheme="minorHAnsi" w:hAnsiTheme="minorHAnsi" w:cstheme="minorBidi"/>
          <w:noProof/>
          <w:color w:val="auto"/>
          <w:kern w:val="2"/>
          <w:sz w:val="24"/>
          <w:szCs w:val="24"/>
        </w:rPr>
      </w:pPr>
      <w:hyperlink w:anchor="_Toc240822414" w:history="1">
        <w:r w:rsidRPr="00F645A2">
          <w:rPr>
            <w:rStyle w:val="Hyperlink"/>
            <w:rFonts w:ascii="Consolas" w:hAnsi="Consolas" w:cs="Consolas"/>
            <w:i/>
            <w:iCs/>
            <w:noProof/>
          </w:rPr>
          <w:t>10. Tarif Khusus Periode</w:t>
        </w:r>
        <w:r>
          <w:rPr>
            <w:noProof/>
            <w:webHidden/>
          </w:rPr>
          <w:tab/>
        </w:r>
        <w:r>
          <w:rPr>
            <w:noProof/>
            <w:webHidden/>
          </w:rPr>
          <w:fldChar w:fldCharType="begin"/>
        </w:r>
        <w:r>
          <w:rPr>
            <w:noProof/>
            <w:webHidden/>
          </w:rPr>
          <w:instrText xml:space="preserve"> PAGEREF _Toc240822414 \h </w:instrText>
        </w:r>
        <w:r>
          <w:rPr>
            <w:noProof/>
            <w:webHidden/>
          </w:rPr>
        </w:r>
        <w:r>
          <w:rPr>
            <w:noProof/>
            <w:webHidden/>
          </w:rPr>
          <w:fldChar w:fldCharType="separate"/>
        </w:r>
        <w:r>
          <w:rPr>
            <w:noProof/>
            <w:webHidden/>
          </w:rPr>
          <w:t>14</w:t>
        </w:r>
        <w:r>
          <w:rPr>
            <w:noProof/>
            <w:webHidden/>
          </w:rPr>
          <w:fldChar w:fldCharType="end"/>
        </w:r>
      </w:hyperlink>
    </w:p>
    <w:p w14:paraId="0F485869" w14:textId="7D0EAB81" w:rsidR="00E17F29" w:rsidRDefault="00E17F29">
      <w:pPr>
        <w:pStyle w:val="TOC1"/>
        <w:tabs>
          <w:tab w:val="right" w:leader="dot" w:pos="9402"/>
        </w:tabs>
        <w:rPr>
          <w:rFonts w:asciiTheme="minorHAnsi" w:hAnsiTheme="minorHAnsi" w:cstheme="minorBidi"/>
          <w:noProof/>
          <w:color w:val="auto"/>
          <w:kern w:val="2"/>
          <w:sz w:val="24"/>
          <w:szCs w:val="24"/>
        </w:rPr>
      </w:pPr>
      <w:hyperlink w:anchor="_Toc240822415" w:history="1">
        <w:r w:rsidRPr="00F645A2">
          <w:rPr>
            <w:rStyle w:val="Hyperlink"/>
            <w:rFonts w:ascii="Consolas" w:hAnsi="Consolas" w:cs="Consolas"/>
            <w:i/>
            <w:iCs/>
            <w:noProof/>
          </w:rPr>
          <w:t>11. Pembebasan atau Waiver</w:t>
        </w:r>
        <w:r>
          <w:rPr>
            <w:noProof/>
            <w:webHidden/>
          </w:rPr>
          <w:tab/>
        </w:r>
        <w:r>
          <w:rPr>
            <w:noProof/>
            <w:webHidden/>
          </w:rPr>
          <w:fldChar w:fldCharType="begin"/>
        </w:r>
        <w:r>
          <w:rPr>
            <w:noProof/>
            <w:webHidden/>
          </w:rPr>
          <w:instrText xml:space="preserve"> PAGEREF _Toc240822415 \h </w:instrText>
        </w:r>
        <w:r>
          <w:rPr>
            <w:noProof/>
            <w:webHidden/>
          </w:rPr>
        </w:r>
        <w:r>
          <w:rPr>
            <w:noProof/>
            <w:webHidden/>
          </w:rPr>
          <w:fldChar w:fldCharType="separate"/>
        </w:r>
        <w:r>
          <w:rPr>
            <w:noProof/>
            <w:webHidden/>
          </w:rPr>
          <w:t>15</w:t>
        </w:r>
        <w:r>
          <w:rPr>
            <w:noProof/>
            <w:webHidden/>
          </w:rPr>
          <w:fldChar w:fldCharType="end"/>
        </w:r>
      </w:hyperlink>
    </w:p>
    <w:p w14:paraId="65747FD2" w14:textId="5BED64D2" w:rsidR="00E17F29" w:rsidRDefault="00E17F29">
      <w:pPr>
        <w:pStyle w:val="TOC1"/>
        <w:tabs>
          <w:tab w:val="right" w:leader="dot" w:pos="9402"/>
        </w:tabs>
        <w:rPr>
          <w:rFonts w:asciiTheme="minorHAnsi" w:hAnsiTheme="minorHAnsi" w:cstheme="minorBidi"/>
          <w:noProof/>
          <w:color w:val="auto"/>
          <w:kern w:val="2"/>
          <w:sz w:val="24"/>
          <w:szCs w:val="24"/>
        </w:rPr>
      </w:pPr>
      <w:hyperlink w:anchor="_Toc240822416" w:history="1">
        <w:r w:rsidRPr="00F645A2">
          <w:rPr>
            <w:rStyle w:val="Hyperlink"/>
            <w:rFonts w:ascii="Consolas" w:hAnsi="Consolas" w:cs="Consolas"/>
            <w:i/>
            <w:iCs/>
            <w:noProof/>
          </w:rPr>
          <w:t>12. Uang Jajan</w:t>
        </w:r>
        <w:r>
          <w:rPr>
            <w:noProof/>
            <w:webHidden/>
          </w:rPr>
          <w:tab/>
        </w:r>
        <w:r>
          <w:rPr>
            <w:noProof/>
            <w:webHidden/>
          </w:rPr>
          <w:fldChar w:fldCharType="begin"/>
        </w:r>
        <w:r>
          <w:rPr>
            <w:noProof/>
            <w:webHidden/>
          </w:rPr>
          <w:instrText xml:space="preserve"> PAGEREF _Toc240822416 \h </w:instrText>
        </w:r>
        <w:r>
          <w:rPr>
            <w:noProof/>
            <w:webHidden/>
          </w:rPr>
        </w:r>
        <w:r>
          <w:rPr>
            <w:noProof/>
            <w:webHidden/>
          </w:rPr>
          <w:fldChar w:fldCharType="separate"/>
        </w:r>
        <w:r>
          <w:rPr>
            <w:noProof/>
            <w:webHidden/>
          </w:rPr>
          <w:t>16</w:t>
        </w:r>
        <w:r>
          <w:rPr>
            <w:noProof/>
            <w:webHidden/>
          </w:rPr>
          <w:fldChar w:fldCharType="end"/>
        </w:r>
      </w:hyperlink>
    </w:p>
    <w:p w14:paraId="415886A9" w14:textId="1D329345" w:rsidR="00E17F29" w:rsidRDefault="00E17F29">
      <w:pPr>
        <w:pStyle w:val="TOC1"/>
        <w:tabs>
          <w:tab w:val="right" w:leader="dot" w:pos="9402"/>
        </w:tabs>
        <w:rPr>
          <w:rFonts w:asciiTheme="minorHAnsi" w:hAnsiTheme="minorHAnsi" w:cstheme="minorBidi"/>
          <w:noProof/>
          <w:color w:val="auto"/>
          <w:kern w:val="2"/>
          <w:sz w:val="24"/>
          <w:szCs w:val="24"/>
        </w:rPr>
      </w:pPr>
      <w:hyperlink w:anchor="_Toc240822417" w:history="1">
        <w:r w:rsidRPr="00F645A2">
          <w:rPr>
            <w:rStyle w:val="Hyperlink"/>
            <w:rFonts w:ascii="Consolas" w:hAnsi="Consolas" w:cs="Consolas"/>
            <w:i/>
            <w:iCs/>
            <w:noProof/>
          </w:rPr>
          <w:t>13. Kredensial dan Kartu</w:t>
        </w:r>
        <w:r>
          <w:rPr>
            <w:noProof/>
            <w:webHidden/>
          </w:rPr>
          <w:tab/>
        </w:r>
        <w:r>
          <w:rPr>
            <w:noProof/>
            <w:webHidden/>
          </w:rPr>
          <w:fldChar w:fldCharType="begin"/>
        </w:r>
        <w:r>
          <w:rPr>
            <w:noProof/>
            <w:webHidden/>
          </w:rPr>
          <w:instrText xml:space="preserve"> PAGEREF _Toc240822417 \h </w:instrText>
        </w:r>
        <w:r>
          <w:rPr>
            <w:noProof/>
            <w:webHidden/>
          </w:rPr>
        </w:r>
        <w:r>
          <w:rPr>
            <w:noProof/>
            <w:webHidden/>
          </w:rPr>
          <w:fldChar w:fldCharType="separate"/>
        </w:r>
        <w:r>
          <w:rPr>
            <w:noProof/>
            <w:webHidden/>
          </w:rPr>
          <w:t>17</w:t>
        </w:r>
        <w:r>
          <w:rPr>
            <w:noProof/>
            <w:webHidden/>
          </w:rPr>
          <w:fldChar w:fldCharType="end"/>
        </w:r>
      </w:hyperlink>
    </w:p>
    <w:p w14:paraId="7C32E665" w14:textId="527FE1E5" w:rsidR="00E17F29" w:rsidRDefault="00E17F29">
      <w:pPr>
        <w:pStyle w:val="TOC1"/>
        <w:tabs>
          <w:tab w:val="right" w:leader="dot" w:pos="9402"/>
        </w:tabs>
        <w:rPr>
          <w:rFonts w:asciiTheme="minorHAnsi" w:hAnsiTheme="minorHAnsi" w:cstheme="minorBidi"/>
          <w:noProof/>
          <w:color w:val="auto"/>
          <w:kern w:val="2"/>
          <w:sz w:val="24"/>
          <w:szCs w:val="24"/>
        </w:rPr>
      </w:pPr>
      <w:hyperlink w:anchor="_Toc240822418" w:history="1">
        <w:r w:rsidRPr="00F645A2">
          <w:rPr>
            <w:rStyle w:val="Hyperlink"/>
            <w:rFonts w:ascii="Consolas" w:hAnsi="Consolas" w:cs="Consolas"/>
            <w:i/>
            <w:iCs/>
            <w:noProof/>
          </w:rPr>
          <w:t>14. PIN Santri</w:t>
        </w:r>
        <w:r>
          <w:rPr>
            <w:noProof/>
            <w:webHidden/>
          </w:rPr>
          <w:tab/>
        </w:r>
        <w:r>
          <w:rPr>
            <w:noProof/>
            <w:webHidden/>
          </w:rPr>
          <w:fldChar w:fldCharType="begin"/>
        </w:r>
        <w:r>
          <w:rPr>
            <w:noProof/>
            <w:webHidden/>
          </w:rPr>
          <w:instrText xml:space="preserve"> PAGEREF _Toc240822418 \h </w:instrText>
        </w:r>
        <w:r>
          <w:rPr>
            <w:noProof/>
            <w:webHidden/>
          </w:rPr>
        </w:r>
        <w:r>
          <w:rPr>
            <w:noProof/>
            <w:webHidden/>
          </w:rPr>
          <w:fldChar w:fldCharType="separate"/>
        </w:r>
        <w:r>
          <w:rPr>
            <w:noProof/>
            <w:webHidden/>
          </w:rPr>
          <w:t>18</w:t>
        </w:r>
        <w:r>
          <w:rPr>
            <w:noProof/>
            <w:webHidden/>
          </w:rPr>
          <w:fldChar w:fldCharType="end"/>
        </w:r>
      </w:hyperlink>
    </w:p>
    <w:p w14:paraId="47BDAB33" w14:textId="0A706893" w:rsidR="00E17F29" w:rsidRDefault="00E17F29">
      <w:pPr>
        <w:pStyle w:val="TOC1"/>
        <w:tabs>
          <w:tab w:val="right" w:leader="dot" w:pos="9402"/>
        </w:tabs>
        <w:rPr>
          <w:rFonts w:asciiTheme="minorHAnsi" w:hAnsiTheme="minorHAnsi" w:cstheme="minorBidi"/>
          <w:noProof/>
          <w:color w:val="auto"/>
          <w:kern w:val="2"/>
          <w:sz w:val="24"/>
          <w:szCs w:val="24"/>
        </w:rPr>
      </w:pPr>
      <w:hyperlink w:anchor="_Toc240822419" w:history="1">
        <w:r w:rsidRPr="00F645A2">
          <w:rPr>
            <w:rStyle w:val="Hyperlink"/>
            <w:rFonts w:ascii="Consolas" w:hAnsi="Consolas" w:cs="Consolas"/>
            <w:i/>
            <w:iCs/>
            <w:noProof/>
          </w:rPr>
          <w:t>15. Loket Kasir</w:t>
        </w:r>
        <w:r>
          <w:rPr>
            <w:noProof/>
            <w:webHidden/>
          </w:rPr>
          <w:tab/>
        </w:r>
        <w:r>
          <w:rPr>
            <w:noProof/>
            <w:webHidden/>
          </w:rPr>
          <w:fldChar w:fldCharType="begin"/>
        </w:r>
        <w:r>
          <w:rPr>
            <w:noProof/>
            <w:webHidden/>
          </w:rPr>
          <w:instrText xml:space="preserve"> PAGEREF _Toc240822419 \h </w:instrText>
        </w:r>
        <w:r>
          <w:rPr>
            <w:noProof/>
            <w:webHidden/>
          </w:rPr>
        </w:r>
        <w:r>
          <w:rPr>
            <w:noProof/>
            <w:webHidden/>
          </w:rPr>
          <w:fldChar w:fldCharType="separate"/>
        </w:r>
        <w:r>
          <w:rPr>
            <w:noProof/>
            <w:webHidden/>
          </w:rPr>
          <w:t>19</w:t>
        </w:r>
        <w:r>
          <w:rPr>
            <w:noProof/>
            <w:webHidden/>
          </w:rPr>
          <w:fldChar w:fldCharType="end"/>
        </w:r>
      </w:hyperlink>
    </w:p>
    <w:p w14:paraId="525D9CC4" w14:textId="637ABA0A" w:rsidR="00E17F29" w:rsidRDefault="00E17F29">
      <w:pPr>
        <w:pStyle w:val="TOC1"/>
        <w:tabs>
          <w:tab w:val="right" w:leader="dot" w:pos="9402"/>
        </w:tabs>
        <w:rPr>
          <w:rFonts w:asciiTheme="minorHAnsi" w:hAnsiTheme="minorHAnsi" w:cstheme="minorBidi"/>
          <w:noProof/>
          <w:color w:val="auto"/>
          <w:kern w:val="2"/>
          <w:sz w:val="24"/>
          <w:szCs w:val="24"/>
        </w:rPr>
      </w:pPr>
      <w:hyperlink w:anchor="_Toc240822420" w:history="1">
        <w:r w:rsidRPr="00F645A2">
          <w:rPr>
            <w:rStyle w:val="Hyperlink"/>
            <w:rFonts w:ascii="Consolas" w:hAnsi="Consolas" w:cs="Consolas"/>
            <w:i/>
            <w:iCs/>
            <w:noProof/>
          </w:rPr>
          <w:t>16. Sesi Kas</w:t>
        </w:r>
        <w:r>
          <w:rPr>
            <w:noProof/>
            <w:webHidden/>
          </w:rPr>
          <w:tab/>
        </w:r>
        <w:r>
          <w:rPr>
            <w:noProof/>
            <w:webHidden/>
          </w:rPr>
          <w:fldChar w:fldCharType="begin"/>
        </w:r>
        <w:r>
          <w:rPr>
            <w:noProof/>
            <w:webHidden/>
          </w:rPr>
          <w:instrText xml:space="preserve"> PAGEREF _Toc240822420 \h </w:instrText>
        </w:r>
        <w:r>
          <w:rPr>
            <w:noProof/>
            <w:webHidden/>
          </w:rPr>
        </w:r>
        <w:r>
          <w:rPr>
            <w:noProof/>
            <w:webHidden/>
          </w:rPr>
          <w:fldChar w:fldCharType="separate"/>
        </w:r>
        <w:r>
          <w:rPr>
            <w:noProof/>
            <w:webHidden/>
          </w:rPr>
          <w:t>20</w:t>
        </w:r>
        <w:r>
          <w:rPr>
            <w:noProof/>
            <w:webHidden/>
          </w:rPr>
          <w:fldChar w:fldCharType="end"/>
        </w:r>
      </w:hyperlink>
    </w:p>
    <w:p w14:paraId="6C53F1DA" w14:textId="11BFBE84" w:rsidR="00E17F29" w:rsidRDefault="00E17F29">
      <w:pPr>
        <w:pStyle w:val="TOC1"/>
        <w:tabs>
          <w:tab w:val="right" w:leader="dot" w:pos="9402"/>
        </w:tabs>
        <w:rPr>
          <w:rFonts w:asciiTheme="minorHAnsi" w:hAnsiTheme="minorHAnsi" w:cstheme="minorBidi"/>
          <w:noProof/>
          <w:color w:val="auto"/>
          <w:kern w:val="2"/>
          <w:sz w:val="24"/>
          <w:szCs w:val="24"/>
        </w:rPr>
      </w:pPr>
      <w:hyperlink w:anchor="_Toc240822421" w:history="1">
        <w:r w:rsidRPr="00F645A2">
          <w:rPr>
            <w:rStyle w:val="Hyperlink"/>
            <w:rFonts w:ascii="Consolas" w:hAnsi="Consolas" w:cs="Consolas"/>
            <w:i/>
            <w:iCs/>
            <w:noProof/>
          </w:rPr>
          <w:t>17. Penyaluran</w:t>
        </w:r>
        <w:r>
          <w:rPr>
            <w:noProof/>
            <w:webHidden/>
          </w:rPr>
          <w:tab/>
        </w:r>
        <w:r>
          <w:rPr>
            <w:noProof/>
            <w:webHidden/>
          </w:rPr>
          <w:fldChar w:fldCharType="begin"/>
        </w:r>
        <w:r>
          <w:rPr>
            <w:noProof/>
            <w:webHidden/>
          </w:rPr>
          <w:instrText xml:space="preserve"> PAGEREF _Toc240822421 \h </w:instrText>
        </w:r>
        <w:r>
          <w:rPr>
            <w:noProof/>
            <w:webHidden/>
          </w:rPr>
        </w:r>
        <w:r>
          <w:rPr>
            <w:noProof/>
            <w:webHidden/>
          </w:rPr>
          <w:fldChar w:fldCharType="separate"/>
        </w:r>
        <w:r>
          <w:rPr>
            <w:noProof/>
            <w:webHidden/>
          </w:rPr>
          <w:t>21</w:t>
        </w:r>
        <w:r>
          <w:rPr>
            <w:noProof/>
            <w:webHidden/>
          </w:rPr>
          <w:fldChar w:fldCharType="end"/>
        </w:r>
      </w:hyperlink>
    </w:p>
    <w:p w14:paraId="6B72328D" w14:textId="07437E8E" w:rsidR="00E17F29" w:rsidRDefault="00E17F29">
      <w:pPr>
        <w:pStyle w:val="TOC1"/>
        <w:tabs>
          <w:tab w:val="right" w:leader="dot" w:pos="9402"/>
        </w:tabs>
        <w:rPr>
          <w:rFonts w:asciiTheme="minorHAnsi" w:hAnsiTheme="minorHAnsi" w:cstheme="minorBidi"/>
          <w:noProof/>
          <w:color w:val="auto"/>
          <w:kern w:val="2"/>
          <w:sz w:val="24"/>
          <w:szCs w:val="24"/>
        </w:rPr>
      </w:pPr>
      <w:hyperlink w:anchor="_Toc240822422" w:history="1">
        <w:r w:rsidRPr="00F645A2">
          <w:rPr>
            <w:rStyle w:val="Hyperlink"/>
            <w:rFonts w:ascii="Consolas" w:hAnsi="Consolas" w:cs="Consolas"/>
            <w:i/>
            <w:iCs/>
            <w:noProof/>
          </w:rPr>
          <w:t>18. Penyedia Katering dan Laundry</w:t>
        </w:r>
        <w:r>
          <w:rPr>
            <w:noProof/>
            <w:webHidden/>
          </w:rPr>
          <w:tab/>
        </w:r>
        <w:r>
          <w:rPr>
            <w:noProof/>
            <w:webHidden/>
          </w:rPr>
          <w:fldChar w:fldCharType="begin"/>
        </w:r>
        <w:r>
          <w:rPr>
            <w:noProof/>
            <w:webHidden/>
          </w:rPr>
          <w:instrText xml:space="preserve"> PAGEREF _Toc240822422 \h </w:instrText>
        </w:r>
        <w:r>
          <w:rPr>
            <w:noProof/>
            <w:webHidden/>
          </w:rPr>
        </w:r>
        <w:r>
          <w:rPr>
            <w:noProof/>
            <w:webHidden/>
          </w:rPr>
          <w:fldChar w:fldCharType="separate"/>
        </w:r>
        <w:r>
          <w:rPr>
            <w:noProof/>
            <w:webHidden/>
          </w:rPr>
          <w:t>22</w:t>
        </w:r>
        <w:r>
          <w:rPr>
            <w:noProof/>
            <w:webHidden/>
          </w:rPr>
          <w:fldChar w:fldCharType="end"/>
        </w:r>
      </w:hyperlink>
    </w:p>
    <w:p w14:paraId="170A3CE4" w14:textId="08FB7387" w:rsidR="00E17F29" w:rsidRDefault="00E17F29">
      <w:pPr>
        <w:pStyle w:val="TOC1"/>
        <w:tabs>
          <w:tab w:val="right" w:leader="dot" w:pos="9402"/>
        </w:tabs>
        <w:rPr>
          <w:rFonts w:asciiTheme="minorHAnsi" w:hAnsiTheme="minorHAnsi" w:cstheme="minorBidi"/>
          <w:noProof/>
          <w:color w:val="auto"/>
          <w:kern w:val="2"/>
          <w:sz w:val="24"/>
          <w:szCs w:val="24"/>
        </w:rPr>
      </w:pPr>
      <w:hyperlink w:anchor="_Toc240822423" w:history="1">
        <w:r w:rsidRPr="00F645A2">
          <w:rPr>
            <w:rStyle w:val="Hyperlink"/>
            <w:rFonts w:ascii="Consolas" w:hAnsi="Consolas" w:cs="Consolas"/>
            <w:i/>
            <w:iCs/>
            <w:noProof/>
          </w:rPr>
          <w:t>19. Rekonsiliasi</w:t>
        </w:r>
        <w:r>
          <w:rPr>
            <w:noProof/>
            <w:webHidden/>
          </w:rPr>
          <w:tab/>
        </w:r>
        <w:r>
          <w:rPr>
            <w:noProof/>
            <w:webHidden/>
          </w:rPr>
          <w:fldChar w:fldCharType="begin"/>
        </w:r>
        <w:r>
          <w:rPr>
            <w:noProof/>
            <w:webHidden/>
          </w:rPr>
          <w:instrText xml:space="preserve"> PAGEREF _Toc240822423 \h </w:instrText>
        </w:r>
        <w:r>
          <w:rPr>
            <w:noProof/>
            <w:webHidden/>
          </w:rPr>
        </w:r>
        <w:r>
          <w:rPr>
            <w:noProof/>
            <w:webHidden/>
          </w:rPr>
          <w:fldChar w:fldCharType="separate"/>
        </w:r>
        <w:r>
          <w:rPr>
            <w:noProof/>
            <w:webHidden/>
          </w:rPr>
          <w:t>23</w:t>
        </w:r>
        <w:r>
          <w:rPr>
            <w:noProof/>
            <w:webHidden/>
          </w:rPr>
          <w:fldChar w:fldCharType="end"/>
        </w:r>
      </w:hyperlink>
    </w:p>
    <w:p w14:paraId="7ECEBF6E" w14:textId="566C503F" w:rsidR="00E17F29" w:rsidRDefault="00E17F29">
      <w:pPr>
        <w:pStyle w:val="TOC1"/>
        <w:tabs>
          <w:tab w:val="right" w:leader="dot" w:pos="9402"/>
        </w:tabs>
        <w:rPr>
          <w:rFonts w:asciiTheme="minorHAnsi" w:hAnsiTheme="minorHAnsi" w:cstheme="minorBidi"/>
          <w:noProof/>
          <w:color w:val="auto"/>
          <w:kern w:val="2"/>
          <w:sz w:val="24"/>
          <w:szCs w:val="24"/>
        </w:rPr>
      </w:pPr>
      <w:hyperlink w:anchor="_Toc240822424" w:history="1">
        <w:r w:rsidRPr="00F645A2">
          <w:rPr>
            <w:rStyle w:val="Hyperlink"/>
            <w:rFonts w:ascii="Consolas" w:hAnsi="Consolas" w:cs="Consolas"/>
            <w:i/>
            <w:iCs/>
            <w:noProof/>
          </w:rPr>
          <w:t>20. Koreksi Finansial</w:t>
        </w:r>
        <w:r>
          <w:rPr>
            <w:noProof/>
            <w:webHidden/>
          </w:rPr>
          <w:tab/>
        </w:r>
        <w:r>
          <w:rPr>
            <w:noProof/>
            <w:webHidden/>
          </w:rPr>
          <w:fldChar w:fldCharType="begin"/>
        </w:r>
        <w:r>
          <w:rPr>
            <w:noProof/>
            <w:webHidden/>
          </w:rPr>
          <w:instrText xml:space="preserve"> PAGEREF _Toc240822424 \h </w:instrText>
        </w:r>
        <w:r>
          <w:rPr>
            <w:noProof/>
            <w:webHidden/>
          </w:rPr>
        </w:r>
        <w:r>
          <w:rPr>
            <w:noProof/>
            <w:webHidden/>
          </w:rPr>
          <w:fldChar w:fldCharType="separate"/>
        </w:r>
        <w:r>
          <w:rPr>
            <w:noProof/>
            <w:webHidden/>
          </w:rPr>
          <w:t>24</w:t>
        </w:r>
        <w:r>
          <w:rPr>
            <w:noProof/>
            <w:webHidden/>
          </w:rPr>
          <w:fldChar w:fldCharType="end"/>
        </w:r>
      </w:hyperlink>
    </w:p>
    <w:p w14:paraId="5C92DF89" w14:textId="4729B745" w:rsidR="00E17F29" w:rsidRDefault="00E17F29">
      <w:pPr>
        <w:pStyle w:val="TOC1"/>
        <w:tabs>
          <w:tab w:val="right" w:leader="dot" w:pos="9402"/>
        </w:tabs>
        <w:rPr>
          <w:rFonts w:asciiTheme="minorHAnsi" w:hAnsiTheme="minorHAnsi" w:cstheme="minorBidi"/>
          <w:noProof/>
          <w:color w:val="auto"/>
          <w:kern w:val="2"/>
          <w:sz w:val="24"/>
          <w:szCs w:val="24"/>
        </w:rPr>
      </w:pPr>
      <w:hyperlink w:anchor="_Toc240822425" w:history="1">
        <w:r w:rsidRPr="00F645A2">
          <w:rPr>
            <w:rStyle w:val="Hyperlink"/>
            <w:rFonts w:ascii="Consolas" w:hAnsi="Consolas" w:cs="Consolas"/>
            <w:i/>
            <w:iCs/>
            <w:noProof/>
          </w:rPr>
          <w:t>21. Riwayat Transaksi</w:t>
        </w:r>
        <w:r>
          <w:rPr>
            <w:noProof/>
            <w:webHidden/>
          </w:rPr>
          <w:tab/>
        </w:r>
        <w:r>
          <w:rPr>
            <w:noProof/>
            <w:webHidden/>
          </w:rPr>
          <w:fldChar w:fldCharType="begin"/>
        </w:r>
        <w:r>
          <w:rPr>
            <w:noProof/>
            <w:webHidden/>
          </w:rPr>
          <w:instrText xml:space="preserve"> PAGEREF _Toc240822425 \h </w:instrText>
        </w:r>
        <w:r>
          <w:rPr>
            <w:noProof/>
            <w:webHidden/>
          </w:rPr>
        </w:r>
        <w:r>
          <w:rPr>
            <w:noProof/>
            <w:webHidden/>
          </w:rPr>
          <w:fldChar w:fldCharType="separate"/>
        </w:r>
        <w:r>
          <w:rPr>
            <w:noProof/>
            <w:webHidden/>
          </w:rPr>
          <w:t>25</w:t>
        </w:r>
        <w:r>
          <w:rPr>
            <w:noProof/>
            <w:webHidden/>
          </w:rPr>
          <w:fldChar w:fldCharType="end"/>
        </w:r>
      </w:hyperlink>
    </w:p>
    <w:p w14:paraId="09967F49" w14:textId="1B43D62D" w:rsidR="00E17F29" w:rsidRDefault="00E17F29">
      <w:pPr>
        <w:pStyle w:val="TOC1"/>
        <w:tabs>
          <w:tab w:val="right" w:leader="dot" w:pos="9402"/>
        </w:tabs>
        <w:rPr>
          <w:rFonts w:asciiTheme="minorHAnsi" w:hAnsiTheme="minorHAnsi" w:cstheme="minorBidi"/>
          <w:noProof/>
          <w:color w:val="auto"/>
          <w:kern w:val="2"/>
          <w:sz w:val="24"/>
          <w:szCs w:val="24"/>
        </w:rPr>
      </w:pPr>
      <w:hyperlink w:anchor="_Toc240822426" w:history="1">
        <w:r w:rsidRPr="00F645A2">
          <w:rPr>
            <w:rStyle w:val="Hyperlink"/>
            <w:rFonts w:ascii="Consolas" w:hAnsi="Consolas" w:cs="Consolas"/>
            <w:i/>
            <w:iCs/>
            <w:noProof/>
          </w:rPr>
          <w:t>22. Laporan dan Ekspor</w:t>
        </w:r>
        <w:r>
          <w:rPr>
            <w:noProof/>
            <w:webHidden/>
          </w:rPr>
          <w:tab/>
        </w:r>
        <w:r>
          <w:rPr>
            <w:noProof/>
            <w:webHidden/>
          </w:rPr>
          <w:fldChar w:fldCharType="begin"/>
        </w:r>
        <w:r>
          <w:rPr>
            <w:noProof/>
            <w:webHidden/>
          </w:rPr>
          <w:instrText xml:space="preserve"> PAGEREF _Toc240822426 \h </w:instrText>
        </w:r>
        <w:r>
          <w:rPr>
            <w:noProof/>
            <w:webHidden/>
          </w:rPr>
        </w:r>
        <w:r>
          <w:rPr>
            <w:noProof/>
            <w:webHidden/>
          </w:rPr>
          <w:fldChar w:fldCharType="separate"/>
        </w:r>
        <w:r>
          <w:rPr>
            <w:noProof/>
            <w:webHidden/>
          </w:rPr>
          <w:t>26</w:t>
        </w:r>
        <w:r>
          <w:rPr>
            <w:noProof/>
            <w:webHidden/>
          </w:rPr>
          <w:fldChar w:fldCharType="end"/>
        </w:r>
      </w:hyperlink>
    </w:p>
    <w:p w14:paraId="6D9DD84D" w14:textId="7DB06763" w:rsidR="00E17F29" w:rsidRDefault="00E17F29">
      <w:pPr>
        <w:pStyle w:val="TOC1"/>
        <w:tabs>
          <w:tab w:val="right" w:leader="dot" w:pos="9402"/>
        </w:tabs>
        <w:rPr>
          <w:rFonts w:asciiTheme="minorHAnsi" w:hAnsiTheme="minorHAnsi" w:cstheme="minorBidi"/>
          <w:noProof/>
          <w:color w:val="auto"/>
          <w:kern w:val="2"/>
          <w:sz w:val="24"/>
          <w:szCs w:val="24"/>
        </w:rPr>
      </w:pPr>
      <w:hyperlink w:anchor="_Toc240822427" w:history="1">
        <w:r w:rsidRPr="00F645A2">
          <w:rPr>
            <w:rStyle w:val="Hyperlink"/>
            <w:rFonts w:ascii="Consolas" w:hAnsi="Consolas" w:cs="Consolas"/>
            <w:i/>
            <w:iCs/>
            <w:noProof/>
          </w:rPr>
          <w:t>23. Pengaturan Keuangan</w:t>
        </w:r>
        <w:r>
          <w:rPr>
            <w:noProof/>
            <w:webHidden/>
          </w:rPr>
          <w:tab/>
        </w:r>
        <w:r>
          <w:rPr>
            <w:noProof/>
            <w:webHidden/>
          </w:rPr>
          <w:fldChar w:fldCharType="begin"/>
        </w:r>
        <w:r>
          <w:rPr>
            <w:noProof/>
            <w:webHidden/>
          </w:rPr>
          <w:instrText xml:space="preserve"> PAGEREF _Toc240822427 \h </w:instrText>
        </w:r>
        <w:r>
          <w:rPr>
            <w:noProof/>
            <w:webHidden/>
          </w:rPr>
        </w:r>
        <w:r>
          <w:rPr>
            <w:noProof/>
            <w:webHidden/>
          </w:rPr>
          <w:fldChar w:fldCharType="separate"/>
        </w:r>
        <w:r>
          <w:rPr>
            <w:noProof/>
            <w:webHidden/>
          </w:rPr>
          <w:t>27</w:t>
        </w:r>
        <w:r>
          <w:rPr>
            <w:noProof/>
            <w:webHidden/>
          </w:rPr>
          <w:fldChar w:fldCharType="end"/>
        </w:r>
      </w:hyperlink>
    </w:p>
    <w:p w14:paraId="5B7FF86F" w14:textId="5943AE98" w:rsidR="00E17F29" w:rsidRDefault="00E17F29">
      <w:pPr>
        <w:pStyle w:val="TOC1"/>
        <w:tabs>
          <w:tab w:val="right" w:leader="dot" w:pos="9402"/>
        </w:tabs>
        <w:rPr>
          <w:rFonts w:asciiTheme="minorHAnsi" w:hAnsiTheme="minorHAnsi" w:cstheme="minorBidi"/>
          <w:noProof/>
          <w:color w:val="auto"/>
          <w:kern w:val="2"/>
          <w:sz w:val="24"/>
          <w:szCs w:val="24"/>
        </w:rPr>
      </w:pPr>
      <w:hyperlink w:anchor="_Toc240822428" w:history="1">
        <w:r w:rsidRPr="00F645A2">
          <w:rPr>
            <w:rStyle w:val="Hyperlink"/>
            <w:rFonts w:ascii="Consolas" w:hAnsi="Consolas" w:cs="Consolas"/>
            <w:i/>
            <w:iCs/>
            <w:noProof/>
          </w:rPr>
          <w:t>24. Portal Orang Tua</w:t>
        </w:r>
        <w:r>
          <w:rPr>
            <w:noProof/>
            <w:webHidden/>
          </w:rPr>
          <w:tab/>
        </w:r>
        <w:r>
          <w:rPr>
            <w:noProof/>
            <w:webHidden/>
          </w:rPr>
          <w:fldChar w:fldCharType="begin"/>
        </w:r>
        <w:r>
          <w:rPr>
            <w:noProof/>
            <w:webHidden/>
          </w:rPr>
          <w:instrText xml:space="preserve"> PAGEREF _Toc240822428 \h </w:instrText>
        </w:r>
        <w:r>
          <w:rPr>
            <w:noProof/>
            <w:webHidden/>
          </w:rPr>
        </w:r>
        <w:r>
          <w:rPr>
            <w:noProof/>
            <w:webHidden/>
          </w:rPr>
          <w:fldChar w:fldCharType="separate"/>
        </w:r>
        <w:r>
          <w:rPr>
            <w:noProof/>
            <w:webHidden/>
          </w:rPr>
          <w:t>28</w:t>
        </w:r>
        <w:r>
          <w:rPr>
            <w:noProof/>
            <w:webHidden/>
          </w:rPr>
          <w:fldChar w:fldCharType="end"/>
        </w:r>
      </w:hyperlink>
    </w:p>
    <w:p w14:paraId="576A9AE8" w14:textId="206EECE6" w:rsidR="00E17F29" w:rsidRDefault="00E17F29">
      <w:pPr>
        <w:pStyle w:val="TOC1"/>
        <w:tabs>
          <w:tab w:val="right" w:leader="dot" w:pos="9402"/>
        </w:tabs>
        <w:rPr>
          <w:rFonts w:asciiTheme="minorHAnsi" w:hAnsiTheme="minorHAnsi" w:cstheme="minorBidi"/>
          <w:noProof/>
          <w:color w:val="auto"/>
          <w:kern w:val="2"/>
          <w:sz w:val="24"/>
          <w:szCs w:val="24"/>
        </w:rPr>
      </w:pPr>
      <w:hyperlink w:anchor="_Toc240822429" w:history="1">
        <w:r w:rsidRPr="00F645A2">
          <w:rPr>
            <w:rStyle w:val="Hyperlink"/>
            <w:rFonts w:ascii="Consolas" w:hAnsi="Consolas" w:cs="Consolas"/>
            <w:i/>
            <w:iCs/>
            <w:noProof/>
          </w:rPr>
          <w:t>25. Rutinitas Operasional</w:t>
        </w:r>
        <w:r>
          <w:rPr>
            <w:noProof/>
            <w:webHidden/>
          </w:rPr>
          <w:tab/>
        </w:r>
        <w:r>
          <w:rPr>
            <w:noProof/>
            <w:webHidden/>
          </w:rPr>
          <w:fldChar w:fldCharType="begin"/>
        </w:r>
        <w:r>
          <w:rPr>
            <w:noProof/>
            <w:webHidden/>
          </w:rPr>
          <w:instrText xml:space="preserve"> PAGEREF _Toc240822429 \h </w:instrText>
        </w:r>
        <w:r>
          <w:rPr>
            <w:noProof/>
            <w:webHidden/>
          </w:rPr>
        </w:r>
        <w:r>
          <w:rPr>
            <w:noProof/>
            <w:webHidden/>
          </w:rPr>
          <w:fldChar w:fldCharType="separate"/>
        </w:r>
        <w:r>
          <w:rPr>
            <w:noProof/>
            <w:webHidden/>
          </w:rPr>
          <w:t>29</w:t>
        </w:r>
        <w:r>
          <w:rPr>
            <w:noProof/>
            <w:webHidden/>
          </w:rPr>
          <w:fldChar w:fldCharType="end"/>
        </w:r>
      </w:hyperlink>
    </w:p>
    <w:p w14:paraId="2FC5954B" w14:textId="6E8945AD" w:rsidR="00E17F29" w:rsidRDefault="00E17F29">
      <w:pPr>
        <w:pStyle w:val="TOC1"/>
        <w:tabs>
          <w:tab w:val="right" w:leader="dot" w:pos="9402"/>
        </w:tabs>
        <w:rPr>
          <w:rFonts w:asciiTheme="minorHAnsi" w:hAnsiTheme="minorHAnsi" w:cstheme="minorBidi"/>
          <w:noProof/>
          <w:color w:val="auto"/>
          <w:kern w:val="2"/>
          <w:sz w:val="24"/>
          <w:szCs w:val="24"/>
        </w:rPr>
      </w:pPr>
      <w:hyperlink w:anchor="_Toc240822430" w:history="1">
        <w:r w:rsidRPr="00F645A2">
          <w:rPr>
            <w:rStyle w:val="Hyperlink"/>
            <w:rFonts w:ascii="Consolas" w:hAnsi="Consolas" w:cs="Consolas"/>
            <w:i/>
            <w:iCs/>
            <w:noProof/>
          </w:rPr>
          <w:t>26. Troubleshooting</w:t>
        </w:r>
        <w:r>
          <w:rPr>
            <w:noProof/>
            <w:webHidden/>
          </w:rPr>
          <w:tab/>
        </w:r>
        <w:r>
          <w:rPr>
            <w:noProof/>
            <w:webHidden/>
          </w:rPr>
          <w:fldChar w:fldCharType="begin"/>
        </w:r>
        <w:r>
          <w:rPr>
            <w:noProof/>
            <w:webHidden/>
          </w:rPr>
          <w:instrText xml:space="preserve"> PAGEREF _Toc240822430 \h </w:instrText>
        </w:r>
        <w:r>
          <w:rPr>
            <w:noProof/>
            <w:webHidden/>
          </w:rPr>
        </w:r>
        <w:r>
          <w:rPr>
            <w:noProof/>
            <w:webHidden/>
          </w:rPr>
          <w:fldChar w:fldCharType="separate"/>
        </w:r>
        <w:r>
          <w:rPr>
            <w:noProof/>
            <w:webHidden/>
          </w:rPr>
          <w:t>30</w:t>
        </w:r>
        <w:r>
          <w:rPr>
            <w:noProof/>
            <w:webHidden/>
          </w:rPr>
          <w:fldChar w:fldCharType="end"/>
        </w:r>
      </w:hyperlink>
    </w:p>
    <w:p w14:paraId="49FD1E03" w14:textId="57678087" w:rsidR="00E17F29" w:rsidRDefault="00E17F29">
      <w:pPr>
        <w:pStyle w:val="TOC1"/>
        <w:tabs>
          <w:tab w:val="right" w:leader="dot" w:pos="9402"/>
        </w:tabs>
        <w:rPr>
          <w:rFonts w:asciiTheme="minorHAnsi" w:hAnsiTheme="minorHAnsi" w:cstheme="minorBidi"/>
          <w:noProof/>
          <w:color w:val="auto"/>
          <w:kern w:val="2"/>
          <w:sz w:val="24"/>
          <w:szCs w:val="24"/>
        </w:rPr>
      </w:pPr>
      <w:hyperlink w:anchor="_Toc240822431" w:history="1">
        <w:r w:rsidRPr="00F645A2">
          <w:rPr>
            <w:rStyle w:val="Hyperlink"/>
            <w:rFonts w:ascii="Consolas" w:hAnsi="Consolas" w:cs="Consolas"/>
            <w:i/>
            <w:iCs/>
            <w:noProof/>
          </w:rPr>
          <w:t>27. FAQ</w:t>
        </w:r>
        <w:r>
          <w:rPr>
            <w:noProof/>
            <w:webHidden/>
          </w:rPr>
          <w:tab/>
        </w:r>
        <w:r>
          <w:rPr>
            <w:noProof/>
            <w:webHidden/>
          </w:rPr>
          <w:fldChar w:fldCharType="begin"/>
        </w:r>
        <w:r>
          <w:rPr>
            <w:noProof/>
            <w:webHidden/>
          </w:rPr>
          <w:instrText xml:space="preserve"> PAGEREF _Toc240822431 \h </w:instrText>
        </w:r>
        <w:r>
          <w:rPr>
            <w:noProof/>
            <w:webHidden/>
          </w:rPr>
        </w:r>
        <w:r>
          <w:rPr>
            <w:noProof/>
            <w:webHidden/>
          </w:rPr>
          <w:fldChar w:fldCharType="separate"/>
        </w:r>
        <w:r>
          <w:rPr>
            <w:noProof/>
            <w:webHidden/>
          </w:rPr>
          <w:t>31</w:t>
        </w:r>
        <w:r>
          <w:rPr>
            <w:noProof/>
            <w:webHidden/>
          </w:rPr>
          <w:fldChar w:fldCharType="end"/>
        </w:r>
      </w:hyperlink>
    </w:p>
    <w:p w14:paraId="0E7522AC" w14:textId="6958CEFC" w:rsidR="00E17F29" w:rsidRDefault="00E17F29">
      <w:pPr>
        <w:pStyle w:val="TOC1"/>
        <w:tabs>
          <w:tab w:val="right" w:leader="dot" w:pos="9402"/>
        </w:tabs>
        <w:rPr>
          <w:rFonts w:asciiTheme="minorHAnsi" w:hAnsiTheme="minorHAnsi" w:cstheme="minorBidi"/>
          <w:noProof/>
          <w:color w:val="auto"/>
          <w:kern w:val="2"/>
          <w:sz w:val="24"/>
          <w:szCs w:val="24"/>
        </w:rPr>
      </w:pPr>
      <w:hyperlink w:anchor="_Toc240822432" w:history="1">
        <w:r w:rsidRPr="00F645A2">
          <w:rPr>
            <w:rStyle w:val="Hyperlink"/>
            <w:rFonts w:ascii="Consolas" w:hAnsi="Consolas" w:cs="Consolas"/>
            <w:i/>
            <w:iCs/>
            <w:noProof/>
          </w:rPr>
          <w:t>28. Kesalahan yang Harus Dihindari</w:t>
        </w:r>
        <w:r>
          <w:rPr>
            <w:noProof/>
            <w:webHidden/>
          </w:rPr>
          <w:tab/>
        </w:r>
        <w:r>
          <w:rPr>
            <w:noProof/>
            <w:webHidden/>
          </w:rPr>
          <w:fldChar w:fldCharType="begin"/>
        </w:r>
        <w:r>
          <w:rPr>
            <w:noProof/>
            <w:webHidden/>
          </w:rPr>
          <w:instrText xml:space="preserve"> PAGEREF _Toc240822432 \h </w:instrText>
        </w:r>
        <w:r>
          <w:rPr>
            <w:noProof/>
            <w:webHidden/>
          </w:rPr>
        </w:r>
        <w:r>
          <w:rPr>
            <w:noProof/>
            <w:webHidden/>
          </w:rPr>
          <w:fldChar w:fldCharType="separate"/>
        </w:r>
        <w:r>
          <w:rPr>
            <w:noProof/>
            <w:webHidden/>
          </w:rPr>
          <w:t>33</w:t>
        </w:r>
        <w:r>
          <w:rPr>
            <w:noProof/>
            <w:webHidden/>
          </w:rPr>
          <w:fldChar w:fldCharType="end"/>
        </w:r>
      </w:hyperlink>
    </w:p>
    <w:p w14:paraId="3EBFE232" w14:textId="7E704B83" w:rsidR="00E17F29" w:rsidRDefault="00E17F29">
      <w:pPr>
        <w:pStyle w:val="TOC1"/>
        <w:tabs>
          <w:tab w:val="right" w:leader="dot" w:pos="9402"/>
        </w:tabs>
        <w:rPr>
          <w:rFonts w:asciiTheme="minorHAnsi" w:hAnsiTheme="minorHAnsi" w:cstheme="minorBidi"/>
          <w:noProof/>
          <w:color w:val="auto"/>
          <w:kern w:val="2"/>
          <w:sz w:val="24"/>
          <w:szCs w:val="24"/>
        </w:rPr>
      </w:pPr>
      <w:hyperlink w:anchor="_Toc240822433" w:history="1">
        <w:r w:rsidRPr="00F645A2">
          <w:rPr>
            <w:rStyle w:val="Hyperlink"/>
            <w:rFonts w:ascii="Consolas" w:hAnsi="Consolas" w:cs="Consolas"/>
            <w:i/>
            <w:iCs/>
            <w:noProof/>
          </w:rPr>
          <w:t>29. Kamus Istilah</w:t>
        </w:r>
        <w:r>
          <w:rPr>
            <w:noProof/>
            <w:webHidden/>
          </w:rPr>
          <w:tab/>
        </w:r>
        <w:r>
          <w:rPr>
            <w:noProof/>
            <w:webHidden/>
          </w:rPr>
          <w:fldChar w:fldCharType="begin"/>
        </w:r>
        <w:r>
          <w:rPr>
            <w:noProof/>
            <w:webHidden/>
          </w:rPr>
          <w:instrText xml:space="preserve"> PAGEREF _Toc240822433 \h </w:instrText>
        </w:r>
        <w:r>
          <w:rPr>
            <w:noProof/>
            <w:webHidden/>
          </w:rPr>
        </w:r>
        <w:r>
          <w:rPr>
            <w:noProof/>
            <w:webHidden/>
          </w:rPr>
          <w:fldChar w:fldCharType="separate"/>
        </w:r>
        <w:r>
          <w:rPr>
            <w:noProof/>
            <w:webHidden/>
          </w:rPr>
          <w:t>34</w:t>
        </w:r>
        <w:r>
          <w:rPr>
            <w:noProof/>
            <w:webHidden/>
          </w:rPr>
          <w:fldChar w:fldCharType="end"/>
        </w:r>
      </w:hyperlink>
    </w:p>
    <w:p w14:paraId="62557D77" w14:textId="71D16DC4" w:rsidR="00E17F29" w:rsidRDefault="00E17F29">
      <w:pPr>
        <w:pStyle w:val="TOC1"/>
        <w:tabs>
          <w:tab w:val="right" w:leader="dot" w:pos="9402"/>
        </w:tabs>
        <w:rPr>
          <w:rFonts w:asciiTheme="minorHAnsi" w:hAnsiTheme="minorHAnsi" w:cstheme="minorBidi"/>
          <w:noProof/>
          <w:color w:val="auto"/>
          <w:kern w:val="2"/>
          <w:sz w:val="24"/>
          <w:szCs w:val="24"/>
        </w:rPr>
      </w:pPr>
      <w:hyperlink w:anchor="_Toc240822434" w:history="1">
        <w:r w:rsidRPr="00F645A2">
          <w:rPr>
            <w:rStyle w:val="Hyperlink"/>
            <w:rFonts w:ascii="Consolas" w:hAnsi="Consolas" w:cs="Consolas"/>
            <w:i/>
            <w:iCs/>
            <w:noProof/>
          </w:rPr>
          <w:t>30. Checklist Go-Live Koperasi</w:t>
        </w:r>
        <w:r>
          <w:rPr>
            <w:noProof/>
            <w:webHidden/>
          </w:rPr>
          <w:tab/>
        </w:r>
        <w:r>
          <w:rPr>
            <w:noProof/>
            <w:webHidden/>
          </w:rPr>
          <w:fldChar w:fldCharType="begin"/>
        </w:r>
        <w:r>
          <w:rPr>
            <w:noProof/>
            <w:webHidden/>
          </w:rPr>
          <w:instrText xml:space="preserve"> PAGEREF _Toc240822434 \h </w:instrText>
        </w:r>
        <w:r>
          <w:rPr>
            <w:noProof/>
            <w:webHidden/>
          </w:rPr>
        </w:r>
        <w:r>
          <w:rPr>
            <w:noProof/>
            <w:webHidden/>
          </w:rPr>
          <w:fldChar w:fldCharType="separate"/>
        </w:r>
        <w:r>
          <w:rPr>
            <w:noProof/>
            <w:webHidden/>
          </w:rPr>
          <w:t>35</w:t>
        </w:r>
        <w:r>
          <w:rPr>
            <w:noProof/>
            <w:webHidden/>
          </w:rPr>
          <w:fldChar w:fldCharType="end"/>
        </w:r>
      </w:hyperlink>
    </w:p>
    <w:p w14:paraId="04BB2E41" w14:textId="11742041" w:rsidR="00E17F29" w:rsidRDefault="00E17F29">
      <w:pPr>
        <w:pStyle w:val="TOC1"/>
        <w:tabs>
          <w:tab w:val="right" w:leader="dot" w:pos="9402"/>
        </w:tabs>
        <w:rPr>
          <w:rFonts w:asciiTheme="minorHAnsi" w:hAnsiTheme="minorHAnsi" w:cstheme="minorBidi"/>
          <w:noProof/>
          <w:color w:val="auto"/>
          <w:kern w:val="2"/>
          <w:sz w:val="24"/>
          <w:szCs w:val="24"/>
        </w:rPr>
      </w:pPr>
      <w:hyperlink w:anchor="_Toc240822435" w:history="1">
        <w:r w:rsidRPr="00F645A2">
          <w:rPr>
            <w:rStyle w:val="Hyperlink"/>
            <w:rFonts w:ascii="Consolas" w:hAnsi="Consolas" w:cs="Consolas"/>
            <w:i/>
            <w:iCs/>
            <w:noProof/>
          </w:rPr>
          <w:t>Lampiran A. Snapshot Awal Sistem</w:t>
        </w:r>
        <w:r>
          <w:rPr>
            <w:noProof/>
            <w:webHidden/>
          </w:rPr>
          <w:tab/>
        </w:r>
        <w:r>
          <w:rPr>
            <w:noProof/>
            <w:webHidden/>
          </w:rPr>
          <w:fldChar w:fldCharType="begin"/>
        </w:r>
        <w:r>
          <w:rPr>
            <w:noProof/>
            <w:webHidden/>
          </w:rPr>
          <w:instrText xml:space="preserve"> PAGEREF _Toc240822435 \h </w:instrText>
        </w:r>
        <w:r>
          <w:rPr>
            <w:noProof/>
            <w:webHidden/>
          </w:rPr>
        </w:r>
        <w:r>
          <w:rPr>
            <w:noProof/>
            <w:webHidden/>
          </w:rPr>
          <w:fldChar w:fldCharType="separate"/>
        </w:r>
        <w:r>
          <w:rPr>
            <w:noProof/>
            <w:webHidden/>
          </w:rPr>
          <w:t>37</w:t>
        </w:r>
        <w:r>
          <w:rPr>
            <w:noProof/>
            <w:webHidden/>
          </w:rPr>
          <w:fldChar w:fldCharType="end"/>
        </w:r>
      </w:hyperlink>
    </w:p>
    <w:p w14:paraId="1BEA15EF" w14:textId="16269867" w:rsidR="00E17F29" w:rsidRDefault="00E17F29">
      <w:pPr>
        <w:pStyle w:val="TOC1"/>
        <w:tabs>
          <w:tab w:val="right" w:leader="dot" w:pos="9402"/>
        </w:tabs>
        <w:rPr>
          <w:rFonts w:asciiTheme="minorHAnsi" w:hAnsiTheme="minorHAnsi" w:cstheme="minorBidi"/>
          <w:noProof/>
          <w:color w:val="auto"/>
          <w:kern w:val="2"/>
          <w:sz w:val="24"/>
          <w:szCs w:val="24"/>
        </w:rPr>
      </w:pPr>
      <w:hyperlink w:anchor="_Toc240822436" w:history="1">
        <w:r w:rsidRPr="00F645A2">
          <w:rPr>
            <w:rStyle w:val="Hyperlink"/>
            <w:rFonts w:ascii="Consolas" w:hAnsi="Consolas" w:cs="Consolas"/>
            <w:i/>
            <w:iCs/>
            <w:noProof/>
          </w:rPr>
          <w:t>Lampiran B. Peta Alur Kerja Cepat</w:t>
        </w:r>
        <w:r>
          <w:rPr>
            <w:noProof/>
            <w:webHidden/>
          </w:rPr>
          <w:tab/>
        </w:r>
        <w:r>
          <w:rPr>
            <w:noProof/>
            <w:webHidden/>
          </w:rPr>
          <w:fldChar w:fldCharType="begin"/>
        </w:r>
        <w:r>
          <w:rPr>
            <w:noProof/>
            <w:webHidden/>
          </w:rPr>
          <w:instrText xml:space="preserve"> PAGEREF _Toc240822436 \h </w:instrText>
        </w:r>
        <w:r>
          <w:rPr>
            <w:noProof/>
            <w:webHidden/>
          </w:rPr>
        </w:r>
        <w:r>
          <w:rPr>
            <w:noProof/>
            <w:webHidden/>
          </w:rPr>
          <w:fldChar w:fldCharType="separate"/>
        </w:r>
        <w:r>
          <w:rPr>
            <w:noProof/>
            <w:webHidden/>
          </w:rPr>
          <w:t>38</w:t>
        </w:r>
        <w:r>
          <w:rPr>
            <w:noProof/>
            <w:webHidden/>
          </w:rPr>
          <w:fldChar w:fldCharType="end"/>
        </w:r>
      </w:hyperlink>
    </w:p>
    <w:p w14:paraId="7E582CA4" w14:textId="6C9CAD7D" w:rsidR="00E17F29" w:rsidRDefault="00E17F29">
      <w:pPr>
        <w:pStyle w:val="TOC1"/>
        <w:tabs>
          <w:tab w:val="right" w:leader="dot" w:pos="9402"/>
        </w:tabs>
        <w:rPr>
          <w:rFonts w:asciiTheme="minorHAnsi" w:hAnsiTheme="minorHAnsi" w:cstheme="minorBidi"/>
          <w:noProof/>
          <w:color w:val="auto"/>
          <w:kern w:val="2"/>
          <w:sz w:val="24"/>
          <w:szCs w:val="24"/>
        </w:rPr>
      </w:pPr>
      <w:hyperlink w:anchor="_Toc240822437" w:history="1">
        <w:r w:rsidRPr="00F645A2">
          <w:rPr>
            <w:rStyle w:val="Hyperlink"/>
            <w:rFonts w:ascii="Consolas" w:hAnsi="Consolas" w:cs="Consolas"/>
            <w:i/>
            <w:iCs/>
            <w:noProof/>
          </w:rPr>
          <w:t>Lampiran C. Self-Review Dokumen</w:t>
        </w:r>
        <w:r>
          <w:rPr>
            <w:noProof/>
            <w:webHidden/>
          </w:rPr>
          <w:tab/>
        </w:r>
        <w:r>
          <w:rPr>
            <w:noProof/>
            <w:webHidden/>
          </w:rPr>
          <w:fldChar w:fldCharType="begin"/>
        </w:r>
        <w:r>
          <w:rPr>
            <w:noProof/>
            <w:webHidden/>
          </w:rPr>
          <w:instrText xml:space="preserve"> PAGEREF _Toc240822437 \h </w:instrText>
        </w:r>
        <w:r>
          <w:rPr>
            <w:noProof/>
            <w:webHidden/>
          </w:rPr>
        </w:r>
        <w:r>
          <w:rPr>
            <w:noProof/>
            <w:webHidden/>
          </w:rPr>
          <w:fldChar w:fldCharType="separate"/>
        </w:r>
        <w:r>
          <w:rPr>
            <w:noProof/>
            <w:webHidden/>
          </w:rPr>
          <w:t>39</w:t>
        </w:r>
        <w:r>
          <w:rPr>
            <w:noProof/>
            <w:webHidden/>
          </w:rPr>
          <w:fldChar w:fldCharType="end"/>
        </w:r>
      </w:hyperlink>
    </w:p>
    <w:p w14:paraId="77E6789D" w14:textId="17B57FF9" w:rsidR="00E9171A" w:rsidRDefault="00BE754C" w:rsidP="00BE754C">
      <w:pPr>
        <w:pStyle w:val="Heading1"/>
        <w:spacing w:before="0" w:after="0"/>
        <w:rPr>
          <w:rFonts w:ascii="Calibri" w:hAnsi="Calibri" w:cs="Calibri"/>
          <w:b w:val="0"/>
          <w:bCs w:val="0"/>
          <w:i/>
          <w:iCs/>
          <w:color w:val="5A646E"/>
          <w:sz w:val="19"/>
          <w:szCs w:val="19"/>
        </w:rPr>
      </w:pPr>
      <w:r>
        <w:rPr>
          <w:i/>
          <w:iCs/>
          <w:color w:val="5A646E"/>
          <w:sz w:val="19"/>
          <w:szCs w:val="19"/>
        </w:rPr>
        <w:fldChar w:fldCharType="end"/>
      </w:r>
      <w:r w:rsidR="00E9171A">
        <w:rPr>
          <w:i/>
          <w:iCs/>
          <w:color w:val="5A646E"/>
          <w:sz w:val="19"/>
          <w:szCs w:val="19"/>
        </w:rPr>
        <w:br w:type="page"/>
      </w:r>
      <w:bookmarkStart w:id="2" w:name="_Toc240822119"/>
      <w:bookmarkStart w:id="3" w:name="_Toc240822322"/>
      <w:bookmarkStart w:id="4" w:name="_Toc240822522"/>
      <w:bookmarkStart w:id="5" w:name="_Toc240822466"/>
      <w:bookmarkStart w:id="6" w:name="_Toc240822405"/>
      <w:r w:rsidR="00E9171A">
        <w:rPr>
          <w:rFonts w:ascii="Calibri" w:hAnsi="Calibri" w:cs="Calibri"/>
          <w:b w:val="0"/>
          <w:bCs w:val="0"/>
          <w:i/>
          <w:iCs/>
          <w:color w:val="5A646E"/>
          <w:sz w:val="19"/>
          <w:szCs w:val="19"/>
        </w:rPr>
        <w:lastRenderedPageBreak/>
        <w:t>1. Pendahuluan</w:t>
      </w:r>
      <w:bookmarkEnd w:id="2"/>
      <w:bookmarkEnd w:id="3"/>
      <w:bookmarkEnd w:id="4"/>
      <w:bookmarkEnd w:id="5"/>
      <w:bookmarkEnd w:id="6"/>
    </w:p>
    <w:p w14:paraId="5FAE1A11" w14:textId="77777777" w:rsidR="00E9171A" w:rsidRDefault="00E9171A" w:rsidP="00BE754C">
      <w:pPr>
        <w:pStyle w:val="Heading2"/>
        <w:spacing w:before="0" w:after="0"/>
        <w:rPr>
          <w:rFonts w:ascii="Calibri" w:hAnsi="Calibri" w:cs="Calibri"/>
          <w:b w:val="0"/>
          <w:bCs w:val="0"/>
          <w:i/>
          <w:iCs/>
          <w:color w:val="5A646E"/>
          <w:sz w:val="19"/>
          <w:szCs w:val="19"/>
        </w:rPr>
      </w:pPr>
      <w:r>
        <w:rPr>
          <w:rFonts w:ascii="Calibri" w:hAnsi="Calibri" w:cs="Calibri"/>
          <w:b w:val="0"/>
          <w:bCs w:val="0"/>
          <w:i/>
          <w:iCs/>
          <w:color w:val="5A646E"/>
          <w:sz w:val="19"/>
          <w:szCs w:val="19"/>
        </w:rPr>
        <w:t>1.1 Tujuan Sistem</w:t>
      </w:r>
    </w:p>
    <w:p w14:paraId="352AE1E8" w14:textId="77777777" w:rsidR="00E9171A" w:rsidRDefault="00E9171A" w:rsidP="00BE754C">
      <w:pPr>
        <w:spacing w:line="240" w:lineRule="auto"/>
        <w:rPr>
          <w:i/>
          <w:iCs/>
          <w:color w:val="5A646E"/>
          <w:sz w:val="19"/>
          <w:szCs w:val="19"/>
        </w:rPr>
      </w:pPr>
      <w:r>
        <w:rPr>
          <w:i/>
          <w:iCs/>
          <w:color w:val="5A646E"/>
          <w:sz w:val="19"/>
          <w:szCs w:val="19"/>
        </w:rPr>
        <w:t>Sistem Keuangan Baru menyatukan pencatatan tagihan, pembayaran, alokasi pembayaran, settlement gateway, penyaluran dana, uang jajan, transaksi loket, rekonsiliasi, koreksi, dan laporan dalam satu alur yang dapat diaudit. Tujuannya bukan sekadar menampilkan angka lunas atau belum lunas, tetapi memastikan setiap rupiah dapat dijelaskan: tagihan apa yang dibuat, siapa yang membayar, ke tagihan mana uang dialokasikan, apakah dana online sudah diterima, siapa yang menerima penyaluran, dan apakah ada koreksi setelah transaksi.</w:t>
      </w:r>
    </w:p>
    <w:p w14:paraId="4929520E" w14:textId="77777777" w:rsidR="00E9171A" w:rsidRDefault="00E9171A" w:rsidP="00BE754C">
      <w:pPr>
        <w:spacing w:line="240" w:lineRule="auto"/>
        <w:rPr>
          <w:i/>
          <w:iCs/>
          <w:color w:val="5A646E"/>
          <w:sz w:val="19"/>
          <w:szCs w:val="19"/>
        </w:rPr>
      </w:pPr>
    </w:p>
    <w:p w14:paraId="513DB595" w14:textId="77777777" w:rsidR="00E9171A" w:rsidRDefault="00E9171A" w:rsidP="00BE754C">
      <w:pPr>
        <w:spacing w:line="240" w:lineRule="auto"/>
        <w:rPr>
          <w:i/>
          <w:iCs/>
          <w:color w:val="5A646E"/>
          <w:sz w:val="19"/>
          <w:szCs w:val="19"/>
        </w:rPr>
      </w:pPr>
      <w:r>
        <w:rPr>
          <w:i/>
          <w:iCs/>
          <w:color w:val="5A646E"/>
          <w:sz w:val="19"/>
          <w:szCs w:val="19"/>
        </w:rPr>
        <w:t>Sistem ini dirancang untuk kegiatan pesantren dan Koperasi, bukan aplikasi bank. Bahasa di layar dibuat operasional. Namun aturan di belakangnya tetap ketat karena salah pencatatan dapat menyebabkan santri ditagih dua kali, saldo uang jajan salah, kas loket selisih, atau dana penyedia tersalurkan lebih besar dari yang tersedia.</w:t>
      </w:r>
    </w:p>
    <w:p w14:paraId="476BEE71" w14:textId="77777777" w:rsidR="00E9171A" w:rsidRDefault="00E9171A" w:rsidP="00BE754C">
      <w:pPr>
        <w:pStyle w:val="Heading2"/>
        <w:spacing w:before="0" w:after="0"/>
        <w:rPr>
          <w:rFonts w:ascii="Calibri" w:hAnsi="Calibri" w:cs="Calibri"/>
          <w:b w:val="0"/>
          <w:bCs w:val="0"/>
          <w:i/>
          <w:iCs/>
          <w:color w:val="5A646E"/>
          <w:sz w:val="19"/>
          <w:szCs w:val="19"/>
        </w:rPr>
      </w:pPr>
      <w:r>
        <w:rPr>
          <w:rFonts w:ascii="Calibri" w:hAnsi="Calibri" w:cs="Calibri"/>
          <w:b w:val="0"/>
          <w:bCs w:val="0"/>
          <w:i/>
          <w:iCs/>
          <w:color w:val="5A646E"/>
          <w:sz w:val="19"/>
          <w:szCs w:val="19"/>
        </w:rPr>
        <w:t>1.2 Siapa Pengguna Sistem</w:t>
      </w:r>
    </w:p>
    <w:p w14:paraId="12A752AD" w14:textId="77777777" w:rsidR="00E9171A" w:rsidRDefault="00E9171A" w:rsidP="00BE754C">
      <w:pPr>
        <w:spacing w:line="240" w:lineRule="auto"/>
        <w:rPr>
          <w:i/>
          <w:iCs/>
          <w:color w:val="5A646E"/>
          <w:sz w:val="19"/>
          <w:szCs w:val="19"/>
        </w:rPr>
      </w:pPr>
      <w:r>
        <w:rPr>
          <w:i/>
          <w:iCs/>
          <w:color w:val="5A646E"/>
          <w:sz w:val="19"/>
          <w:szCs w:val="19"/>
        </w:rPr>
        <w:t>Panduan ini ditujukan kepada lima kelompok utama: Bendahara Pesantren, Admin Koperasi, Petugas Koperasi, Pimpinan, dan Orang Tua. Masing-masing melihat menu dan tombol sesuai kewenangan. Pimpinan umumnya membaca dan memantau, sedangkan mutasi uang hanya dilakukan petugas yang berwenang.</w:t>
      </w:r>
    </w:p>
    <w:p w14:paraId="381B605C" w14:textId="77777777" w:rsidR="00E9171A" w:rsidRDefault="00E9171A" w:rsidP="00BE754C">
      <w:pPr>
        <w:pStyle w:val="Heading2"/>
        <w:spacing w:before="0" w:after="0"/>
        <w:rPr>
          <w:rFonts w:ascii="Calibri" w:hAnsi="Calibri" w:cs="Calibri"/>
          <w:b w:val="0"/>
          <w:bCs w:val="0"/>
          <w:i/>
          <w:iCs/>
          <w:color w:val="5A646E"/>
          <w:sz w:val="19"/>
          <w:szCs w:val="19"/>
        </w:rPr>
      </w:pPr>
      <w:r>
        <w:rPr>
          <w:rFonts w:ascii="Calibri" w:hAnsi="Calibri" w:cs="Calibri"/>
          <w:b w:val="0"/>
          <w:bCs w:val="0"/>
          <w:i/>
          <w:iCs/>
          <w:color w:val="5A646E"/>
          <w:sz w:val="19"/>
          <w:szCs w:val="19"/>
        </w:rPr>
        <w:t>1.3 Konsep Sistem Secara Umum</w:t>
      </w:r>
    </w:p>
    <w:p w14:paraId="0D4C7507" w14:textId="77777777" w:rsidR="00E9171A" w:rsidRDefault="00E9171A" w:rsidP="00BE754C">
      <w:pPr>
        <w:spacing w:line="240" w:lineRule="auto"/>
        <w:rPr>
          <w:i/>
          <w:iCs/>
          <w:color w:val="5A646E"/>
          <w:sz w:val="19"/>
          <w:szCs w:val="19"/>
        </w:rPr>
      </w:pPr>
      <w:r>
        <w:rPr>
          <w:i/>
          <w:iCs/>
          <w:color w:val="5A646E"/>
          <w:sz w:val="19"/>
          <w:szCs w:val="19"/>
        </w:rPr>
        <w:t>Alur utama dapat dibaca sebagai berikut:</w:t>
      </w:r>
    </w:p>
    <w:p w14:paraId="49324B95" w14:textId="77777777" w:rsidR="00E9171A" w:rsidRDefault="00E9171A" w:rsidP="00BE754C">
      <w:pPr>
        <w:spacing w:line="240" w:lineRule="auto"/>
        <w:ind w:left="720"/>
        <w:rPr>
          <w:rFonts w:ascii="Consolas" w:hAnsi="Consolas" w:cs="Consolas"/>
          <w:i/>
          <w:iCs/>
          <w:color w:val="5A646E"/>
          <w:sz w:val="20"/>
          <w:szCs w:val="20"/>
        </w:rPr>
      </w:pPr>
      <w:r>
        <w:rPr>
          <w:rFonts w:ascii="Consolas" w:hAnsi="Consolas" w:cs="Consolas"/>
          <w:i/>
          <w:iCs/>
          <w:color w:val="5A646E"/>
          <w:sz w:val="20"/>
          <w:szCs w:val="20"/>
        </w:rPr>
        <w:t>Tagihan dibuat -&gt; Perintah bayar dibuat -&gt; Uang diterima -&gt; Uang dialokasikan -&gt; Dana online diselesaikan -&gt; Dana disalurkan</w:t>
      </w:r>
    </w:p>
    <w:p w14:paraId="298A7C41" w14:textId="77777777" w:rsidR="00E9171A" w:rsidRDefault="00E9171A" w:rsidP="00BE754C">
      <w:pPr>
        <w:spacing w:line="240" w:lineRule="auto"/>
        <w:rPr>
          <w:rFonts w:ascii="Consolas" w:hAnsi="Consolas" w:cs="Consolas"/>
          <w:i/>
          <w:iCs/>
          <w:color w:val="5A646E"/>
          <w:sz w:val="20"/>
          <w:szCs w:val="20"/>
        </w:rPr>
      </w:pPr>
      <w:r>
        <w:rPr>
          <w:rFonts w:ascii="Consolas" w:hAnsi="Consolas" w:cs="Consolas"/>
          <w:i/>
          <w:iCs/>
          <w:color w:val="5A646E"/>
          <w:sz w:val="20"/>
          <w:szCs w:val="20"/>
        </w:rPr>
        <w:t>Urutan tersebut tidak boleh dicampur. Santri dapat berstatus lunas sebelum dana gateway masuk rekening settlement. Dana yang sudah masuk belum tentu sudah disalurkan kepada Bendahara Pesantren, Katering, atau Laundry.</w:t>
      </w:r>
    </w:p>
    <w:p w14:paraId="40CD9D62" w14:textId="77777777" w:rsidR="00E9171A" w:rsidRDefault="00E9171A" w:rsidP="00BE754C">
      <w:pPr>
        <w:pStyle w:val="Heading2"/>
        <w:spacing w:before="0" w:after="0"/>
        <w:rPr>
          <w:rFonts w:ascii="Consolas" w:hAnsi="Consolas" w:cs="Consolas"/>
          <w:b w:val="0"/>
          <w:bCs w:val="0"/>
          <w:i/>
          <w:iCs/>
          <w:color w:val="5A646E"/>
          <w:sz w:val="20"/>
          <w:szCs w:val="20"/>
        </w:rPr>
      </w:pPr>
      <w:r>
        <w:rPr>
          <w:rFonts w:ascii="Consolas" w:hAnsi="Consolas" w:cs="Consolas"/>
          <w:b w:val="0"/>
          <w:bCs w:val="0"/>
          <w:i/>
          <w:iCs/>
          <w:color w:val="5A646E"/>
          <w:sz w:val="20"/>
          <w:szCs w:val="20"/>
        </w:rPr>
        <w:t>1.4 Bagaimana Membaca Panduan</w:t>
      </w:r>
    </w:p>
    <w:p w14:paraId="2B1B954A" w14:textId="77777777" w:rsidR="00E9171A" w:rsidRDefault="00E9171A" w:rsidP="00BE754C">
      <w:pPr>
        <w:spacing w:line="240" w:lineRule="auto"/>
        <w:rPr>
          <w:rFonts w:ascii="Consolas" w:hAnsi="Consolas" w:cs="Consolas"/>
          <w:i/>
          <w:iCs/>
          <w:color w:val="5A646E"/>
          <w:sz w:val="20"/>
          <w:szCs w:val="20"/>
        </w:rPr>
      </w:pPr>
      <w:r>
        <w:rPr>
          <w:rFonts w:ascii="Consolas" w:hAnsi="Consolas" w:cs="Consolas"/>
          <w:i/>
          <w:iCs/>
          <w:color w:val="5A646E"/>
          <w:sz w:val="20"/>
          <w:szCs w:val="20"/>
        </w:rPr>
        <w:t>Pengguna baru disarankan membaca Bab 2, Bab 3, Bab 4, dan Bab 5 lebih dulu. Petugas loket wajib membaca Bab 12-16. Bendahara dan Admin Koperasi wajib membaca Bab 17-23. Orang Tua dapat langsung membaca Bab 24, lalu Bab 12 dan Bab 14 bila menggunakan Uang Jajan.</w:t>
      </w:r>
    </w:p>
    <w:p w14:paraId="5C3B05CF" w14:textId="77777777" w:rsidR="00E9171A" w:rsidRDefault="00E9171A" w:rsidP="00BE754C">
      <w:pPr>
        <w:spacing w:line="240" w:lineRule="auto"/>
        <w:rPr>
          <w:rFonts w:ascii="Consolas" w:hAnsi="Consolas" w:cs="Consolas"/>
          <w:i/>
          <w:iCs/>
          <w:color w:val="5A646E"/>
          <w:sz w:val="20"/>
          <w:szCs w:val="20"/>
        </w:rPr>
      </w:pPr>
    </w:p>
    <w:p w14:paraId="5F5AAC71" w14:textId="77777777" w:rsidR="00E9171A" w:rsidRDefault="00E9171A" w:rsidP="00BE754C">
      <w:pPr>
        <w:spacing w:line="240" w:lineRule="auto"/>
        <w:rPr>
          <w:rFonts w:ascii="Consolas" w:hAnsi="Consolas" w:cs="Consolas"/>
          <w:i/>
          <w:iCs/>
          <w:color w:val="5A646E"/>
          <w:sz w:val="20"/>
          <w:szCs w:val="20"/>
        </w:rPr>
      </w:pPr>
      <w:r>
        <w:rPr>
          <w:rFonts w:ascii="Consolas" w:hAnsi="Consolas" w:cs="Consolas"/>
          <w:i/>
          <w:iCs/>
          <w:color w:val="5A646E"/>
          <w:sz w:val="20"/>
          <w:szCs w:val="20"/>
        </w:rPr>
        <w:t xml:space="preserve">Setiap fitur penting dijelaskan dengan pola: apa fungsinya, kapan digunakan, langkah penggunaan, contoh, hal yang perlu diperhatikan, dan kesalahan umum. Kotak </w:t>
      </w:r>
      <w:r>
        <w:rPr>
          <w:rFonts w:ascii="Consolas" w:hAnsi="Consolas" w:cs="Consolas"/>
          <w:b/>
          <w:bCs/>
          <w:i/>
          <w:iCs/>
          <w:color w:val="5A646E"/>
          <w:sz w:val="20"/>
          <w:szCs w:val="20"/>
        </w:rPr>
        <w:t>PENTING</w:t>
      </w:r>
      <w:r>
        <w:rPr>
          <w:rFonts w:ascii="Consolas" w:hAnsi="Consolas" w:cs="Consolas"/>
          <w:i/>
          <w:iCs/>
          <w:color w:val="5A646E"/>
          <w:sz w:val="20"/>
          <w:szCs w:val="20"/>
        </w:rPr>
        <w:t xml:space="preserve">memuat aturan yang tidak boleh dilanggar; </w:t>
      </w:r>
      <w:r>
        <w:rPr>
          <w:rFonts w:ascii="Consolas" w:hAnsi="Consolas" w:cs="Consolas"/>
          <w:b/>
          <w:bCs/>
          <w:i/>
          <w:iCs/>
          <w:color w:val="5A646E"/>
          <w:sz w:val="20"/>
          <w:szCs w:val="20"/>
        </w:rPr>
        <w:t>HATI-HATI</w:t>
      </w:r>
      <w:r>
        <w:rPr>
          <w:rFonts w:ascii="Consolas" w:hAnsi="Consolas" w:cs="Consolas"/>
          <w:i/>
          <w:iCs/>
          <w:color w:val="5A646E"/>
          <w:sz w:val="20"/>
          <w:szCs w:val="20"/>
        </w:rPr>
        <w:t xml:space="preserve">memuat risiko; </w:t>
      </w:r>
      <w:r>
        <w:rPr>
          <w:rFonts w:ascii="Consolas" w:hAnsi="Consolas" w:cs="Consolas"/>
          <w:b/>
          <w:bCs/>
          <w:i/>
          <w:iCs/>
          <w:color w:val="5A646E"/>
          <w:sz w:val="20"/>
          <w:szCs w:val="20"/>
        </w:rPr>
        <w:t>CONTOH</w:t>
      </w:r>
      <w:r>
        <w:rPr>
          <w:rFonts w:ascii="Consolas" w:hAnsi="Consolas" w:cs="Consolas"/>
          <w:i/>
          <w:iCs/>
          <w:color w:val="5A646E"/>
          <w:sz w:val="20"/>
          <w:szCs w:val="20"/>
        </w:rPr>
        <w:t xml:space="preserve">memuat skenario; dan </w:t>
      </w:r>
      <w:r>
        <w:rPr>
          <w:rFonts w:ascii="Consolas" w:hAnsi="Consolas" w:cs="Consolas"/>
          <w:b/>
          <w:bCs/>
          <w:i/>
          <w:iCs/>
          <w:color w:val="5A646E"/>
          <w:sz w:val="20"/>
          <w:szCs w:val="20"/>
        </w:rPr>
        <w:t>TIPS</w:t>
      </w:r>
      <w:r>
        <w:rPr>
          <w:rFonts w:ascii="Consolas" w:hAnsi="Consolas" w:cs="Consolas"/>
          <w:i/>
          <w:iCs/>
          <w:color w:val="5A646E"/>
          <w:sz w:val="20"/>
          <w:szCs w:val="20"/>
        </w:rPr>
        <w:t>memuat cara kerja yang lebih efisien.</w:t>
      </w:r>
    </w:p>
    <w:p w14:paraId="34964783" w14:textId="77777777" w:rsidR="00E9171A" w:rsidRDefault="00E9171A" w:rsidP="00BE754C">
      <w:pPr>
        <w:pStyle w:val="Heading1"/>
        <w:spacing w:before="0" w:after="0"/>
        <w:rPr>
          <w:rFonts w:ascii="Consolas" w:hAnsi="Consolas" w:cs="Consolas"/>
          <w:b w:val="0"/>
          <w:bCs w:val="0"/>
          <w:i/>
          <w:iCs/>
          <w:color w:val="5A646E"/>
          <w:sz w:val="20"/>
          <w:szCs w:val="20"/>
        </w:rPr>
      </w:pPr>
      <w:r>
        <w:rPr>
          <w:rFonts w:ascii="Consolas" w:hAnsi="Consolas" w:cs="Consolas"/>
          <w:i/>
          <w:iCs/>
          <w:color w:val="5A646E"/>
          <w:sz w:val="20"/>
          <w:szCs w:val="20"/>
        </w:rPr>
        <w:br w:type="page"/>
      </w:r>
      <w:bookmarkStart w:id="7" w:name="_Toc240822120"/>
      <w:bookmarkStart w:id="8" w:name="_Toc240822323"/>
      <w:bookmarkStart w:id="9" w:name="_Toc240822523"/>
      <w:bookmarkStart w:id="10" w:name="_Toc240822467"/>
      <w:bookmarkStart w:id="11" w:name="_Toc240822406"/>
      <w:r>
        <w:rPr>
          <w:rFonts w:ascii="Consolas" w:hAnsi="Consolas" w:cs="Consolas"/>
          <w:b w:val="0"/>
          <w:bCs w:val="0"/>
          <w:i/>
          <w:iCs/>
          <w:color w:val="5A646E"/>
          <w:sz w:val="20"/>
          <w:szCs w:val="20"/>
        </w:rPr>
        <w:lastRenderedPageBreak/>
        <w:t>2. Konsep Keuangan Dasar</w:t>
      </w:r>
      <w:bookmarkEnd w:id="7"/>
      <w:bookmarkEnd w:id="8"/>
      <w:bookmarkEnd w:id="9"/>
      <w:bookmarkEnd w:id="10"/>
      <w:bookmarkEnd w:id="11"/>
    </w:p>
    <w:p w14:paraId="04424BFA" w14:textId="77777777" w:rsidR="00E9171A" w:rsidRDefault="00E9171A" w:rsidP="00BE754C">
      <w:pPr>
        <w:pStyle w:val="Heading2"/>
        <w:spacing w:before="0" w:after="0"/>
        <w:rPr>
          <w:rFonts w:ascii="Consolas" w:hAnsi="Consolas" w:cs="Consolas"/>
          <w:b w:val="0"/>
          <w:bCs w:val="0"/>
          <w:i/>
          <w:iCs/>
          <w:color w:val="5A646E"/>
          <w:sz w:val="20"/>
          <w:szCs w:val="20"/>
        </w:rPr>
      </w:pPr>
      <w:r>
        <w:rPr>
          <w:rFonts w:ascii="Consolas" w:hAnsi="Consolas" w:cs="Consolas"/>
          <w:b w:val="0"/>
          <w:bCs w:val="0"/>
          <w:i/>
          <w:iCs/>
          <w:color w:val="5A646E"/>
          <w:sz w:val="20"/>
          <w:szCs w:val="20"/>
        </w:rPr>
        <w:t>2.1 Obligation atau Tagihan</w:t>
      </w:r>
    </w:p>
    <w:p w14:paraId="7E69720F" w14:textId="77777777" w:rsidR="00E9171A" w:rsidRDefault="00E9171A" w:rsidP="00BE754C">
      <w:pPr>
        <w:spacing w:line="240" w:lineRule="auto"/>
        <w:rPr>
          <w:rFonts w:ascii="Consolas" w:hAnsi="Consolas" w:cs="Consolas"/>
          <w:i/>
          <w:iCs/>
          <w:color w:val="5A646E"/>
          <w:sz w:val="20"/>
          <w:szCs w:val="20"/>
        </w:rPr>
      </w:pPr>
      <w:r>
        <w:rPr>
          <w:rFonts w:ascii="Consolas" w:hAnsi="Consolas" w:cs="Consolas"/>
          <w:b/>
          <w:bCs/>
          <w:i/>
          <w:iCs/>
          <w:color w:val="5A646E"/>
          <w:sz w:val="20"/>
          <w:szCs w:val="20"/>
        </w:rPr>
        <w:t>Apa fungsinya.</w:t>
      </w:r>
      <w:r>
        <w:rPr>
          <w:rFonts w:ascii="Consolas" w:hAnsi="Consolas" w:cs="Consolas"/>
          <w:i/>
          <w:iCs/>
          <w:color w:val="5A646E"/>
          <w:sz w:val="20"/>
          <w:szCs w:val="20"/>
        </w:rPr>
        <w:t>Obligation adalah kewajiban resmi seorang santri untuk membayar item tertentu pada periode tertentu. Contoh: SPP Juni 2026 Rp70.000 atau EHB Tahun Ajaran 2026/2027 Rp50.000.</w:t>
      </w:r>
    </w:p>
    <w:p w14:paraId="2E49AB27" w14:textId="77777777" w:rsidR="00E9171A" w:rsidRDefault="00E9171A" w:rsidP="00BE754C">
      <w:pPr>
        <w:spacing w:line="240" w:lineRule="auto"/>
        <w:rPr>
          <w:rFonts w:ascii="Consolas" w:hAnsi="Consolas" w:cs="Consolas"/>
          <w:i/>
          <w:iCs/>
          <w:color w:val="5A646E"/>
          <w:sz w:val="20"/>
          <w:szCs w:val="20"/>
        </w:rPr>
      </w:pPr>
    </w:p>
    <w:p w14:paraId="5B37BAD4" w14:textId="77777777" w:rsidR="00E9171A" w:rsidRDefault="00E9171A" w:rsidP="00BE754C">
      <w:pPr>
        <w:spacing w:line="240" w:lineRule="auto"/>
        <w:rPr>
          <w:rFonts w:ascii="Consolas" w:hAnsi="Consolas" w:cs="Consolas"/>
          <w:i/>
          <w:iCs/>
          <w:color w:val="5A646E"/>
          <w:sz w:val="20"/>
          <w:szCs w:val="20"/>
        </w:rPr>
      </w:pPr>
      <w:r>
        <w:rPr>
          <w:rFonts w:ascii="Consolas" w:hAnsi="Consolas" w:cs="Consolas"/>
          <w:b/>
          <w:bCs/>
          <w:i/>
          <w:iCs/>
          <w:color w:val="5A646E"/>
          <w:sz w:val="20"/>
          <w:szCs w:val="20"/>
        </w:rPr>
        <w:t>Kapan digunakan.</w:t>
      </w:r>
      <w:r>
        <w:rPr>
          <w:rFonts w:ascii="Consolas" w:hAnsi="Consolas" w:cs="Consolas"/>
          <w:i/>
          <w:iCs/>
          <w:color w:val="5A646E"/>
          <w:sz w:val="20"/>
          <w:szCs w:val="20"/>
        </w:rPr>
        <w:t>Tagihan menjadi dasar Status Pembayaran, checkout Portal Orang Tua, pembayaran tunai, tunggakan, pembebasan, dan laporan.</w:t>
      </w:r>
    </w:p>
    <w:p w14:paraId="040731AF" w14:textId="77777777" w:rsidR="00E9171A" w:rsidRDefault="00E9171A" w:rsidP="00BE754C">
      <w:pPr>
        <w:spacing w:line="240" w:lineRule="auto"/>
        <w:rPr>
          <w:rFonts w:ascii="Consolas" w:hAnsi="Consolas" w:cs="Consolas"/>
          <w:i/>
          <w:iCs/>
          <w:color w:val="5A646E"/>
          <w:sz w:val="20"/>
          <w:szCs w:val="20"/>
        </w:rPr>
      </w:pPr>
    </w:p>
    <w:p w14:paraId="2309B1CF" w14:textId="77777777" w:rsidR="00E9171A" w:rsidRDefault="00E9171A" w:rsidP="00BE754C">
      <w:pPr>
        <w:spacing w:line="240" w:lineRule="auto"/>
        <w:rPr>
          <w:rFonts w:ascii="Consolas" w:hAnsi="Consolas" w:cs="Consolas"/>
          <w:i/>
          <w:iCs/>
          <w:color w:val="5A646E"/>
          <w:sz w:val="20"/>
          <w:szCs w:val="20"/>
        </w:rPr>
      </w:pPr>
      <w:r>
        <w:rPr>
          <w:rFonts w:ascii="Consolas" w:hAnsi="Consolas" w:cs="Consolas"/>
          <w:b/>
          <w:bCs/>
          <w:i/>
          <w:iCs/>
          <w:color w:val="5A646E"/>
          <w:sz w:val="20"/>
          <w:szCs w:val="20"/>
        </w:rPr>
        <w:t>Hal penting.</w:t>
      </w:r>
      <w:r>
        <w:rPr>
          <w:rFonts w:ascii="Consolas" w:hAnsi="Consolas" w:cs="Consolas"/>
          <w:i/>
          <w:iCs/>
          <w:color w:val="5A646E"/>
          <w:sz w:val="20"/>
          <w:szCs w:val="20"/>
        </w:rPr>
        <w:t>Tagihan memiliki nilai yang diharapkan, nilai yang dibebaskan, nilai yang telah dibayar efektif, dan sisa. Nilai tagihan berasal dari tarif yang sah, bukan dari nominal yang diketik saat membayar. Sistem tidak boleh menaikkan tagihan hanya agar pembayaran berlebih dapat masuk.</w:t>
      </w:r>
    </w:p>
    <w:p w14:paraId="45F7249F" w14:textId="77777777" w:rsidR="00E9171A" w:rsidRDefault="00E9171A" w:rsidP="00BE754C">
      <w:pPr>
        <w:spacing w:line="240" w:lineRule="auto"/>
        <w:rPr>
          <w:rFonts w:ascii="Consolas" w:hAnsi="Consolas" w:cs="Consolas"/>
          <w:i/>
          <w:iCs/>
          <w:color w:val="5A646E"/>
          <w:sz w:val="20"/>
          <w:szCs w:val="20"/>
        </w:rPr>
      </w:pPr>
    </w:p>
    <w:p w14:paraId="3544BA1C" w14:textId="77777777" w:rsidR="00E9171A" w:rsidRDefault="00E9171A" w:rsidP="00BE754C">
      <w:pPr>
        <w:spacing w:line="240" w:lineRule="auto"/>
        <w:rPr>
          <w:rFonts w:ascii="Consolas" w:hAnsi="Consolas" w:cs="Consolas"/>
          <w:i/>
          <w:iCs/>
          <w:color w:val="5A646E"/>
          <w:sz w:val="20"/>
          <w:szCs w:val="20"/>
        </w:rPr>
      </w:pPr>
      <w:r>
        <w:rPr>
          <w:rFonts w:ascii="Consolas" w:hAnsi="Consolas" w:cs="Consolas"/>
          <w:b/>
          <w:bCs/>
          <w:i/>
          <w:iCs/>
          <w:color w:val="5A646E"/>
          <w:sz w:val="20"/>
          <w:szCs w:val="20"/>
        </w:rPr>
        <w:t>Contoh.</w:t>
      </w:r>
      <w:r>
        <w:rPr>
          <w:rFonts w:ascii="Consolas" w:hAnsi="Consolas" w:cs="Consolas"/>
          <w:i/>
          <w:iCs/>
          <w:color w:val="5A646E"/>
          <w:sz w:val="20"/>
          <w:szCs w:val="20"/>
        </w:rPr>
        <w:t>Tagihan SPP Rp70.000, pembayaran Rp70.000, sisa Rp0. Jika ditemukan pembayaran kedua Rp70.000 untuk tagihan yang sama, tagihan tetap Rp70.000; pembayaran kedua harus ditangani sebagai duplikat atau dana belum teralokasi.</w:t>
      </w:r>
    </w:p>
    <w:p w14:paraId="28A48F8D" w14:textId="77777777" w:rsidR="00E9171A" w:rsidRDefault="00E9171A" w:rsidP="00BE754C">
      <w:pPr>
        <w:pStyle w:val="Heading2"/>
        <w:spacing w:before="0" w:after="0"/>
        <w:rPr>
          <w:rFonts w:ascii="Consolas" w:hAnsi="Consolas" w:cs="Consolas"/>
          <w:b w:val="0"/>
          <w:bCs w:val="0"/>
          <w:i/>
          <w:iCs/>
          <w:color w:val="5A646E"/>
          <w:sz w:val="20"/>
          <w:szCs w:val="20"/>
        </w:rPr>
      </w:pPr>
      <w:r>
        <w:rPr>
          <w:rFonts w:ascii="Consolas" w:hAnsi="Consolas" w:cs="Consolas"/>
          <w:b w:val="0"/>
          <w:bCs w:val="0"/>
          <w:i/>
          <w:iCs/>
          <w:color w:val="5A646E"/>
          <w:sz w:val="20"/>
          <w:szCs w:val="20"/>
        </w:rPr>
        <w:t>2.2 Payment Order atau Perintah Pembayaran</w:t>
      </w:r>
    </w:p>
    <w:p w14:paraId="4C23E3B9" w14:textId="77777777" w:rsidR="00E9171A" w:rsidRDefault="00E9171A" w:rsidP="00BE754C">
      <w:pPr>
        <w:spacing w:line="240" w:lineRule="auto"/>
        <w:rPr>
          <w:rFonts w:ascii="Consolas" w:hAnsi="Consolas" w:cs="Consolas"/>
          <w:i/>
          <w:iCs/>
          <w:color w:val="5A646E"/>
          <w:sz w:val="20"/>
          <w:szCs w:val="20"/>
        </w:rPr>
      </w:pPr>
      <w:r>
        <w:rPr>
          <w:rFonts w:ascii="Consolas" w:hAnsi="Consolas" w:cs="Consolas"/>
          <w:i/>
          <w:iCs/>
          <w:color w:val="5A646E"/>
          <w:sz w:val="20"/>
          <w:szCs w:val="20"/>
        </w:rPr>
        <w:t>Payment Order adalah instruksi sementara yang merangkum item dan periode yang hendak dibayar, terutama pada pembayaran online. Payment Order bukan bukti uang sudah masuk. Statusnya dapat menunggu, selesai, kedaluwarsa, atau dibatalkan.</w:t>
      </w:r>
    </w:p>
    <w:p w14:paraId="17E3FF56" w14:textId="77777777" w:rsidR="00E9171A" w:rsidRDefault="00E9171A" w:rsidP="00BE754C">
      <w:pPr>
        <w:spacing w:line="240" w:lineRule="auto"/>
        <w:rPr>
          <w:rFonts w:ascii="Consolas" w:hAnsi="Consolas" w:cs="Consolas"/>
          <w:i/>
          <w:iCs/>
          <w:color w:val="5A646E"/>
          <w:sz w:val="20"/>
          <w:szCs w:val="20"/>
        </w:rPr>
      </w:pPr>
    </w:p>
    <w:p w14:paraId="20C73287" w14:textId="77777777" w:rsidR="00E9171A" w:rsidRDefault="00E9171A" w:rsidP="00BE754C">
      <w:pPr>
        <w:spacing w:line="240" w:lineRule="auto"/>
        <w:rPr>
          <w:rFonts w:ascii="Consolas" w:hAnsi="Consolas" w:cs="Consolas"/>
          <w:i/>
          <w:iCs/>
          <w:color w:val="5A646E"/>
          <w:sz w:val="20"/>
          <w:szCs w:val="20"/>
        </w:rPr>
      </w:pPr>
      <w:r>
        <w:rPr>
          <w:rFonts w:ascii="Consolas" w:hAnsi="Consolas" w:cs="Consolas"/>
          <w:b/>
          <w:bCs/>
          <w:i/>
          <w:iCs/>
          <w:color w:val="5A646E"/>
          <w:sz w:val="20"/>
          <w:szCs w:val="20"/>
        </w:rPr>
        <w:t>Contoh.</w:t>
      </w:r>
      <w:r>
        <w:rPr>
          <w:rFonts w:ascii="Consolas" w:hAnsi="Consolas" w:cs="Consolas"/>
          <w:i/>
          <w:iCs/>
          <w:color w:val="5A646E"/>
          <w:sz w:val="20"/>
          <w:szCs w:val="20"/>
        </w:rPr>
        <w:t>Orang tua memilih SPP Agustus, SPP September, dan cicilan USPP Rp300.000. Sistem membuat satu Payment Order yang berisi tiga tujuan tersebut. Payment baru terbentuk setelah gateway mengonfirmasi uang benar-benar diterima.</w:t>
      </w:r>
    </w:p>
    <w:p w14:paraId="14EA25EF" w14:textId="77777777" w:rsidR="00E9171A" w:rsidRDefault="00E9171A" w:rsidP="00BE754C">
      <w:pPr>
        <w:pStyle w:val="Heading2"/>
        <w:spacing w:before="0" w:after="0"/>
        <w:rPr>
          <w:rFonts w:ascii="Consolas" w:hAnsi="Consolas" w:cs="Consolas"/>
          <w:b w:val="0"/>
          <w:bCs w:val="0"/>
          <w:i/>
          <w:iCs/>
          <w:color w:val="5A646E"/>
          <w:sz w:val="20"/>
          <w:szCs w:val="20"/>
        </w:rPr>
      </w:pPr>
      <w:r>
        <w:rPr>
          <w:rFonts w:ascii="Consolas" w:hAnsi="Consolas" w:cs="Consolas"/>
          <w:b w:val="0"/>
          <w:bCs w:val="0"/>
          <w:i/>
          <w:iCs/>
          <w:color w:val="5A646E"/>
          <w:sz w:val="20"/>
          <w:szCs w:val="20"/>
        </w:rPr>
        <w:t>2.3 Payment atau Pembayaran</w:t>
      </w:r>
    </w:p>
    <w:p w14:paraId="75BE00D6" w14:textId="77777777" w:rsidR="00E9171A" w:rsidRDefault="00E9171A" w:rsidP="00BE754C">
      <w:pPr>
        <w:spacing w:line="240" w:lineRule="auto"/>
        <w:rPr>
          <w:rFonts w:ascii="Consolas" w:hAnsi="Consolas" w:cs="Consolas"/>
          <w:i/>
          <w:iCs/>
          <w:color w:val="5A646E"/>
          <w:sz w:val="20"/>
          <w:szCs w:val="20"/>
        </w:rPr>
      </w:pPr>
      <w:r>
        <w:rPr>
          <w:rFonts w:ascii="Consolas" w:hAnsi="Consolas" w:cs="Consolas"/>
          <w:i/>
          <w:iCs/>
          <w:color w:val="5A646E"/>
          <w:sz w:val="20"/>
          <w:szCs w:val="20"/>
        </w:rPr>
        <w:t>Payment adalah fakta penerimaan uang yang sah. Payment dapat berasal dari online, tunai, transfer manual yang sah, atau hasil sinkronisasi modul lama. Payment tidak boleh dihapus hanya untuk membuat tampilan terlihat bersih. Jika salah, gunakan koreksi.</w:t>
      </w:r>
    </w:p>
    <w:p w14:paraId="153308BB" w14:textId="77777777" w:rsidR="00E9171A" w:rsidRDefault="00E9171A" w:rsidP="00BE754C">
      <w:pPr>
        <w:pStyle w:val="Heading2"/>
        <w:spacing w:before="0" w:after="0"/>
        <w:rPr>
          <w:rFonts w:ascii="Consolas" w:hAnsi="Consolas" w:cs="Consolas"/>
          <w:b w:val="0"/>
          <w:bCs w:val="0"/>
          <w:i/>
          <w:iCs/>
          <w:color w:val="5A646E"/>
          <w:sz w:val="20"/>
          <w:szCs w:val="20"/>
        </w:rPr>
      </w:pPr>
      <w:r>
        <w:rPr>
          <w:rFonts w:ascii="Consolas" w:hAnsi="Consolas" w:cs="Consolas"/>
          <w:b w:val="0"/>
          <w:bCs w:val="0"/>
          <w:i/>
          <w:iCs/>
          <w:color w:val="5A646E"/>
          <w:sz w:val="20"/>
          <w:szCs w:val="20"/>
        </w:rPr>
        <w:t>2.4 Allocation atau Alokasi</w:t>
      </w:r>
    </w:p>
    <w:p w14:paraId="61E2B27E" w14:textId="77777777" w:rsidR="00E9171A" w:rsidRDefault="00E9171A" w:rsidP="00BE754C">
      <w:pPr>
        <w:spacing w:line="240" w:lineRule="auto"/>
        <w:rPr>
          <w:rFonts w:ascii="Consolas" w:hAnsi="Consolas" w:cs="Consolas"/>
          <w:i/>
          <w:iCs/>
          <w:color w:val="5A646E"/>
          <w:sz w:val="20"/>
          <w:szCs w:val="20"/>
        </w:rPr>
      </w:pPr>
      <w:r>
        <w:rPr>
          <w:rFonts w:ascii="Consolas" w:hAnsi="Consolas" w:cs="Consolas"/>
          <w:i/>
          <w:iCs/>
          <w:color w:val="5A646E"/>
          <w:sz w:val="20"/>
          <w:szCs w:val="20"/>
        </w:rPr>
        <w:t>Allocation menjelaskan pembayaran digunakan untuk melunasi tagihan mana. Satu payment dapat dialokasikan ke beberapa tagihan. Satu tagihan, bila aturannya mengizinkan, dapat menerima beberapa payment.</w:t>
      </w:r>
    </w:p>
    <w:p w14:paraId="50E66D54" w14:textId="77777777" w:rsidR="00E9171A" w:rsidRDefault="00E9171A" w:rsidP="00BE754C">
      <w:pPr>
        <w:spacing w:line="240" w:lineRule="auto"/>
        <w:rPr>
          <w:rFonts w:ascii="Consolas" w:hAnsi="Consolas" w:cs="Consolas"/>
          <w:i/>
          <w:iCs/>
          <w:color w:val="5A646E"/>
          <w:sz w:val="20"/>
          <w:szCs w:val="20"/>
        </w:rPr>
      </w:pPr>
    </w:p>
    <w:p w14:paraId="32FD1C63" w14:textId="77777777" w:rsidR="00E9171A" w:rsidRDefault="00E9171A" w:rsidP="00BE754C">
      <w:pPr>
        <w:spacing w:line="240" w:lineRule="auto"/>
        <w:rPr>
          <w:rFonts w:ascii="Consolas" w:hAnsi="Consolas" w:cs="Consolas"/>
          <w:i/>
          <w:iCs/>
          <w:color w:val="5A646E"/>
          <w:sz w:val="20"/>
          <w:szCs w:val="20"/>
        </w:rPr>
      </w:pPr>
      <w:r>
        <w:rPr>
          <w:rFonts w:ascii="Consolas" w:hAnsi="Consolas" w:cs="Consolas"/>
          <w:b/>
          <w:bCs/>
          <w:i/>
          <w:iCs/>
          <w:color w:val="5A646E"/>
          <w:sz w:val="20"/>
          <w:szCs w:val="20"/>
        </w:rPr>
        <w:t>PENTING.</w:t>
      </w:r>
      <w:r>
        <w:rPr>
          <w:rFonts w:ascii="Consolas" w:hAnsi="Consolas" w:cs="Consolas"/>
          <w:i/>
          <w:iCs/>
          <w:color w:val="5A646E"/>
          <w:sz w:val="20"/>
          <w:szCs w:val="20"/>
        </w:rPr>
        <w:t>Sistem tidak boleh menebak alokasi transfer yang tidak diketahui. Dana tetap dicatat sebagai penerimaan, tetapi ditempatkan pada rekonsiliasi sampai tujuan yang benar diketahui.</w:t>
      </w:r>
    </w:p>
    <w:p w14:paraId="3336D8E2" w14:textId="77777777" w:rsidR="00E9171A" w:rsidRDefault="00E9171A" w:rsidP="00BE754C">
      <w:pPr>
        <w:pStyle w:val="Heading2"/>
        <w:spacing w:before="0" w:after="0"/>
        <w:rPr>
          <w:rFonts w:ascii="Consolas" w:hAnsi="Consolas" w:cs="Consolas"/>
          <w:b w:val="0"/>
          <w:bCs w:val="0"/>
          <w:i/>
          <w:iCs/>
          <w:color w:val="5A646E"/>
          <w:sz w:val="20"/>
          <w:szCs w:val="20"/>
        </w:rPr>
      </w:pPr>
      <w:r>
        <w:rPr>
          <w:rFonts w:ascii="Consolas" w:hAnsi="Consolas" w:cs="Consolas"/>
          <w:b w:val="0"/>
          <w:bCs w:val="0"/>
          <w:i/>
          <w:iCs/>
          <w:color w:val="5A646E"/>
          <w:sz w:val="20"/>
          <w:szCs w:val="20"/>
        </w:rPr>
        <w:t>2.5 Settlement</w:t>
      </w:r>
    </w:p>
    <w:p w14:paraId="5A2B248D" w14:textId="77777777" w:rsidR="00E9171A" w:rsidRDefault="00E9171A" w:rsidP="00BE754C">
      <w:pPr>
        <w:spacing w:line="240" w:lineRule="auto"/>
        <w:rPr>
          <w:rFonts w:ascii="Consolas" w:hAnsi="Consolas" w:cs="Consolas"/>
          <w:i/>
          <w:iCs/>
          <w:color w:val="5A646E"/>
          <w:sz w:val="20"/>
          <w:szCs w:val="20"/>
        </w:rPr>
      </w:pPr>
      <w:r>
        <w:rPr>
          <w:rFonts w:ascii="Consolas" w:hAnsi="Consolas" w:cs="Consolas"/>
          <w:i/>
          <w:iCs/>
          <w:color w:val="5A646E"/>
          <w:sz w:val="20"/>
          <w:szCs w:val="20"/>
        </w:rPr>
        <w:t>Settlement adalah proses dana pembayaran online benar-benar diselesaikan oleh gateway ke rekening settlement pesantren/Koperasi. Payment menjawab: orang tua sudah membayar atau belum. Settlement menjawab: uang gateway sudah diterima pada rekening tujuan atau belum.</w:t>
      </w:r>
    </w:p>
    <w:p w14:paraId="442615E1" w14:textId="77777777" w:rsidR="00E9171A" w:rsidRDefault="00E9171A" w:rsidP="00BE754C">
      <w:pPr>
        <w:pStyle w:val="Heading2"/>
        <w:spacing w:before="0" w:after="0"/>
        <w:rPr>
          <w:rFonts w:ascii="Consolas" w:hAnsi="Consolas" w:cs="Consolas"/>
          <w:b w:val="0"/>
          <w:bCs w:val="0"/>
          <w:i/>
          <w:iCs/>
          <w:color w:val="5A646E"/>
          <w:sz w:val="20"/>
          <w:szCs w:val="20"/>
        </w:rPr>
      </w:pPr>
      <w:r>
        <w:rPr>
          <w:rFonts w:ascii="Consolas" w:hAnsi="Consolas" w:cs="Consolas"/>
          <w:b w:val="0"/>
          <w:bCs w:val="0"/>
          <w:i/>
          <w:iCs/>
          <w:color w:val="5A646E"/>
          <w:sz w:val="20"/>
          <w:szCs w:val="20"/>
        </w:rPr>
        <w:t>2.6 Distribution atau Penyaluran</w:t>
      </w:r>
    </w:p>
    <w:p w14:paraId="04223EB8" w14:textId="77777777" w:rsidR="00E9171A" w:rsidRDefault="00E9171A" w:rsidP="00BE754C">
      <w:pPr>
        <w:spacing w:line="240" w:lineRule="auto"/>
        <w:rPr>
          <w:rFonts w:ascii="Consolas" w:hAnsi="Consolas" w:cs="Consolas"/>
          <w:i/>
          <w:iCs/>
          <w:color w:val="5A646E"/>
          <w:sz w:val="20"/>
          <w:szCs w:val="20"/>
        </w:rPr>
      </w:pPr>
      <w:r>
        <w:rPr>
          <w:rFonts w:ascii="Consolas" w:hAnsi="Consolas" w:cs="Consolas"/>
          <w:i/>
          <w:iCs/>
          <w:color w:val="5A646E"/>
          <w:sz w:val="20"/>
          <w:szCs w:val="20"/>
        </w:rPr>
        <w:t>Distribution adalah pencatatan penyerahan dana yang sudah menjadi hak penerima, misalnya Bendahara Pesantren, penyedia Katering, atau penyedia Laundry. Penyaluran dapat penuh atau parsial, tunai atau transfer, dan harus memiliki penerima serta periode yang jelas.</w:t>
      </w:r>
    </w:p>
    <w:p w14:paraId="30CCD47D" w14:textId="77777777" w:rsidR="00E9171A" w:rsidRDefault="00E9171A" w:rsidP="00BE754C">
      <w:pPr>
        <w:pStyle w:val="Heading2"/>
        <w:spacing w:before="0" w:after="0"/>
        <w:rPr>
          <w:rFonts w:ascii="Consolas" w:hAnsi="Consolas" w:cs="Consolas"/>
          <w:b w:val="0"/>
          <w:bCs w:val="0"/>
          <w:i/>
          <w:iCs/>
          <w:color w:val="5A646E"/>
          <w:sz w:val="20"/>
          <w:szCs w:val="20"/>
        </w:rPr>
      </w:pPr>
      <w:r>
        <w:rPr>
          <w:rFonts w:ascii="Consolas" w:hAnsi="Consolas" w:cs="Consolas"/>
          <w:b w:val="0"/>
          <w:bCs w:val="0"/>
          <w:i/>
          <w:iCs/>
          <w:color w:val="5A646E"/>
          <w:sz w:val="20"/>
          <w:szCs w:val="20"/>
        </w:rPr>
        <w:t>2.7 Refund, Reversal, Void, dan Adjustment</w:t>
      </w:r>
    </w:p>
    <w:p w14:paraId="3D00895D" w14:textId="77777777" w:rsidR="00E9171A" w:rsidRDefault="00E9171A" w:rsidP="00BE754C">
      <w:pPr>
        <w:spacing w:line="240" w:lineRule="auto"/>
        <w:rPr>
          <w:rFonts w:ascii="Consolas" w:hAnsi="Consolas" w:cs="Consolas"/>
          <w:i/>
          <w:iCs/>
          <w:color w:val="5A646E"/>
          <w:sz w:val="20"/>
          <w:szCs w:val="20"/>
        </w:rPr>
      </w:pPr>
      <w:r>
        <w:rPr>
          <w:rFonts w:ascii="Consolas" w:hAnsi="Consolas" w:cs="Consolas"/>
          <w:b/>
          <w:bCs/>
          <w:i/>
          <w:iCs/>
          <w:color w:val="5A646E"/>
          <w:sz w:val="20"/>
          <w:szCs w:val="20"/>
        </w:rPr>
        <w:t>Refund</w:t>
      </w:r>
      <w:r>
        <w:rPr>
          <w:rFonts w:ascii="Consolas" w:hAnsi="Consolas" w:cs="Consolas"/>
          <w:i/>
          <w:iCs/>
          <w:color w:val="5A646E"/>
          <w:sz w:val="20"/>
          <w:szCs w:val="20"/>
        </w:rPr>
        <w:t xml:space="preserve">adalah pengembalian dana kepada pembayar. </w:t>
      </w:r>
      <w:r>
        <w:rPr>
          <w:rFonts w:ascii="Consolas" w:hAnsi="Consolas" w:cs="Consolas"/>
          <w:b/>
          <w:bCs/>
          <w:i/>
          <w:iCs/>
          <w:color w:val="5A646E"/>
          <w:sz w:val="20"/>
          <w:szCs w:val="20"/>
        </w:rPr>
        <w:t>Reversal</w:t>
      </w:r>
      <w:r>
        <w:rPr>
          <w:rFonts w:ascii="Consolas" w:hAnsi="Consolas" w:cs="Consolas"/>
          <w:i/>
          <w:iCs/>
          <w:color w:val="5A646E"/>
          <w:sz w:val="20"/>
          <w:szCs w:val="20"/>
        </w:rPr>
        <w:t xml:space="preserve">membalik dampak transaksi yang sebelumnya dianggap sah, misalnya karena pembayaran dibatalkan setelah tercatat. </w:t>
      </w:r>
      <w:r>
        <w:rPr>
          <w:rFonts w:ascii="Consolas" w:hAnsi="Consolas" w:cs="Consolas"/>
          <w:b/>
          <w:bCs/>
          <w:i/>
          <w:iCs/>
          <w:color w:val="5A646E"/>
          <w:sz w:val="20"/>
          <w:szCs w:val="20"/>
        </w:rPr>
        <w:t>Void</w:t>
      </w:r>
      <w:r>
        <w:rPr>
          <w:rFonts w:ascii="Consolas" w:hAnsi="Consolas" w:cs="Consolas"/>
          <w:i/>
          <w:iCs/>
          <w:color w:val="5A646E"/>
          <w:sz w:val="20"/>
          <w:szCs w:val="20"/>
        </w:rPr>
        <w:t xml:space="preserve">menyatakan transaksi salah atau tidak berlaku sebelum/ketika penyelesaian dilakukan. </w:t>
      </w:r>
      <w:r>
        <w:rPr>
          <w:rFonts w:ascii="Consolas" w:hAnsi="Consolas" w:cs="Consolas"/>
          <w:b/>
          <w:bCs/>
          <w:i/>
          <w:iCs/>
          <w:color w:val="5A646E"/>
          <w:sz w:val="20"/>
          <w:szCs w:val="20"/>
        </w:rPr>
        <w:t>Adjustment</w:t>
      </w:r>
      <w:r>
        <w:rPr>
          <w:rFonts w:ascii="Consolas" w:hAnsi="Consolas" w:cs="Consolas"/>
          <w:i/>
          <w:iCs/>
          <w:color w:val="5A646E"/>
          <w:sz w:val="20"/>
          <w:szCs w:val="20"/>
        </w:rPr>
        <w:t>adalah penyesuaian terkontrol untuk memperbaiki selisih atau keadaan yang tidak cocok dengan refund, reversal, atau void. Semua harus menyimpan alasan.</w:t>
      </w:r>
    </w:p>
    <w:p w14:paraId="58A29956" w14:textId="77777777" w:rsidR="00E9171A" w:rsidRDefault="00E9171A" w:rsidP="00BE754C">
      <w:pPr>
        <w:pStyle w:val="Heading2"/>
        <w:spacing w:before="0" w:after="0"/>
        <w:rPr>
          <w:rFonts w:ascii="Consolas" w:hAnsi="Consolas" w:cs="Consolas"/>
          <w:b w:val="0"/>
          <w:bCs w:val="0"/>
          <w:i/>
          <w:iCs/>
          <w:color w:val="5A646E"/>
          <w:sz w:val="20"/>
          <w:szCs w:val="20"/>
        </w:rPr>
      </w:pPr>
      <w:r>
        <w:rPr>
          <w:rFonts w:ascii="Consolas" w:hAnsi="Consolas" w:cs="Consolas"/>
          <w:b w:val="0"/>
          <w:bCs w:val="0"/>
          <w:i/>
          <w:iCs/>
          <w:color w:val="5A646E"/>
          <w:sz w:val="20"/>
          <w:szCs w:val="20"/>
        </w:rPr>
        <w:lastRenderedPageBreak/>
        <w:t>2.8 Reconciliation atau Rekonsiliasi</w:t>
      </w:r>
    </w:p>
    <w:p w14:paraId="70E16F4D" w14:textId="77777777" w:rsidR="00E9171A" w:rsidRDefault="00E9171A" w:rsidP="00BE754C">
      <w:pPr>
        <w:spacing w:line="240" w:lineRule="auto"/>
        <w:rPr>
          <w:rFonts w:ascii="Consolas" w:hAnsi="Consolas" w:cs="Consolas"/>
          <w:i/>
          <w:iCs/>
          <w:color w:val="5A646E"/>
          <w:sz w:val="20"/>
          <w:szCs w:val="20"/>
        </w:rPr>
      </w:pPr>
      <w:r>
        <w:rPr>
          <w:rFonts w:ascii="Consolas" w:hAnsi="Consolas" w:cs="Consolas"/>
          <w:i/>
          <w:iCs/>
          <w:color w:val="5A646E"/>
          <w:sz w:val="20"/>
          <w:szCs w:val="20"/>
        </w:rPr>
        <w:t>Rekonsiliasi adalah pemeriksaan apakah catatan internal cocok dengan uang, settlement, transfer, atau kas fisik yang nyata. Rekonsiliasi tidak mengubah sejarah diam-diam; ia menunjukkan perbedaan lalu menutupnya melalui tindakan yang dapat dilacak.</w:t>
      </w:r>
    </w:p>
    <w:p w14:paraId="1377CEDE" w14:textId="77777777" w:rsidR="00E9171A" w:rsidRDefault="00E9171A" w:rsidP="00BE754C">
      <w:pPr>
        <w:pStyle w:val="Heading2"/>
        <w:spacing w:before="0" w:after="0"/>
        <w:rPr>
          <w:rFonts w:ascii="Consolas" w:hAnsi="Consolas" w:cs="Consolas"/>
          <w:b w:val="0"/>
          <w:bCs w:val="0"/>
          <w:i/>
          <w:iCs/>
          <w:color w:val="5A646E"/>
          <w:sz w:val="20"/>
          <w:szCs w:val="20"/>
        </w:rPr>
      </w:pPr>
      <w:r>
        <w:rPr>
          <w:rFonts w:ascii="Consolas" w:hAnsi="Consolas" w:cs="Consolas"/>
          <w:b w:val="0"/>
          <w:bCs w:val="0"/>
          <w:i/>
          <w:iCs/>
          <w:color w:val="5A646E"/>
          <w:sz w:val="20"/>
          <w:szCs w:val="20"/>
        </w:rPr>
        <w:t>2.9 PAID Tidak Sama dengan SETTLED</w:t>
      </w:r>
    </w:p>
    <w:p w14:paraId="7647D1B8" w14:textId="77777777" w:rsidR="00E9171A" w:rsidRDefault="00E9171A" w:rsidP="00BE754C">
      <w:pPr>
        <w:spacing w:line="240" w:lineRule="auto"/>
        <w:rPr>
          <w:rFonts w:ascii="Consolas" w:hAnsi="Consolas" w:cs="Consolas"/>
          <w:i/>
          <w:iCs/>
          <w:color w:val="5A646E"/>
          <w:sz w:val="20"/>
          <w:szCs w:val="20"/>
        </w:rPr>
      </w:pPr>
      <w:r>
        <w:rPr>
          <w:rFonts w:ascii="Consolas" w:hAnsi="Consolas" w:cs="Consolas"/>
          <w:b/>
          <w:bCs/>
          <w:i/>
          <w:iCs/>
          <w:color w:val="5A646E"/>
          <w:sz w:val="20"/>
          <w:szCs w:val="20"/>
        </w:rPr>
        <w:t>PENTING.</w:t>
      </w:r>
      <w:r>
        <w:rPr>
          <w:rFonts w:ascii="Consolas" w:hAnsi="Consolas" w:cs="Consolas"/>
          <w:i/>
          <w:iCs/>
          <w:color w:val="5A646E"/>
          <w:sz w:val="20"/>
          <w:szCs w:val="20"/>
        </w:rPr>
        <w:t>PAID berarti kewajiban santri telah menerima alokasi pembayaran yang cukup. SETTLED berarti dana online telah masuk melalui proses settlement gateway. Santri tidak boleh dianggap menunggak hanya karena settlement gateway belum selesai jika payment sah telah diterima. Namun dana belum boleh dianggap tersedia untuk penyaluran bila settlement belum memenuhi syarat.</w:t>
      </w:r>
    </w:p>
    <w:p w14:paraId="3C456D17" w14:textId="77777777" w:rsidR="00E9171A" w:rsidRDefault="00E9171A" w:rsidP="00BE754C">
      <w:pPr>
        <w:pStyle w:val="Heading2"/>
        <w:spacing w:before="0" w:after="0"/>
        <w:rPr>
          <w:rFonts w:ascii="Consolas" w:hAnsi="Consolas" w:cs="Consolas"/>
          <w:b w:val="0"/>
          <w:bCs w:val="0"/>
          <w:i/>
          <w:iCs/>
          <w:color w:val="5A646E"/>
          <w:sz w:val="20"/>
          <w:szCs w:val="20"/>
        </w:rPr>
      </w:pPr>
      <w:r>
        <w:rPr>
          <w:rFonts w:ascii="Consolas" w:hAnsi="Consolas" w:cs="Consolas"/>
          <w:b w:val="0"/>
          <w:bCs w:val="0"/>
          <w:i/>
          <w:iCs/>
          <w:color w:val="5A646E"/>
          <w:sz w:val="20"/>
          <w:szCs w:val="20"/>
        </w:rPr>
        <w:t>2.10 Uang Jajan sebagai Dana Titipan</w:t>
      </w:r>
    </w:p>
    <w:p w14:paraId="4E76DEE6" w14:textId="77777777" w:rsidR="00E9171A" w:rsidRDefault="00E9171A" w:rsidP="00BE754C">
      <w:pPr>
        <w:spacing w:line="240" w:lineRule="auto"/>
        <w:rPr>
          <w:rFonts w:ascii="Consolas" w:hAnsi="Consolas" w:cs="Consolas"/>
          <w:i/>
          <w:iCs/>
          <w:color w:val="5A646E"/>
          <w:sz w:val="20"/>
          <w:szCs w:val="20"/>
        </w:rPr>
      </w:pPr>
      <w:r>
        <w:rPr>
          <w:rFonts w:ascii="Consolas" w:hAnsi="Consolas" w:cs="Consolas"/>
          <w:i/>
          <w:iCs/>
          <w:color w:val="5A646E"/>
          <w:sz w:val="20"/>
          <w:szCs w:val="20"/>
        </w:rPr>
        <w:t>Saldo Uang Jajan bukan pendapatan pesantren atau Koperasi. Dana itu milik santri/orang tua yang dititipkan untuk ditarik atau digunakan sesuai aturan. Karena itu Uang Jajan dipisahkan dari penerimaan biaya pendidikan dan dari dana siap disalurkan.</w:t>
      </w:r>
    </w:p>
    <w:p w14:paraId="41520BB3" w14:textId="77777777" w:rsidR="00E9171A" w:rsidRDefault="00E9171A" w:rsidP="00BE754C">
      <w:pPr>
        <w:pStyle w:val="Heading2"/>
        <w:spacing w:before="0" w:after="0"/>
        <w:rPr>
          <w:rFonts w:ascii="Consolas" w:hAnsi="Consolas" w:cs="Consolas"/>
          <w:b w:val="0"/>
          <w:bCs w:val="0"/>
          <w:i/>
          <w:iCs/>
          <w:color w:val="5A646E"/>
          <w:sz w:val="20"/>
          <w:szCs w:val="20"/>
        </w:rPr>
      </w:pPr>
      <w:r>
        <w:rPr>
          <w:rFonts w:ascii="Consolas" w:hAnsi="Consolas" w:cs="Consolas"/>
          <w:b w:val="0"/>
          <w:bCs w:val="0"/>
          <w:i/>
          <w:iCs/>
          <w:color w:val="5A646E"/>
          <w:sz w:val="20"/>
          <w:szCs w:val="20"/>
        </w:rPr>
        <w:t>2.11 Audit Trail</w:t>
      </w:r>
    </w:p>
    <w:p w14:paraId="0397AC52" w14:textId="77777777" w:rsidR="00E9171A" w:rsidRDefault="00E9171A" w:rsidP="00BE754C">
      <w:pPr>
        <w:spacing w:line="240" w:lineRule="auto"/>
        <w:rPr>
          <w:rFonts w:ascii="Consolas" w:hAnsi="Consolas" w:cs="Consolas"/>
          <w:i/>
          <w:iCs/>
          <w:color w:val="5A646E"/>
          <w:sz w:val="20"/>
          <w:szCs w:val="20"/>
        </w:rPr>
      </w:pPr>
      <w:r>
        <w:rPr>
          <w:rFonts w:ascii="Consolas" w:hAnsi="Consolas" w:cs="Consolas"/>
          <w:i/>
          <w:iCs/>
          <w:color w:val="5A646E"/>
          <w:sz w:val="20"/>
          <w:szCs w:val="20"/>
        </w:rPr>
        <w:t>Audit trail adalah jejak siapa melakukan apa, kapan, berapa nominalnya, dan apa alasannya. Transaksi tidak boleh dihapus sembarangan karena penghapusan menghilangkan kemampuan menjelaskan selisih. Koreksi yang benar mempertahankan transaksi asli dan menambahkan catatan pembalik atau perbaikan.</w:t>
      </w:r>
    </w:p>
    <w:p w14:paraId="6CBA748B" w14:textId="77777777" w:rsidR="00E9171A" w:rsidRDefault="00E9171A" w:rsidP="00BE754C">
      <w:pPr>
        <w:pStyle w:val="Heading1"/>
        <w:spacing w:before="0" w:after="0"/>
        <w:rPr>
          <w:rFonts w:ascii="Consolas" w:hAnsi="Consolas" w:cs="Consolas"/>
          <w:b w:val="0"/>
          <w:bCs w:val="0"/>
          <w:i/>
          <w:iCs/>
          <w:color w:val="5A646E"/>
          <w:sz w:val="20"/>
          <w:szCs w:val="20"/>
        </w:rPr>
      </w:pPr>
      <w:r>
        <w:rPr>
          <w:rFonts w:ascii="Consolas" w:hAnsi="Consolas" w:cs="Consolas"/>
          <w:i/>
          <w:iCs/>
          <w:color w:val="5A646E"/>
          <w:sz w:val="20"/>
          <w:szCs w:val="20"/>
        </w:rPr>
        <w:br w:type="page"/>
      </w:r>
      <w:bookmarkStart w:id="12" w:name="_Toc240822121"/>
      <w:bookmarkStart w:id="13" w:name="_Toc240822324"/>
      <w:bookmarkStart w:id="14" w:name="_Toc240822524"/>
      <w:bookmarkStart w:id="15" w:name="_Toc240822468"/>
      <w:bookmarkStart w:id="16" w:name="_Toc240822407"/>
      <w:r>
        <w:rPr>
          <w:rFonts w:ascii="Consolas" w:hAnsi="Consolas" w:cs="Consolas"/>
          <w:b w:val="0"/>
          <w:bCs w:val="0"/>
          <w:i/>
          <w:iCs/>
          <w:color w:val="5A646E"/>
          <w:sz w:val="20"/>
          <w:szCs w:val="20"/>
        </w:rPr>
        <w:lastRenderedPageBreak/>
        <w:t>3. Jenis Pengguna dan Hak Akses</w:t>
      </w:r>
      <w:bookmarkEnd w:id="12"/>
      <w:bookmarkEnd w:id="13"/>
      <w:bookmarkEnd w:id="14"/>
      <w:bookmarkEnd w:id="15"/>
      <w:bookmarkEnd w:id="16"/>
    </w:p>
    <w:p w14:paraId="4815DF86" w14:textId="77777777" w:rsidR="00E9171A" w:rsidRDefault="00E9171A" w:rsidP="00BE754C">
      <w:pPr>
        <w:spacing w:line="240" w:lineRule="auto"/>
        <w:rPr>
          <w:rFonts w:ascii="Consolas" w:hAnsi="Consolas" w:cs="Consolas"/>
          <w:i/>
          <w:iCs/>
          <w:color w:val="5A646E"/>
          <w:sz w:val="20"/>
          <w:szCs w:val="20"/>
        </w:rPr>
      </w:pPr>
      <w:r>
        <w:rPr>
          <w:rFonts w:ascii="Consolas" w:hAnsi="Consolas" w:cs="Consolas"/>
          <w:i/>
          <w:iCs/>
          <w:color w:val="5A646E"/>
          <w:sz w:val="20"/>
          <w:szCs w:val="20"/>
        </w:rPr>
        <w:t>Hak akses aktual mengikuti konfigurasi aplikasi. Jika menu atau tombol tidak terlihat, jangan meminjam akun orang lain; minta administrator memeriksa hak akses.</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ook w:val="0000" w:firstRow="0" w:lastRow="0" w:firstColumn="0" w:lastColumn="0" w:noHBand="0" w:noVBand="0"/>
      </w:tblPr>
      <w:tblGrid>
        <w:gridCol w:w="2200"/>
        <w:gridCol w:w="3400"/>
        <w:gridCol w:w="3200"/>
      </w:tblGrid>
      <w:tr w:rsidR="00B01B74" w14:paraId="59660221" w14:textId="77777777">
        <w:trPr>
          <w:tblHeader/>
          <w:jc w:val="center"/>
        </w:trPr>
        <w:tc>
          <w:tcPr>
            <w:tcW w:w="2200" w:type="dxa"/>
            <w:tcBorders>
              <w:top w:val="nil"/>
              <w:left w:val="nil"/>
              <w:bottom w:val="nil"/>
              <w:right w:val="nil"/>
            </w:tcBorders>
            <w:shd w:val="clear" w:color="auto" w:fill="1F4E78"/>
            <w:tcMar>
              <w:top w:w="100" w:type="dxa"/>
              <w:left w:w="120" w:type="dxa"/>
              <w:bottom w:w="100" w:type="dxa"/>
              <w:right w:w="120" w:type="dxa"/>
            </w:tcMar>
            <w:vAlign w:val="center"/>
          </w:tcPr>
          <w:p w14:paraId="0A2CE83B" w14:textId="77777777" w:rsidR="00E9171A" w:rsidRDefault="00E9171A" w:rsidP="00BE754C">
            <w:pPr>
              <w:spacing w:before="40" w:after="40" w:line="240" w:lineRule="auto"/>
              <w:rPr>
                <w:rFonts w:ascii="Consolas" w:hAnsi="Consolas" w:cs="Consolas"/>
                <w:b/>
                <w:bCs/>
                <w:i/>
                <w:iCs/>
                <w:color w:val="5A646E"/>
                <w:sz w:val="20"/>
                <w:szCs w:val="20"/>
              </w:rPr>
            </w:pPr>
            <w:r>
              <w:rPr>
                <w:rFonts w:cs="Consolas"/>
                <w:b/>
                <w:bCs/>
                <w:i/>
                <w:iCs/>
                <w:color w:val="FFFFFF"/>
                <w:sz w:val="18"/>
                <w:szCs w:val="20"/>
              </w:rPr>
              <w:t>Pengguna</w:t>
            </w:r>
          </w:p>
        </w:tc>
        <w:tc>
          <w:tcPr>
            <w:tcW w:w="3400" w:type="dxa"/>
            <w:tcBorders>
              <w:top w:val="nil"/>
              <w:left w:val="nil"/>
              <w:bottom w:val="nil"/>
              <w:right w:val="nil"/>
            </w:tcBorders>
            <w:shd w:val="clear" w:color="auto" w:fill="1F4E78"/>
            <w:tcMar>
              <w:top w:w="100" w:type="dxa"/>
              <w:left w:w="120" w:type="dxa"/>
              <w:bottom w:w="100" w:type="dxa"/>
              <w:right w:w="120" w:type="dxa"/>
            </w:tcMar>
            <w:vAlign w:val="center"/>
          </w:tcPr>
          <w:p w14:paraId="77D5DD06" w14:textId="77777777" w:rsidR="00E9171A" w:rsidRDefault="00E9171A" w:rsidP="00BE754C">
            <w:pPr>
              <w:spacing w:before="40" w:after="40" w:line="240" w:lineRule="auto"/>
              <w:rPr>
                <w:rFonts w:ascii="Consolas" w:hAnsi="Consolas" w:cs="Consolas"/>
                <w:b/>
                <w:bCs/>
                <w:i/>
                <w:iCs/>
                <w:color w:val="5A646E"/>
                <w:sz w:val="20"/>
                <w:szCs w:val="20"/>
              </w:rPr>
            </w:pPr>
            <w:r>
              <w:rPr>
                <w:rFonts w:cs="Consolas"/>
                <w:b/>
                <w:bCs/>
                <w:i/>
                <w:iCs/>
                <w:color w:val="FFFFFF"/>
                <w:sz w:val="18"/>
                <w:szCs w:val="20"/>
              </w:rPr>
              <w:t>Fokus pekerjaan</w:t>
            </w:r>
          </w:p>
        </w:tc>
        <w:tc>
          <w:tcPr>
            <w:tcW w:w="3200" w:type="dxa"/>
            <w:tcBorders>
              <w:top w:val="nil"/>
              <w:left w:val="nil"/>
              <w:bottom w:val="nil"/>
              <w:right w:val="nil"/>
            </w:tcBorders>
            <w:shd w:val="clear" w:color="auto" w:fill="1F4E78"/>
            <w:tcMar>
              <w:top w:w="100" w:type="dxa"/>
              <w:left w:w="120" w:type="dxa"/>
              <w:bottom w:w="100" w:type="dxa"/>
              <w:right w:w="120" w:type="dxa"/>
            </w:tcMar>
            <w:vAlign w:val="center"/>
          </w:tcPr>
          <w:p w14:paraId="628D14DB" w14:textId="77777777" w:rsidR="00E9171A" w:rsidRDefault="00E9171A" w:rsidP="00BE754C">
            <w:pPr>
              <w:spacing w:before="40" w:after="40" w:line="240" w:lineRule="auto"/>
              <w:rPr>
                <w:rFonts w:ascii="Consolas" w:hAnsi="Consolas" w:cs="Consolas"/>
                <w:b/>
                <w:bCs/>
                <w:i/>
                <w:iCs/>
                <w:color w:val="5A646E"/>
                <w:sz w:val="20"/>
                <w:szCs w:val="20"/>
              </w:rPr>
            </w:pPr>
            <w:r>
              <w:rPr>
                <w:rFonts w:cs="Consolas"/>
                <w:b/>
                <w:bCs/>
                <w:i/>
                <w:iCs/>
                <w:color w:val="FFFFFF"/>
                <w:sz w:val="18"/>
                <w:szCs w:val="20"/>
              </w:rPr>
              <w:t>Batas penting</w:t>
            </w:r>
          </w:p>
        </w:tc>
      </w:tr>
      <w:tr w:rsidR="00B01B74" w14:paraId="48B11D38" w14:textId="77777777">
        <w:trPr>
          <w:jc w:val="center"/>
        </w:trPr>
        <w:tc>
          <w:tcPr>
            <w:tcW w:w="2200" w:type="dxa"/>
            <w:tcBorders>
              <w:top w:val="nil"/>
              <w:left w:val="nil"/>
              <w:bottom w:val="nil"/>
              <w:right w:val="nil"/>
            </w:tcBorders>
            <w:shd w:val="clear" w:color="auto" w:fill="FFFFFF"/>
            <w:tcMar>
              <w:top w:w="100" w:type="dxa"/>
              <w:left w:w="120" w:type="dxa"/>
              <w:bottom w:w="100" w:type="dxa"/>
              <w:right w:w="120" w:type="dxa"/>
            </w:tcMar>
            <w:vAlign w:val="center"/>
          </w:tcPr>
          <w:p w14:paraId="396C8D65" w14:textId="77777777" w:rsidR="00E9171A" w:rsidRDefault="00E9171A" w:rsidP="00BE754C">
            <w:pPr>
              <w:spacing w:before="40" w:after="40" w:line="240" w:lineRule="auto"/>
              <w:rPr>
                <w:rFonts w:ascii="Consolas" w:hAnsi="Consolas" w:cs="Consolas"/>
                <w:b/>
                <w:bCs/>
                <w:i/>
                <w:iCs/>
                <w:color w:val="5A646E"/>
                <w:sz w:val="20"/>
                <w:szCs w:val="20"/>
              </w:rPr>
            </w:pPr>
            <w:r>
              <w:rPr>
                <w:rFonts w:cs="Consolas"/>
                <w:b/>
                <w:bCs/>
                <w:i/>
                <w:iCs/>
                <w:sz w:val="18"/>
                <w:szCs w:val="20"/>
              </w:rPr>
              <w:t>Bendahara Pesantren</w:t>
            </w:r>
          </w:p>
        </w:tc>
        <w:tc>
          <w:tcPr>
            <w:tcW w:w="3400" w:type="dxa"/>
            <w:tcBorders>
              <w:top w:val="nil"/>
              <w:left w:val="nil"/>
              <w:bottom w:val="nil"/>
              <w:right w:val="nil"/>
            </w:tcBorders>
            <w:shd w:val="clear" w:color="auto" w:fill="FFFFFF"/>
            <w:tcMar>
              <w:top w:w="100" w:type="dxa"/>
              <w:left w:w="120" w:type="dxa"/>
              <w:bottom w:w="100" w:type="dxa"/>
              <w:right w:w="120" w:type="dxa"/>
            </w:tcMar>
            <w:vAlign w:val="center"/>
          </w:tcPr>
          <w:p w14:paraId="14793AA1" w14:textId="77777777" w:rsidR="00E9171A" w:rsidRDefault="00E9171A" w:rsidP="00BE754C">
            <w:pPr>
              <w:spacing w:before="40" w:after="40" w:line="240" w:lineRule="auto"/>
              <w:rPr>
                <w:rFonts w:ascii="Consolas" w:hAnsi="Consolas" w:cs="Consolas"/>
                <w:b/>
                <w:bCs/>
                <w:i/>
                <w:iCs/>
                <w:color w:val="5A646E"/>
                <w:sz w:val="20"/>
                <w:szCs w:val="20"/>
              </w:rPr>
            </w:pPr>
            <w:r>
              <w:rPr>
                <w:rFonts w:cs="Consolas"/>
                <w:b/>
                <w:bCs/>
                <w:i/>
                <w:iCs/>
                <w:sz w:val="18"/>
                <w:szCs w:val="20"/>
              </w:rPr>
              <w:t>Tagihan, pembayaran, dashboard, laporan, rekonsiliasi, penerimaan bagian pesantren</w:t>
            </w:r>
          </w:p>
        </w:tc>
        <w:tc>
          <w:tcPr>
            <w:tcW w:w="3200" w:type="dxa"/>
            <w:tcBorders>
              <w:top w:val="nil"/>
              <w:left w:val="nil"/>
              <w:bottom w:val="nil"/>
              <w:right w:val="nil"/>
            </w:tcBorders>
            <w:shd w:val="clear" w:color="auto" w:fill="FFFFFF"/>
            <w:tcMar>
              <w:top w:w="100" w:type="dxa"/>
              <w:left w:w="120" w:type="dxa"/>
              <w:bottom w:w="100" w:type="dxa"/>
              <w:right w:w="120" w:type="dxa"/>
            </w:tcMar>
            <w:vAlign w:val="center"/>
          </w:tcPr>
          <w:p w14:paraId="09CAEB4A" w14:textId="77777777" w:rsidR="00E9171A" w:rsidRDefault="00E9171A" w:rsidP="00BE754C">
            <w:pPr>
              <w:spacing w:before="40" w:after="40" w:line="240" w:lineRule="auto"/>
              <w:rPr>
                <w:rFonts w:ascii="Consolas" w:hAnsi="Consolas" w:cs="Consolas"/>
                <w:b/>
                <w:bCs/>
                <w:i/>
                <w:iCs/>
                <w:color w:val="5A646E"/>
                <w:sz w:val="20"/>
                <w:szCs w:val="20"/>
              </w:rPr>
            </w:pPr>
            <w:r>
              <w:rPr>
                <w:rFonts w:cs="Consolas"/>
                <w:b/>
                <w:bCs/>
                <w:i/>
                <w:iCs/>
                <w:sz w:val="18"/>
                <w:szCs w:val="20"/>
              </w:rPr>
              <w:t>Tidak menggunakan akun petugas untuk menutup selisih; koreksi harus beralasan</w:t>
            </w:r>
          </w:p>
        </w:tc>
      </w:tr>
      <w:tr w:rsidR="00B01B74" w14:paraId="0852CD09" w14:textId="77777777">
        <w:trPr>
          <w:jc w:val="center"/>
        </w:trPr>
        <w:tc>
          <w:tcPr>
            <w:tcW w:w="2200" w:type="dxa"/>
            <w:tcBorders>
              <w:top w:val="nil"/>
              <w:left w:val="nil"/>
              <w:bottom w:val="nil"/>
              <w:right w:val="nil"/>
            </w:tcBorders>
            <w:shd w:val="clear" w:color="auto" w:fill="F4F8FB"/>
            <w:tcMar>
              <w:top w:w="100" w:type="dxa"/>
              <w:left w:w="120" w:type="dxa"/>
              <w:bottom w:w="100" w:type="dxa"/>
              <w:right w:w="120" w:type="dxa"/>
            </w:tcMar>
            <w:vAlign w:val="center"/>
          </w:tcPr>
          <w:p w14:paraId="4DBAD50B" w14:textId="77777777" w:rsidR="00E9171A" w:rsidRDefault="00E9171A" w:rsidP="00BE754C">
            <w:pPr>
              <w:spacing w:before="40" w:after="40" w:line="240" w:lineRule="auto"/>
              <w:rPr>
                <w:rFonts w:ascii="Consolas" w:hAnsi="Consolas" w:cs="Consolas"/>
                <w:b/>
                <w:bCs/>
                <w:i/>
                <w:iCs/>
                <w:color w:val="5A646E"/>
                <w:sz w:val="20"/>
                <w:szCs w:val="20"/>
              </w:rPr>
            </w:pPr>
            <w:r>
              <w:rPr>
                <w:rFonts w:cs="Consolas"/>
                <w:b/>
                <w:bCs/>
                <w:i/>
                <w:iCs/>
                <w:sz w:val="18"/>
                <w:szCs w:val="20"/>
              </w:rPr>
              <w:t>Admin Koperasi</w:t>
            </w:r>
          </w:p>
        </w:tc>
        <w:tc>
          <w:tcPr>
            <w:tcW w:w="3400" w:type="dxa"/>
            <w:tcBorders>
              <w:top w:val="nil"/>
              <w:left w:val="nil"/>
              <w:bottom w:val="nil"/>
              <w:right w:val="nil"/>
            </w:tcBorders>
            <w:shd w:val="clear" w:color="auto" w:fill="F4F8FB"/>
            <w:tcMar>
              <w:top w:w="100" w:type="dxa"/>
              <w:left w:w="120" w:type="dxa"/>
              <w:bottom w:w="100" w:type="dxa"/>
              <w:right w:w="120" w:type="dxa"/>
            </w:tcMar>
            <w:vAlign w:val="center"/>
          </w:tcPr>
          <w:p w14:paraId="138BEFD3" w14:textId="77777777" w:rsidR="00E9171A" w:rsidRDefault="00E9171A" w:rsidP="00BE754C">
            <w:pPr>
              <w:spacing w:before="40" w:after="40" w:line="240" w:lineRule="auto"/>
              <w:rPr>
                <w:rFonts w:ascii="Consolas" w:hAnsi="Consolas" w:cs="Consolas"/>
                <w:b/>
                <w:bCs/>
                <w:i/>
                <w:iCs/>
                <w:color w:val="5A646E"/>
                <w:sz w:val="20"/>
                <w:szCs w:val="20"/>
              </w:rPr>
            </w:pPr>
            <w:r>
              <w:rPr>
                <w:rFonts w:cs="Consolas"/>
                <w:b/>
                <w:bCs/>
                <w:i/>
                <w:iCs/>
                <w:sz w:val="18"/>
                <w:szCs w:val="20"/>
              </w:rPr>
              <w:t>Pengaturan Koperasi, tarif terkait, limit, kartu, provider, penyaluran, monitoring loket</w:t>
            </w:r>
          </w:p>
        </w:tc>
        <w:tc>
          <w:tcPr>
            <w:tcW w:w="3200" w:type="dxa"/>
            <w:tcBorders>
              <w:top w:val="nil"/>
              <w:left w:val="nil"/>
              <w:bottom w:val="nil"/>
              <w:right w:val="nil"/>
            </w:tcBorders>
            <w:shd w:val="clear" w:color="auto" w:fill="F4F8FB"/>
            <w:tcMar>
              <w:top w:w="100" w:type="dxa"/>
              <w:left w:w="120" w:type="dxa"/>
              <w:bottom w:w="100" w:type="dxa"/>
              <w:right w:w="120" w:type="dxa"/>
            </w:tcMar>
            <w:vAlign w:val="center"/>
          </w:tcPr>
          <w:p w14:paraId="7A7C298C" w14:textId="77777777" w:rsidR="00E9171A" w:rsidRDefault="00E9171A" w:rsidP="00BE754C">
            <w:pPr>
              <w:spacing w:before="40" w:after="40" w:line="240" w:lineRule="auto"/>
              <w:rPr>
                <w:rFonts w:ascii="Consolas" w:hAnsi="Consolas" w:cs="Consolas"/>
                <w:b/>
                <w:bCs/>
                <w:i/>
                <w:iCs/>
                <w:color w:val="5A646E"/>
                <w:sz w:val="20"/>
                <w:szCs w:val="20"/>
              </w:rPr>
            </w:pPr>
            <w:r>
              <w:rPr>
                <w:rFonts w:cs="Consolas"/>
                <w:b/>
                <w:bCs/>
                <w:i/>
                <w:iCs/>
                <w:sz w:val="18"/>
                <w:szCs w:val="20"/>
              </w:rPr>
              <w:t>Cutover dan perubahan master berdampak luas; wajib preview dan verifikasi</w:t>
            </w:r>
          </w:p>
        </w:tc>
      </w:tr>
      <w:tr w:rsidR="00B01B74" w14:paraId="3DDA4C3D" w14:textId="77777777">
        <w:trPr>
          <w:jc w:val="center"/>
        </w:trPr>
        <w:tc>
          <w:tcPr>
            <w:tcW w:w="2200" w:type="dxa"/>
            <w:tcBorders>
              <w:top w:val="nil"/>
              <w:left w:val="nil"/>
              <w:bottom w:val="nil"/>
              <w:right w:val="nil"/>
            </w:tcBorders>
            <w:shd w:val="clear" w:color="auto" w:fill="FFFFFF"/>
            <w:tcMar>
              <w:top w:w="100" w:type="dxa"/>
              <w:left w:w="120" w:type="dxa"/>
              <w:bottom w:w="100" w:type="dxa"/>
              <w:right w:w="120" w:type="dxa"/>
            </w:tcMar>
            <w:vAlign w:val="center"/>
          </w:tcPr>
          <w:p w14:paraId="6B907868" w14:textId="77777777" w:rsidR="00E9171A" w:rsidRDefault="00E9171A" w:rsidP="00BE754C">
            <w:pPr>
              <w:spacing w:before="40" w:after="40" w:line="240" w:lineRule="auto"/>
              <w:rPr>
                <w:rFonts w:ascii="Consolas" w:hAnsi="Consolas" w:cs="Consolas"/>
                <w:b/>
                <w:bCs/>
                <w:i/>
                <w:iCs/>
                <w:color w:val="5A646E"/>
                <w:sz w:val="20"/>
                <w:szCs w:val="20"/>
              </w:rPr>
            </w:pPr>
            <w:r>
              <w:rPr>
                <w:rFonts w:cs="Consolas"/>
                <w:b/>
                <w:bCs/>
                <w:i/>
                <w:iCs/>
                <w:sz w:val="18"/>
                <w:szCs w:val="20"/>
              </w:rPr>
              <w:t>Petugas Koperasi</w:t>
            </w:r>
          </w:p>
        </w:tc>
        <w:tc>
          <w:tcPr>
            <w:tcW w:w="3400" w:type="dxa"/>
            <w:tcBorders>
              <w:top w:val="nil"/>
              <w:left w:val="nil"/>
              <w:bottom w:val="nil"/>
              <w:right w:val="nil"/>
            </w:tcBorders>
            <w:shd w:val="clear" w:color="auto" w:fill="FFFFFF"/>
            <w:tcMar>
              <w:top w:w="100" w:type="dxa"/>
              <w:left w:w="120" w:type="dxa"/>
              <w:bottom w:w="100" w:type="dxa"/>
              <w:right w:w="120" w:type="dxa"/>
            </w:tcMar>
            <w:vAlign w:val="center"/>
          </w:tcPr>
          <w:p w14:paraId="20681915" w14:textId="77777777" w:rsidR="00E9171A" w:rsidRDefault="00E9171A" w:rsidP="00BE754C">
            <w:pPr>
              <w:spacing w:before="40" w:after="40" w:line="240" w:lineRule="auto"/>
              <w:rPr>
                <w:rFonts w:ascii="Consolas" w:hAnsi="Consolas" w:cs="Consolas"/>
                <w:b/>
                <w:bCs/>
                <w:i/>
                <w:iCs/>
                <w:color w:val="5A646E"/>
                <w:sz w:val="20"/>
                <w:szCs w:val="20"/>
              </w:rPr>
            </w:pPr>
            <w:r>
              <w:rPr>
                <w:rFonts w:cs="Consolas"/>
                <w:b/>
                <w:bCs/>
                <w:i/>
                <w:iCs/>
                <w:sz w:val="18"/>
                <w:szCs w:val="20"/>
              </w:rPr>
              <w:t>Buka/tutup sesi kas, scan kartu, tarik/setor Uang Jajan, pembayaran tunai</w:t>
            </w:r>
          </w:p>
        </w:tc>
        <w:tc>
          <w:tcPr>
            <w:tcW w:w="3200" w:type="dxa"/>
            <w:tcBorders>
              <w:top w:val="nil"/>
              <w:left w:val="nil"/>
              <w:bottom w:val="nil"/>
              <w:right w:val="nil"/>
            </w:tcBorders>
            <w:shd w:val="clear" w:color="auto" w:fill="FFFFFF"/>
            <w:tcMar>
              <w:top w:w="100" w:type="dxa"/>
              <w:left w:w="120" w:type="dxa"/>
              <w:bottom w:w="100" w:type="dxa"/>
              <w:right w:w="120" w:type="dxa"/>
            </w:tcMar>
            <w:vAlign w:val="center"/>
          </w:tcPr>
          <w:p w14:paraId="5496F24D" w14:textId="77777777" w:rsidR="00E9171A" w:rsidRDefault="00E9171A" w:rsidP="00BE754C">
            <w:pPr>
              <w:spacing w:before="40" w:after="40" w:line="240" w:lineRule="auto"/>
              <w:rPr>
                <w:rFonts w:ascii="Consolas" w:hAnsi="Consolas" w:cs="Consolas"/>
                <w:b/>
                <w:bCs/>
                <w:i/>
                <w:iCs/>
                <w:color w:val="5A646E"/>
                <w:sz w:val="20"/>
                <w:szCs w:val="20"/>
              </w:rPr>
            </w:pPr>
            <w:r>
              <w:rPr>
                <w:rFonts w:cs="Consolas"/>
                <w:b/>
                <w:bCs/>
                <w:i/>
                <w:iCs/>
                <w:sz w:val="18"/>
                <w:szCs w:val="20"/>
              </w:rPr>
              <w:t>Tidak boleh bekerja tanpa sesi kas aktif atau membagikan PIN</w:t>
            </w:r>
          </w:p>
        </w:tc>
      </w:tr>
      <w:tr w:rsidR="00B01B74" w14:paraId="0BAADAC4" w14:textId="77777777">
        <w:trPr>
          <w:jc w:val="center"/>
        </w:trPr>
        <w:tc>
          <w:tcPr>
            <w:tcW w:w="2200" w:type="dxa"/>
            <w:tcBorders>
              <w:top w:val="nil"/>
              <w:left w:val="nil"/>
              <w:bottom w:val="nil"/>
              <w:right w:val="nil"/>
            </w:tcBorders>
            <w:shd w:val="clear" w:color="auto" w:fill="F4F8FB"/>
            <w:tcMar>
              <w:top w:w="100" w:type="dxa"/>
              <w:left w:w="120" w:type="dxa"/>
              <w:bottom w:w="100" w:type="dxa"/>
              <w:right w:w="120" w:type="dxa"/>
            </w:tcMar>
            <w:vAlign w:val="center"/>
          </w:tcPr>
          <w:p w14:paraId="7AAB98F2" w14:textId="77777777" w:rsidR="00E9171A" w:rsidRDefault="00E9171A" w:rsidP="00BE754C">
            <w:pPr>
              <w:spacing w:before="40" w:after="40" w:line="240" w:lineRule="auto"/>
              <w:rPr>
                <w:rFonts w:ascii="Consolas" w:hAnsi="Consolas" w:cs="Consolas"/>
                <w:b/>
                <w:bCs/>
                <w:i/>
                <w:iCs/>
                <w:color w:val="5A646E"/>
                <w:sz w:val="20"/>
                <w:szCs w:val="20"/>
              </w:rPr>
            </w:pPr>
            <w:r>
              <w:rPr>
                <w:rFonts w:cs="Consolas"/>
                <w:b/>
                <w:bCs/>
                <w:i/>
                <w:iCs/>
                <w:sz w:val="18"/>
                <w:szCs w:val="20"/>
              </w:rPr>
              <w:t>Pimpinan</w:t>
            </w:r>
          </w:p>
        </w:tc>
        <w:tc>
          <w:tcPr>
            <w:tcW w:w="3400" w:type="dxa"/>
            <w:tcBorders>
              <w:top w:val="nil"/>
              <w:left w:val="nil"/>
              <w:bottom w:val="nil"/>
              <w:right w:val="nil"/>
            </w:tcBorders>
            <w:shd w:val="clear" w:color="auto" w:fill="F4F8FB"/>
            <w:tcMar>
              <w:top w:w="100" w:type="dxa"/>
              <w:left w:w="120" w:type="dxa"/>
              <w:bottom w:w="100" w:type="dxa"/>
              <w:right w:w="120" w:type="dxa"/>
            </w:tcMar>
            <w:vAlign w:val="center"/>
          </w:tcPr>
          <w:p w14:paraId="2417857C" w14:textId="77777777" w:rsidR="00E9171A" w:rsidRDefault="00E9171A" w:rsidP="00BE754C">
            <w:pPr>
              <w:spacing w:before="40" w:after="40" w:line="240" w:lineRule="auto"/>
              <w:rPr>
                <w:rFonts w:ascii="Consolas" w:hAnsi="Consolas" w:cs="Consolas"/>
                <w:b/>
                <w:bCs/>
                <w:i/>
                <w:iCs/>
                <w:color w:val="5A646E"/>
                <w:sz w:val="20"/>
                <w:szCs w:val="20"/>
              </w:rPr>
            </w:pPr>
            <w:r>
              <w:rPr>
                <w:rFonts w:cs="Consolas"/>
                <w:b/>
                <w:bCs/>
                <w:i/>
                <w:iCs/>
                <w:sz w:val="18"/>
                <w:szCs w:val="20"/>
              </w:rPr>
              <w:t>Memantau dashboard, status, laporan, dan penyimpangan</w:t>
            </w:r>
          </w:p>
        </w:tc>
        <w:tc>
          <w:tcPr>
            <w:tcW w:w="3200" w:type="dxa"/>
            <w:tcBorders>
              <w:top w:val="nil"/>
              <w:left w:val="nil"/>
              <w:bottom w:val="nil"/>
              <w:right w:val="nil"/>
            </w:tcBorders>
            <w:shd w:val="clear" w:color="auto" w:fill="F4F8FB"/>
            <w:tcMar>
              <w:top w:w="100" w:type="dxa"/>
              <w:left w:w="120" w:type="dxa"/>
              <w:bottom w:w="100" w:type="dxa"/>
              <w:right w:w="120" w:type="dxa"/>
            </w:tcMar>
            <w:vAlign w:val="center"/>
          </w:tcPr>
          <w:p w14:paraId="3568AC68" w14:textId="77777777" w:rsidR="00E9171A" w:rsidRDefault="00E9171A" w:rsidP="00BE754C">
            <w:pPr>
              <w:spacing w:before="40" w:after="40" w:line="240" w:lineRule="auto"/>
              <w:rPr>
                <w:rFonts w:ascii="Consolas" w:hAnsi="Consolas" w:cs="Consolas"/>
                <w:b/>
                <w:bCs/>
                <w:i/>
                <w:iCs/>
                <w:color w:val="5A646E"/>
                <w:sz w:val="20"/>
                <w:szCs w:val="20"/>
              </w:rPr>
            </w:pPr>
            <w:r>
              <w:rPr>
                <w:rFonts w:cs="Consolas"/>
                <w:b/>
                <w:bCs/>
                <w:i/>
                <w:iCs/>
                <w:sz w:val="18"/>
                <w:szCs w:val="20"/>
              </w:rPr>
              <w:t>Umumnya view-only; tidak melakukan mutasi finansial</w:t>
            </w:r>
          </w:p>
        </w:tc>
      </w:tr>
      <w:tr w:rsidR="00B01B74" w14:paraId="43AE5A7C" w14:textId="77777777">
        <w:trPr>
          <w:jc w:val="center"/>
        </w:trPr>
        <w:tc>
          <w:tcPr>
            <w:tcW w:w="2200" w:type="dxa"/>
            <w:tcBorders>
              <w:top w:val="nil"/>
              <w:left w:val="nil"/>
              <w:bottom w:val="nil"/>
              <w:right w:val="nil"/>
            </w:tcBorders>
            <w:shd w:val="clear" w:color="auto" w:fill="FFFFFF"/>
            <w:tcMar>
              <w:top w:w="100" w:type="dxa"/>
              <w:left w:w="120" w:type="dxa"/>
              <w:bottom w:w="100" w:type="dxa"/>
              <w:right w:w="120" w:type="dxa"/>
            </w:tcMar>
            <w:vAlign w:val="center"/>
          </w:tcPr>
          <w:p w14:paraId="34974188" w14:textId="77777777" w:rsidR="00E9171A" w:rsidRDefault="00E9171A" w:rsidP="00BE754C">
            <w:pPr>
              <w:spacing w:before="40" w:after="40" w:line="240" w:lineRule="auto"/>
              <w:rPr>
                <w:rFonts w:ascii="Consolas" w:hAnsi="Consolas" w:cs="Consolas"/>
                <w:b/>
                <w:bCs/>
                <w:i/>
                <w:iCs/>
                <w:color w:val="5A646E"/>
                <w:sz w:val="20"/>
                <w:szCs w:val="20"/>
              </w:rPr>
            </w:pPr>
            <w:r>
              <w:rPr>
                <w:rFonts w:cs="Consolas"/>
                <w:b/>
                <w:bCs/>
                <w:i/>
                <w:iCs/>
                <w:sz w:val="18"/>
                <w:szCs w:val="20"/>
              </w:rPr>
              <w:t>Orang Tua</w:t>
            </w:r>
          </w:p>
        </w:tc>
        <w:tc>
          <w:tcPr>
            <w:tcW w:w="3400" w:type="dxa"/>
            <w:tcBorders>
              <w:top w:val="nil"/>
              <w:left w:val="nil"/>
              <w:bottom w:val="nil"/>
              <w:right w:val="nil"/>
            </w:tcBorders>
            <w:shd w:val="clear" w:color="auto" w:fill="FFFFFF"/>
            <w:tcMar>
              <w:top w:w="100" w:type="dxa"/>
              <w:left w:w="120" w:type="dxa"/>
              <w:bottom w:w="100" w:type="dxa"/>
              <w:right w:w="120" w:type="dxa"/>
            </w:tcMar>
            <w:vAlign w:val="center"/>
          </w:tcPr>
          <w:p w14:paraId="29B9DE51" w14:textId="77777777" w:rsidR="00E9171A" w:rsidRDefault="00E9171A" w:rsidP="00BE754C">
            <w:pPr>
              <w:spacing w:before="40" w:after="40" w:line="240" w:lineRule="auto"/>
              <w:rPr>
                <w:rFonts w:ascii="Consolas" w:hAnsi="Consolas" w:cs="Consolas"/>
                <w:b/>
                <w:bCs/>
                <w:i/>
                <w:iCs/>
                <w:color w:val="5A646E"/>
                <w:sz w:val="20"/>
                <w:szCs w:val="20"/>
              </w:rPr>
            </w:pPr>
            <w:r>
              <w:rPr>
                <w:rFonts w:cs="Consolas"/>
                <w:b/>
                <w:bCs/>
                <w:i/>
                <w:iCs/>
                <w:sz w:val="18"/>
                <w:szCs w:val="20"/>
              </w:rPr>
              <w:t>Melihat dan membayar tagihan anak terkait, top-up, limit, histori, kuitansi, PIN</w:t>
            </w:r>
          </w:p>
        </w:tc>
        <w:tc>
          <w:tcPr>
            <w:tcW w:w="3200" w:type="dxa"/>
            <w:tcBorders>
              <w:top w:val="nil"/>
              <w:left w:val="nil"/>
              <w:bottom w:val="nil"/>
              <w:right w:val="nil"/>
            </w:tcBorders>
            <w:shd w:val="clear" w:color="auto" w:fill="FFFFFF"/>
            <w:tcMar>
              <w:top w:w="100" w:type="dxa"/>
              <w:left w:w="120" w:type="dxa"/>
              <w:bottom w:w="100" w:type="dxa"/>
              <w:right w:w="120" w:type="dxa"/>
            </w:tcMar>
            <w:vAlign w:val="center"/>
          </w:tcPr>
          <w:p w14:paraId="5A929015" w14:textId="77777777" w:rsidR="00E9171A" w:rsidRDefault="00E9171A" w:rsidP="00BE754C">
            <w:pPr>
              <w:spacing w:before="40" w:after="40" w:line="240" w:lineRule="auto"/>
              <w:rPr>
                <w:rFonts w:ascii="Consolas" w:hAnsi="Consolas" w:cs="Consolas"/>
                <w:b/>
                <w:bCs/>
                <w:i/>
                <w:iCs/>
                <w:color w:val="5A646E"/>
                <w:sz w:val="20"/>
                <w:szCs w:val="20"/>
              </w:rPr>
            </w:pPr>
            <w:r>
              <w:rPr>
                <w:rFonts w:cs="Consolas"/>
                <w:b/>
                <w:bCs/>
                <w:i/>
                <w:iCs/>
                <w:sz w:val="18"/>
                <w:szCs w:val="20"/>
              </w:rPr>
              <w:t>Tidak dapat melihat santri lain atau mengubah data finansial internal</w:t>
            </w:r>
          </w:p>
        </w:tc>
      </w:tr>
    </w:tbl>
    <w:p w14:paraId="12D20D42" w14:textId="77777777" w:rsidR="00E9171A" w:rsidRDefault="00E9171A" w:rsidP="00BE754C">
      <w:pPr>
        <w:spacing w:line="240" w:lineRule="auto"/>
        <w:rPr>
          <w:rFonts w:ascii="Consolas" w:hAnsi="Consolas" w:cs="Consolas"/>
          <w:b/>
          <w:bCs/>
          <w:i/>
          <w:iCs/>
          <w:color w:val="5A646E"/>
          <w:sz w:val="20"/>
          <w:szCs w:val="20"/>
        </w:rPr>
      </w:pPr>
    </w:p>
    <w:p w14:paraId="1F535806" w14:textId="77777777" w:rsidR="00E9171A" w:rsidRDefault="00E9171A" w:rsidP="00BE754C">
      <w:pPr>
        <w:spacing w:line="240" w:lineRule="auto"/>
        <w:rPr>
          <w:rFonts w:ascii="Consolas" w:hAnsi="Consolas" w:cs="Consolas"/>
          <w:i/>
          <w:iCs/>
          <w:color w:val="5A646E"/>
          <w:sz w:val="20"/>
          <w:szCs w:val="20"/>
        </w:rPr>
      </w:pPr>
      <w:r>
        <w:rPr>
          <w:rFonts w:ascii="Consolas" w:hAnsi="Consolas" w:cs="Consolas"/>
          <w:b/>
          <w:bCs/>
          <w:i/>
          <w:iCs/>
          <w:color w:val="5A646E"/>
          <w:sz w:val="20"/>
          <w:szCs w:val="20"/>
        </w:rPr>
        <w:t>HATI-HATI.</w:t>
      </w:r>
      <w:r>
        <w:rPr>
          <w:rFonts w:ascii="Consolas" w:hAnsi="Consolas" w:cs="Consolas"/>
          <w:i/>
          <w:iCs/>
          <w:color w:val="5A646E"/>
          <w:sz w:val="20"/>
          <w:szCs w:val="20"/>
        </w:rPr>
        <w:t>Hak akses tidak hanya mengatur menu yang terlihat. Server tetap memeriksa izin setiap tindakan. Jangan mencoba mengakali tombol yang tidak tersedia.</w:t>
      </w:r>
    </w:p>
    <w:p w14:paraId="5B6496C0" w14:textId="77777777" w:rsidR="00E9171A" w:rsidRDefault="00E9171A" w:rsidP="00BE754C">
      <w:pPr>
        <w:pStyle w:val="Heading1"/>
        <w:spacing w:before="0" w:after="0"/>
        <w:rPr>
          <w:rFonts w:ascii="Consolas" w:hAnsi="Consolas" w:cs="Consolas"/>
          <w:b w:val="0"/>
          <w:bCs w:val="0"/>
          <w:i/>
          <w:iCs/>
          <w:color w:val="5A646E"/>
          <w:sz w:val="20"/>
          <w:szCs w:val="20"/>
        </w:rPr>
      </w:pPr>
      <w:r>
        <w:rPr>
          <w:rFonts w:ascii="Consolas" w:hAnsi="Consolas" w:cs="Consolas"/>
          <w:i/>
          <w:iCs/>
          <w:color w:val="5A646E"/>
          <w:sz w:val="20"/>
          <w:szCs w:val="20"/>
        </w:rPr>
        <w:br w:type="page"/>
      </w:r>
      <w:bookmarkStart w:id="17" w:name="_Toc240822122"/>
      <w:bookmarkStart w:id="18" w:name="_Toc240822325"/>
      <w:bookmarkStart w:id="19" w:name="_Toc240822525"/>
      <w:bookmarkStart w:id="20" w:name="_Toc240822469"/>
      <w:bookmarkStart w:id="21" w:name="_Toc240822408"/>
      <w:r>
        <w:rPr>
          <w:rFonts w:ascii="Consolas" w:hAnsi="Consolas" w:cs="Consolas"/>
          <w:b w:val="0"/>
          <w:bCs w:val="0"/>
          <w:i/>
          <w:iCs/>
          <w:color w:val="5A646E"/>
          <w:sz w:val="20"/>
          <w:szCs w:val="20"/>
        </w:rPr>
        <w:lastRenderedPageBreak/>
        <w:t>4. Masa Transisi Modul Lama ke Sistem Baru</w:t>
      </w:r>
      <w:bookmarkEnd w:id="17"/>
      <w:bookmarkEnd w:id="18"/>
      <w:bookmarkEnd w:id="19"/>
      <w:bookmarkEnd w:id="20"/>
      <w:bookmarkEnd w:id="21"/>
    </w:p>
    <w:p w14:paraId="3CF822E9" w14:textId="77777777" w:rsidR="00E9171A" w:rsidRDefault="00E9171A" w:rsidP="00BE754C">
      <w:pPr>
        <w:pStyle w:val="Heading2"/>
        <w:spacing w:before="0" w:after="0"/>
        <w:rPr>
          <w:rFonts w:ascii="Consolas" w:hAnsi="Consolas" w:cs="Consolas"/>
          <w:b w:val="0"/>
          <w:bCs w:val="0"/>
          <w:i/>
          <w:iCs/>
          <w:color w:val="5A646E"/>
          <w:sz w:val="20"/>
          <w:szCs w:val="20"/>
        </w:rPr>
      </w:pPr>
      <w:r>
        <w:rPr>
          <w:rFonts w:ascii="Consolas" w:hAnsi="Consolas" w:cs="Consolas"/>
          <w:b w:val="0"/>
          <w:bCs w:val="0"/>
          <w:i/>
          <w:iCs/>
          <w:color w:val="5A646E"/>
          <w:sz w:val="20"/>
          <w:szCs w:val="20"/>
        </w:rPr>
        <w:t>4.1 Tujuan Migrasi</w:t>
      </w:r>
    </w:p>
    <w:p w14:paraId="16601259" w14:textId="77777777" w:rsidR="00E9171A" w:rsidRDefault="00E9171A" w:rsidP="00BE754C">
      <w:pPr>
        <w:spacing w:line="240" w:lineRule="auto"/>
        <w:rPr>
          <w:rFonts w:ascii="Consolas" w:hAnsi="Consolas" w:cs="Consolas"/>
          <w:i/>
          <w:iCs/>
          <w:color w:val="5A646E"/>
          <w:sz w:val="20"/>
          <w:szCs w:val="20"/>
        </w:rPr>
      </w:pPr>
      <w:r>
        <w:rPr>
          <w:rFonts w:ascii="Consolas" w:hAnsi="Consolas" w:cs="Consolas"/>
          <w:i/>
          <w:iCs/>
          <w:color w:val="5A646E"/>
          <w:sz w:val="20"/>
          <w:szCs w:val="20"/>
        </w:rPr>
        <w:t>Migrasi bukan memindahkan uang ke Koperasi. Tujuannya membuat Sistem Keuangan Baru mengetahui kondisi nyata: siapa sudah lunas, siapa mencicil, siapa menunggak, dan siapa dibebaskan. Data historis yang sah harus tetap memengaruhi status tagihan.</w:t>
      </w:r>
    </w:p>
    <w:p w14:paraId="7EACA1AA" w14:textId="77777777" w:rsidR="00E9171A" w:rsidRDefault="00E9171A" w:rsidP="00BE754C">
      <w:pPr>
        <w:pStyle w:val="Heading2"/>
        <w:spacing w:before="0" w:after="0"/>
        <w:rPr>
          <w:rFonts w:ascii="Consolas" w:hAnsi="Consolas" w:cs="Consolas"/>
          <w:b w:val="0"/>
          <w:bCs w:val="0"/>
          <w:i/>
          <w:iCs/>
          <w:color w:val="5A646E"/>
          <w:sz w:val="20"/>
          <w:szCs w:val="20"/>
        </w:rPr>
      </w:pPr>
      <w:r>
        <w:rPr>
          <w:rFonts w:ascii="Consolas" w:hAnsi="Consolas" w:cs="Consolas"/>
          <w:b w:val="0"/>
          <w:bCs w:val="0"/>
          <w:i/>
          <w:iCs/>
          <w:color w:val="5A646E"/>
          <w:sz w:val="20"/>
          <w:szCs w:val="20"/>
        </w:rPr>
        <w:t>4.2 Arti PRE_KOPERASI</w:t>
      </w:r>
    </w:p>
    <w:p w14:paraId="3FC305F2" w14:textId="77777777" w:rsidR="00E9171A" w:rsidRDefault="00E9171A" w:rsidP="00BE754C">
      <w:pPr>
        <w:spacing w:line="240" w:lineRule="auto"/>
        <w:rPr>
          <w:rFonts w:ascii="Consolas" w:hAnsi="Consolas" w:cs="Consolas"/>
          <w:i/>
          <w:iCs/>
          <w:color w:val="5A646E"/>
          <w:sz w:val="20"/>
          <w:szCs w:val="20"/>
        </w:rPr>
      </w:pPr>
      <w:r>
        <w:rPr>
          <w:rFonts w:ascii="Consolas" w:hAnsi="Consolas" w:cs="Consolas"/>
          <w:i/>
          <w:iCs/>
          <w:color w:val="5A646E"/>
          <w:sz w:val="20"/>
          <w:szCs w:val="20"/>
        </w:rPr>
        <w:t>PRE_KOPERASI adalah penanda bahwa dana diterima dan dikelola sebelum pengelolaan resmi beralih ke Koperasi. Penanda ini berbeda dari sumber transaksi. Sebuah payment dapat berasal dari Modul Lama atau Sistem Keuangan Baru, tetapi tetap berstatus pengelolaan Pra-Koperasi jika terjadi sebelum cutover.</w:t>
      </w:r>
    </w:p>
    <w:p w14:paraId="37C7F340" w14:textId="77777777" w:rsidR="00E9171A" w:rsidRDefault="00E9171A" w:rsidP="00BE754C">
      <w:pPr>
        <w:spacing w:line="240" w:lineRule="auto"/>
        <w:rPr>
          <w:rFonts w:ascii="Consolas" w:hAnsi="Consolas" w:cs="Consolas"/>
          <w:i/>
          <w:iCs/>
          <w:color w:val="5A646E"/>
          <w:sz w:val="20"/>
          <w:szCs w:val="20"/>
        </w:rPr>
      </w:pPr>
    </w:p>
    <w:p w14:paraId="0CCBAC07" w14:textId="77777777" w:rsidR="00E9171A" w:rsidRDefault="00E9171A" w:rsidP="00BE754C">
      <w:pPr>
        <w:spacing w:line="240" w:lineRule="auto"/>
        <w:rPr>
          <w:rFonts w:ascii="Consolas" w:hAnsi="Consolas" w:cs="Consolas"/>
          <w:i/>
          <w:iCs/>
          <w:color w:val="5A646E"/>
          <w:sz w:val="20"/>
          <w:szCs w:val="20"/>
        </w:rPr>
      </w:pPr>
      <w:r>
        <w:rPr>
          <w:rFonts w:ascii="Consolas" w:hAnsi="Consolas" w:cs="Consolas"/>
          <w:b/>
          <w:bCs/>
          <w:i/>
          <w:iCs/>
          <w:color w:val="5A646E"/>
          <w:sz w:val="20"/>
          <w:szCs w:val="20"/>
        </w:rPr>
        <w:t>PENTING.</w:t>
      </w:r>
      <w:r>
        <w:rPr>
          <w:rFonts w:ascii="Consolas" w:hAnsi="Consolas" w:cs="Consolas"/>
          <w:i/>
          <w:iCs/>
          <w:color w:val="5A646E"/>
          <w:sz w:val="20"/>
          <w:szCs w:val="20"/>
        </w:rPr>
        <w:t>PRE_KOPERASI bukan uang Koperasi. Payment historis tetap melunasi tagihan, tampil di status pembayaran, riwayat, dan laporan bila filter mencakup Pra-Koperasi. Namun payment tersebut tidak masuk kas Koperasi, tidak masuk penerimaan khusus Koperasi, dan tidak masuk dana Siap Disalurkan Koperasi.</w:t>
      </w:r>
    </w:p>
    <w:p w14:paraId="7C9350D8" w14:textId="77777777" w:rsidR="00E9171A" w:rsidRDefault="00E9171A" w:rsidP="00BE754C">
      <w:pPr>
        <w:pStyle w:val="Heading2"/>
        <w:spacing w:before="0" w:after="0"/>
        <w:rPr>
          <w:rFonts w:ascii="Consolas" w:hAnsi="Consolas" w:cs="Consolas"/>
          <w:b w:val="0"/>
          <w:bCs w:val="0"/>
          <w:i/>
          <w:iCs/>
          <w:color w:val="5A646E"/>
          <w:sz w:val="20"/>
          <w:szCs w:val="20"/>
        </w:rPr>
      </w:pPr>
      <w:r>
        <w:rPr>
          <w:rFonts w:ascii="Consolas" w:hAnsi="Consolas" w:cs="Consolas"/>
          <w:b w:val="0"/>
          <w:bCs w:val="0"/>
          <w:i/>
          <w:iCs/>
          <w:color w:val="5A646E"/>
          <w:sz w:val="20"/>
          <w:szCs w:val="20"/>
        </w:rPr>
        <w:t>4.3 Legacy Payment Bridge</w:t>
      </w:r>
    </w:p>
    <w:p w14:paraId="3A917989" w14:textId="77777777" w:rsidR="00E9171A" w:rsidRDefault="00E9171A" w:rsidP="00BE754C">
      <w:pPr>
        <w:spacing w:line="240" w:lineRule="auto"/>
        <w:rPr>
          <w:rFonts w:ascii="Consolas" w:hAnsi="Consolas" w:cs="Consolas"/>
          <w:i/>
          <w:iCs/>
          <w:color w:val="5A646E"/>
          <w:sz w:val="20"/>
          <w:szCs w:val="20"/>
        </w:rPr>
      </w:pPr>
      <w:r>
        <w:rPr>
          <w:rFonts w:ascii="Consolas" w:hAnsi="Consolas" w:cs="Consolas"/>
          <w:i/>
          <w:iCs/>
          <w:color w:val="5A646E"/>
          <w:sz w:val="20"/>
          <w:szCs w:val="20"/>
        </w:rPr>
        <w:t>Jembatan pembayaran berjalan satu arah: pembayaran sah dari modul lama disinkronkan ke ledger baru. Pembayaran dari sistem baru tidak ditulis balik ke modul lama. Identitas transaksi lama digunakan agar sinkronisasi berulang tidak membuat duplikat.</w:t>
      </w:r>
    </w:p>
    <w:p w14:paraId="79F05B67" w14:textId="77777777" w:rsidR="00E9171A" w:rsidRDefault="00E9171A" w:rsidP="00BE754C">
      <w:pPr>
        <w:spacing w:line="240" w:lineRule="auto"/>
        <w:rPr>
          <w:rFonts w:ascii="Consolas" w:hAnsi="Consolas" w:cs="Consolas"/>
          <w:i/>
          <w:iCs/>
          <w:color w:val="5A646E"/>
          <w:sz w:val="20"/>
          <w:szCs w:val="20"/>
        </w:rPr>
      </w:pPr>
    </w:p>
    <w:p w14:paraId="14EF6812" w14:textId="77777777" w:rsidR="00E9171A" w:rsidRDefault="00E9171A" w:rsidP="00BE754C">
      <w:pPr>
        <w:spacing w:line="240" w:lineRule="auto"/>
        <w:rPr>
          <w:rFonts w:ascii="Consolas" w:hAnsi="Consolas" w:cs="Consolas"/>
          <w:i/>
          <w:iCs/>
          <w:color w:val="5A646E"/>
          <w:sz w:val="20"/>
          <w:szCs w:val="20"/>
        </w:rPr>
      </w:pPr>
      <w:r>
        <w:rPr>
          <w:rFonts w:ascii="Consolas" w:hAnsi="Consolas" w:cs="Consolas"/>
          <w:i/>
          <w:iCs/>
          <w:color w:val="5A646E"/>
          <w:sz w:val="20"/>
          <w:szCs w:val="20"/>
        </w:rPr>
        <w:t>Jenis historis yang disinkronkan mencakup SPP, USPP atau pembangunan, EHB, Ekstrakurikuler, Kesehatan, dan SPP historis yang dinyatakan lunas. Uang Jajan, Uang Makan, dan Uang Nyuci tidak disinkronkan sebagai pembayaran lama karena belum beroperasi pada modul lama.</w:t>
      </w:r>
    </w:p>
    <w:p w14:paraId="3F783283" w14:textId="77777777" w:rsidR="00E9171A" w:rsidRDefault="00E9171A" w:rsidP="00BE754C">
      <w:pPr>
        <w:pStyle w:val="Heading2"/>
        <w:spacing w:before="0" w:after="0"/>
        <w:rPr>
          <w:rFonts w:ascii="Consolas" w:hAnsi="Consolas" w:cs="Consolas"/>
          <w:b w:val="0"/>
          <w:bCs w:val="0"/>
          <w:i/>
          <w:iCs/>
          <w:color w:val="5A646E"/>
          <w:sz w:val="20"/>
          <w:szCs w:val="20"/>
        </w:rPr>
      </w:pPr>
      <w:r>
        <w:rPr>
          <w:rFonts w:ascii="Consolas" w:hAnsi="Consolas" w:cs="Consolas"/>
          <w:b w:val="0"/>
          <w:bCs w:val="0"/>
          <w:i/>
          <w:iCs/>
          <w:color w:val="5A646E"/>
          <w:sz w:val="20"/>
          <w:szCs w:val="20"/>
        </w:rPr>
        <w:t>4.4 Apa yang Berubah Setelah Cutover</w:t>
      </w:r>
    </w:p>
    <w:p w14:paraId="0136995F" w14:textId="77777777" w:rsidR="00E9171A" w:rsidRDefault="00E9171A" w:rsidP="00BE754C">
      <w:pPr>
        <w:spacing w:line="240" w:lineRule="auto"/>
        <w:rPr>
          <w:rFonts w:ascii="Consolas" w:hAnsi="Consolas" w:cs="Consolas"/>
          <w:i/>
          <w:iCs/>
          <w:color w:val="5A646E"/>
          <w:sz w:val="20"/>
          <w:szCs w:val="20"/>
        </w:rPr>
      </w:pPr>
      <w:r>
        <w:rPr>
          <w:rFonts w:ascii="Consolas" w:hAnsi="Consolas" w:cs="Consolas"/>
          <w:i/>
          <w:iCs/>
          <w:color w:val="5A646E"/>
          <w:sz w:val="20"/>
          <w:szCs w:val="20"/>
        </w:rPr>
        <w:t>Payment baru pada atau setelah waktu efektif cutover dapat diklasifikasikan sebagai dana Koperasi. Payment lama tetap PRE_KOPERASI selamanya. Jika dana lama suatu hari diserahterimakan secara fisik, serah-terima harus dicatat sebagai kejadian tersendiri; jangan mengubah label historis.</w:t>
      </w:r>
    </w:p>
    <w:p w14:paraId="26A67375" w14:textId="77777777" w:rsidR="00E9171A" w:rsidRDefault="00E9171A" w:rsidP="00BE754C">
      <w:pPr>
        <w:pStyle w:val="Heading2"/>
        <w:spacing w:before="0" w:after="0"/>
        <w:rPr>
          <w:rFonts w:ascii="Consolas" w:hAnsi="Consolas" w:cs="Consolas"/>
          <w:b w:val="0"/>
          <w:bCs w:val="0"/>
          <w:i/>
          <w:iCs/>
          <w:color w:val="5A646E"/>
          <w:sz w:val="20"/>
          <w:szCs w:val="20"/>
        </w:rPr>
      </w:pPr>
      <w:r>
        <w:rPr>
          <w:rFonts w:ascii="Consolas" w:hAnsi="Consolas" w:cs="Consolas"/>
          <w:b w:val="0"/>
          <w:bCs w:val="0"/>
          <w:i/>
          <w:iCs/>
          <w:color w:val="5A646E"/>
          <w:sz w:val="20"/>
          <w:szCs w:val="20"/>
        </w:rPr>
        <w:t>4.5 Pemeriksaan Masa Transisi</w:t>
      </w:r>
    </w:p>
    <w:p w14:paraId="5AA80DD8" w14:textId="77777777" w:rsidR="00E9171A" w:rsidRDefault="00E9171A" w:rsidP="00BE754C">
      <w:pPr>
        <w:spacing w:line="240" w:lineRule="auto"/>
        <w:rPr>
          <w:rFonts w:ascii="Consolas" w:hAnsi="Consolas" w:cs="Consolas"/>
          <w:i/>
          <w:iCs/>
          <w:color w:val="5A646E"/>
          <w:sz w:val="20"/>
          <w:szCs w:val="20"/>
        </w:rPr>
      </w:pPr>
      <w:r>
        <w:rPr>
          <w:rFonts w:ascii="Consolas" w:hAnsi="Consolas" w:cs="Consolas"/>
          <w:b/>
          <w:bCs/>
          <w:i/>
          <w:iCs/>
          <w:color w:val="5A646E"/>
          <w:sz w:val="20"/>
          <w:szCs w:val="20"/>
        </w:rPr>
        <w:t>Checklist:</w:t>
      </w:r>
    </w:p>
    <w:p w14:paraId="7C28019A" w14:textId="77777777" w:rsidR="00E9171A" w:rsidRDefault="00E9171A" w:rsidP="00BE754C">
      <w:pPr>
        <w:pStyle w:val="ListBullet1"/>
        <w:spacing w:line="240" w:lineRule="auto"/>
        <w:ind w:left="720"/>
        <w:rPr>
          <w:rFonts w:ascii="Consolas" w:hAnsi="Consolas" w:cs="Consolas"/>
          <w:i/>
          <w:iCs/>
          <w:color w:val="5A646E"/>
          <w:sz w:val="20"/>
          <w:szCs w:val="20"/>
        </w:rPr>
      </w:pPr>
      <w:r>
        <w:t>Pastikan pembayaran lama yang sah membuat tagihan lunas atau berkurang.</w:t>
      </w:r>
    </w:p>
    <w:p w14:paraId="25D26948" w14:textId="77777777" w:rsidR="00E9171A" w:rsidRDefault="00E9171A" w:rsidP="00BE754C">
      <w:pPr>
        <w:pStyle w:val="ListBullet1"/>
        <w:spacing w:line="240" w:lineRule="auto"/>
        <w:ind w:left="720"/>
        <w:rPr>
          <w:rFonts w:ascii="Consolas" w:hAnsi="Consolas" w:cs="Consolas"/>
          <w:i/>
          <w:iCs/>
          <w:color w:val="5A646E"/>
          <w:sz w:val="20"/>
          <w:szCs w:val="20"/>
        </w:rPr>
      </w:pPr>
      <w:r>
        <w:t>Pastikan filter Pra-Koperasi menampilkan histori yang benar.</w:t>
      </w:r>
    </w:p>
    <w:p w14:paraId="141DBE35" w14:textId="77777777" w:rsidR="00E9171A" w:rsidRDefault="00E9171A" w:rsidP="00BE754C">
      <w:pPr>
        <w:pStyle w:val="ListBullet1"/>
        <w:spacing w:line="240" w:lineRule="auto"/>
        <w:ind w:left="720"/>
        <w:rPr>
          <w:rFonts w:ascii="Consolas" w:hAnsi="Consolas" w:cs="Consolas"/>
          <w:i/>
          <w:iCs/>
          <w:color w:val="5A646E"/>
          <w:sz w:val="20"/>
          <w:szCs w:val="20"/>
        </w:rPr>
      </w:pPr>
      <w:r>
        <w:t>Pastikan laporan Koperasi tidak memasukkan dana Pra-Koperasi.</w:t>
      </w:r>
    </w:p>
    <w:p w14:paraId="5416C2EE" w14:textId="77777777" w:rsidR="00E9171A" w:rsidRDefault="00E9171A" w:rsidP="00BE754C">
      <w:pPr>
        <w:pStyle w:val="ListBullet1"/>
        <w:spacing w:line="240" w:lineRule="auto"/>
        <w:ind w:left="720"/>
        <w:rPr>
          <w:rFonts w:ascii="Consolas" w:hAnsi="Consolas" w:cs="Consolas"/>
          <w:i/>
          <w:iCs/>
          <w:color w:val="5A646E"/>
          <w:sz w:val="20"/>
          <w:szCs w:val="20"/>
        </w:rPr>
      </w:pPr>
      <w:r>
        <w:t>Pastikan sinkronisasi ulang tidak menambah jumlah payment atau allocation.</w:t>
      </w:r>
    </w:p>
    <w:p w14:paraId="08410FD6" w14:textId="77777777" w:rsidR="00E9171A" w:rsidRDefault="00E9171A" w:rsidP="00BE754C">
      <w:pPr>
        <w:pStyle w:val="ListBullet1"/>
        <w:spacing w:line="240" w:lineRule="auto"/>
        <w:ind w:left="720"/>
        <w:rPr>
          <w:rFonts w:ascii="Consolas" w:hAnsi="Consolas" w:cs="Consolas"/>
          <w:i/>
          <w:iCs/>
          <w:color w:val="5A646E"/>
          <w:sz w:val="20"/>
          <w:szCs w:val="20"/>
        </w:rPr>
      </w:pPr>
      <w:r>
        <w:t>Pastikan transaksi transfer lama tidak dihitung sebagai uang tunai laci kas.</w:t>
      </w:r>
    </w:p>
    <w:p w14:paraId="43094362" w14:textId="77777777" w:rsidR="00E9171A" w:rsidRDefault="00E9171A" w:rsidP="00BE754C">
      <w:pPr>
        <w:pStyle w:val="ListBullet1"/>
        <w:spacing w:line="240" w:lineRule="auto"/>
        <w:ind w:left="720"/>
        <w:rPr>
          <w:rFonts w:ascii="Consolas" w:hAnsi="Consolas" w:cs="Consolas"/>
          <w:i/>
          <w:iCs/>
          <w:color w:val="5A646E"/>
          <w:sz w:val="20"/>
          <w:szCs w:val="20"/>
        </w:rPr>
      </w:pPr>
      <w:r>
        <w:t>Pastikan pembayaran yang tidak dapat dicocokkan masuk rekonsiliasi, bukan hilang atau ditebak.</w:t>
      </w:r>
    </w:p>
    <w:p w14:paraId="556ADABF" w14:textId="77777777" w:rsidR="00E9171A" w:rsidRDefault="00E9171A" w:rsidP="00BE754C">
      <w:pPr>
        <w:pStyle w:val="Heading1"/>
        <w:spacing w:before="0" w:after="0"/>
        <w:rPr>
          <w:rFonts w:ascii="Consolas" w:hAnsi="Consolas" w:cs="Consolas"/>
          <w:b w:val="0"/>
          <w:bCs w:val="0"/>
          <w:i/>
          <w:iCs/>
          <w:color w:val="5A646E"/>
          <w:sz w:val="20"/>
          <w:szCs w:val="20"/>
        </w:rPr>
      </w:pPr>
      <w:r>
        <w:rPr>
          <w:rFonts w:ascii="Consolas" w:hAnsi="Consolas" w:cs="Consolas"/>
          <w:i/>
          <w:iCs/>
          <w:color w:val="5A646E"/>
          <w:sz w:val="20"/>
          <w:szCs w:val="20"/>
        </w:rPr>
        <w:br w:type="page"/>
      </w:r>
      <w:bookmarkStart w:id="22" w:name="_Toc240822123"/>
      <w:bookmarkStart w:id="23" w:name="_Toc240822326"/>
      <w:bookmarkStart w:id="24" w:name="_Toc240822526"/>
      <w:bookmarkStart w:id="25" w:name="_Toc240822470"/>
      <w:bookmarkStart w:id="26" w:name="_Toc240822409"/>
      <w:r>
        <w:rPr>
          <w:rFonts w:ascii="Consolas" w:hAnsi="Consolas" w:cs="Consolas"/>
          <w:b w:val="0"/>
          <w:bCs w:val="0"/>
          <w:i/>
          <w:iCs/>
          <w:color w:val="5A646E"/>
          <w:sz w:val="20"/>
          <w:szCs w:val="20"/>
        </w:rPr>
        <w:lastRenderedPageBreak/>
        <w:t>5. Memulai Operasional Koperasi atau Cutover</w:t>
      </w:r>
      <w:bookmarkEnd w:id="22"/>
      <w:bookmarkEnd w:id="23"/>
      <w:bookmarkEnd w:id="24"/>
      <w:bookmarkEnd w:id="25"/>
      <w:bookmarkEnd w:id="26"/>
    </w:p>
    <w:p w14:paraId="7F56AA8C" w14:textId="77777777" w:rsidR="00E9171A" w:rsidRDefault="00E9171A" w:rsidP="00BE754C">
      <w:pPr>
        <w:pStyle w:val="Heading2"/>
        <w:spacing w:before="0" w:after="0"/>
        <w:rPr>
          <w:rFonts w:ascii="Consolas" w:hAnsi="Consolas" w:cs="Consolas"/>
          <w:b w:val="0"/>
          <w:bCs w:val="0"/>
          <w:i/>
          <w:iCs/>
          <w:color w:val="5A646E"/>
          <w:sz w:val="20"/>
          <w:szCs w:val="20"/>
        </w:rPr>
      </w:pPr>
      <w:r>
        <w:rPr>
          <w:rFonts w:ascii="Consolas" w:hAnsi="Consolas" w:cs="Consolas"/>
          <w:b w:val="0"/>
          <w:bCs w:val="0"/>
          <w:i/>
          <w:iCs/>
          <w:color w:val="5A646E"/>
          <w:sz w:val="20"/>
          <w:szCs w:val="20"/>
        </w:rPr>
        <w:t>5.1 Kondisi Sebelum Cutover</w:t>
      </w:r>
    </w:p>
    <w:p w14:paraId="3AD9C2E8" w14:textId="77777777" w:rsidR="00E9171A" w:rsidRDefault="00E9171A" w:rsidP="00BE754C">
      <w:pPr>
        <w:spacing w:line="240" w:lineRule="auto"/>
        <w:rPr>
          <w:rFonts w:ascii="Consolas" w:hAnsi="Consolas" w:cs="Consolas"/>
          <w:i/>
          <w:iCs/>
          <w:color w:val="5A646E"/>
          <w:sz w:val="20"/>
          <w:szCs w:val="20"/>
        </w:rPr>
      </w:pPr>
      <w:r>
        <w:rPr>
          <w:rFonts w:ascii="Consolas" w:hAnsi="Consolas" w:cs="Consolas"/>
          <w:i/>
          <w:iCs/>
          <w:color w:val="5A646E"/>
          <w:sz w:val="20"/>
          <w:szCs w:val="20"/>
        </w:rPr>
        <w:t xml:space="preserve">Sebelum cutover aktif, status pengelolaan Koperasi tampil </w:t>
      </w:r>
      <w:r>
        <w:rPr>
          <w:rFonts w:ascii="Consolas" w:hAnsi="Consolas" w:cs="Consolas"/>
          <w:b/>
          <w:bCs/>
          <w:i/>
          <w:iCs/>
          <w:color w:val="5A646E"/>
          <w:sz w:val="20"/>
          <w:szCs w:val="20"/>
        </w:rPr>
        <w:t>Belum Dimulai</w:t>
      </w:r>
      <w:r>
        <w:rPr>
          <w:rFonts w:ascii="Consolas" w:hAnsi="Consolas" w:cs="Consolas"/>
          <w:i/>
          <w:iCs/>
          <w:color w:val="5A646E"/>
          <w:sz w:val="20"/>
          <w:szCs w:val="20"/>
        </w:rPr>
        <w:t>. Pembayaran historis dan pembayaran masa transisi tetap dapat melunasi tagihan, tetapi bukan penerimaan Koperasi. Dashboard Koperasi dapat menunjukkan Rp0 meskipun banyak santri sudah lunas; ini normal bila seluruh pembayaran masih Pra-Koperasi.</w:t>
      </w:r>
    </w:p>
    <w:p w14:paraId="4F171679" w14:textId="77777777" w:rsidR="00E9171A" w:rsidRDefault="00E9171A" w:rsidP="00BE754C">
      <w:pPr>
        <w:pStyle w:val="Heading2"/>
        <w:spacing w:before="0" w:after="0"/>
        <w:rPr>
          <w:rFonts w:ascii="Consolas" w:hAnsi="Consolas" w:cs="Consolas"/>
          <w:b w:val="0"/>
          <w:bCs w:val="0"/>
          <w:i/>
          <w:iCs/>
          <w:color w:val="5A646E"/>
          <w:sz w:val="20"/>
          <w:szCs w:val="20"/>
        </w:rPr>
      </w:pPr>
      <w:r>
        <w:rPr>
          <w:rFonts w:ascii="Consolas" w:hAnsi="Consolas" w:cs="Consolas"/>
          <w:b w:val="0"/>
          <w:bCs w:val="0"/>
          <w:i/>
          <w:iCs/>
          <w:color w:val="5A646E"/>
          <w:sz w:val="20"/>
          <w:szCs w:val="20"/>
        </w:rPr>
        <w:t>5.2 Kapan Cutover Digunakan</w:t>
      </w:r>
    </w:p>
    <w:p w14:paraId="43C5F1C7" w14:textId="77777777" w:rsidR="00E9171A" w:rsidRDefault="00E9171A" w:rsidP="00BE754C">
      <w:pPr>
        <w:spacing w:line="240" w:lineRule="auto"/>
        <w:rPr>
          <w:rFonts w:ascii="Consolas" w:hAnsi="Consolas" w:cs="Consolas"/>
          <w:i/>
          <w:iCs/>
          <w:color w:val="5A646E"/>
          <w:sz w:val="20"/>
          <w:szCs w:val="20"/>
        </w:rPr>
      </w:pPr>
      <w:r>
        <w:rPr>
          <w:rFonts w:ascii="Consolas" w:hAnsi="Consolas" w:cs="Consolas"/>
          <w:i/>
          <w:iCs/>
          <w:color w:val="5A646E"/>
          <w:sz w:val="20"/>
          <w:szCs w:val="20"/>
        </w:rPr>
        <w:t>Cutover hanya digunakan setelah keputusan resmi bahwa pengelolaan dana mulai beralih ke Koperasi. Keputusan harus mencakup tanggal, jam, kesiapan petugas, rekening, kas, provider, laporan, dan prosedur koreksi.</w:t>
      </w:r>
    </w:p>
    <w:p w14:paraId="1BD9469F" w14:textId="77777777" w:rsidR="00E9171A" w:rsidRDefault="00E9171A" w:rsidP="00BE754C">
      <w:pPr>
        <w:pStyle w:val="Heading2"/>
        <w:spacing w:before="0" w:after="0"/>
        <w:rPr>
          <w:rFonts w:ascii="Consolas" w:hAnsi="Consolas" w:cs="Consolas"/>
          <w:b w:val="0"/>
          <w:bCs w:val="0"/>
          <w:i/>
          <w:iCs/>
          <w:color w:val="5A646E"/>
          <w:sz w:val="20"/>
          <w:szCs w:val="20"/>
        </w:rPr>
      </w:pPr>
      <w:r>
        <w:rPr>
          <w:rFonts w:ascii="Consolas" w:hAnsi="Consolas" w:cs="Consolas"/>
          <w:b w:val="0"/>
          <w:bCs w:val="0"/>
          <w:i/>
          <w:iCs/>
          <w:color w:val="5A646E"/>
          <w:sz w:val="20"/>
          <w:szCs w:val="20"/>
        </w:rPr>
        <w:t>5.3 Langkah Aktivasi</w:t>
      </w:r>
    </w:p>
    <w:p w14:paraId="797707BE" w14:textId="77777777" w:rsidR="00E9171A" w:rsidRDefault="00E9171A" w:rsidP="00BE754C">
      <w:pPr>
        <w:spacing w:line="240" w:lineRule="auto"/>
        <w:rPr>
          <w:rFonts w:ascii="Consolas" w:hAnsi="Consolas" w:cs="Consolas"/>
          <w:i/>
          <w:iCs/>
          <w:color w:val="5A646E"/>
          <w:sz w:val="20"/>
          <w:szCs w:val="20"/>
        </w:rPr>
      </w:pPr>
      <w:bookmarkStart w:id="27" w:name="_Toc240822527"/>
      <w:r>
        <w:rPr>
          <w:rFonts w:ascii="Consolas" w:hAnsi="Consolas" w:cs="Consolas"/>
          <w:i/>
          <w:iCs/>
          <w:color w:val="5A646E"/>
          <w:sz w:val="20"/>
          <w:szCs w:val="20"/>
        </w:rPr>
        <w:t>1. Masuk sebagai pengguna berwenang.</w:t>
      </w:r>
      <w:bookmarkEnd w:id="27"/>
    </w:p>
    <w:p w14:paraId="6670F6E3" w14:textId="77777777" w:rsidR="00E9171A" w:rsidRDefault="00E9171A" w:rsidP="00BE754C">
      <w:pPr>
        <w:spacing w:line="240" w:lineRule="auto"/>
        <w:rPr>
          <w:rFonts w:ascii="Consolas" w:hAnsi="Consolas" w:cs="Consolas"/>
          <w:i/>
          <w:iCs/>
          <w:color w:val="5A646E"/>
          <w:sz w:val="20"/>
          <w:szCs w:val="20"/>
        </w:rPr>
      </w:pPr>
      <w:bookmarkStart w:id="28" w:name="_Toc240822528"/>
      <w:r>
        <w:rPr>
          <w:rFonts w:ascii="Consolas" w:hAnsi="Consolas" w:cs="Consolas"/>
          <w:i/>
          <w:iCs/>
          <w:color w:val="5A646E"/>
          <w:sz w:val="20"/>
          <w:szCs w:val="20"/>
        </w:rPr>
        <w:t xml:space="preserve">2. Buka </w:t>
      </w:r>
      <w:r>
        <w:rPr>
          <w:rFonts w:ascii="Consolas" w:hAnsi="Consolas" w:cs="Consolas"/>
          <w:b/>
          <w:bCs/>
          <w:i/>
          <w:iCs/>
          <w:color w:val="5A646E"/>
          <w:sz w:val="20"/>
          <w:szCs w:val="20"/>
        </w:rPr>
        <w:t>Pengaturan Keuangan</w:t>
      </w:r>
      <w:r>
        <w:rPr>
          <w:rFonts w:ascii="Consolas" w:hAnsi="Consolas" w:cs="Consolas"/>
          <w:i/>
          <w:iCs/>
          <w:color w:val="5A646E"/>
          <w:sz w:val="20"/>
          <w:szCs w:val="20"/>
        </w:rPr>
        <w:t>.</w:t>
      </w:r>
      <w:bookmarkEnd w:id="28"/>
    </w:p>
    <w:p w14:paraId="16BC4DD7" w14:textId="77777777" w:rsidR="00E9171A" w:rsidRDefault="00E9171A" w:rsidP="00BE754C">
      <w:pPr>
        <w:spacing w:line="240" w:lineRule="auto"/>
        <w:rPr>
          <w:rFonts w:ascii="Consolas" w:hAnsi="Consolas" w:cs="Consolas"/>
          <w:i/>
          <w:iCs/>
          <w:color w:val="5A646E"/>
          <w:sz w:val="20"/>
          <w:szCs w:val="20"/>
        </w:rPr>
      </w:pPr>
      <w:bookmarkStart w:id="29" w:name="_Toc240822529"/>
      <w:r>
        <w:rPr>
          <w:rFonts w:ascii="Consolas" w:hAnsi="Consolas" w:cs="Consolas"/>
          <w:i/>
          <w:iCs/>
          <w:color w:val="5A646E"/>
          <w:sz w:val="20"/>
          <w:szCs w:val="20"/>
        </w:rPr>
        <w:t xml:space="preserve">3. Buka bagian </w:t>
      </w:r>
      <w:r>
        <w:rPr>
          <w:rFonts w:ascii="Consolas" w:hAnsi="Consolas" w:cs="Consolas"/>
          <w:b/>
          <w:bCs/>
          <w:i/>
          <w:iCs/>
          <w:color w:val="5A646E"/>
          <w:sz w:val="20"/>
          <w:szCs w:val="20"/>
        </w:rPr>
        <w:t>Cutover Koperasi</w:t>
      </w:r>
      <w:r>
        <w:rPr>
          <w:rFonts w:ascii="Consolas" w:hAnsi="Consolas" w:cs="Consolas"/>
          <w:i/>
          <w:iCs/>
          <w:color w:val="5A646E"/>
          <w:sz w:val="20"/>
          <w:szCs w:val="20"/>
        </w:rPr>
        <w:t>.</w:t>
      </w:r>
      <w:bookmarkEnd w:id="29"/>
    </w:p>
    <w:p w14:paraId="5102EFBF" w14:textId="77777777" w:rsidR="00E9171A" w:rsidRDefault="00E9171A" w:rsidP="00BE754C">
      <w:pPr>
        <w:spacing w:line="240" w:lineRule="auto"/>
        <w:rPr>
          <w:rFonts w:ascii="Consolas" w:hAnsi="Consolas" w:cs="Consolas"/>
          <w:i/>
          <w:iCs/>
          <w:color w:val="5A646E"/>
          <w:sz w:val="20"/>
          <w:szCs w:val="20"/>
        </w:rPr>
      </w:pPr>
      <w:bookmarkStart w:id="30" w:name="_Toc240822530"/>
      <w:r>
        <w:rPr>
          <w:rFonts w:ascii="Consolas" w:hAnsi="Consolas" w:cs="Consolas"/>
          <w:i/>
          <w:iCs/>
          <w:color w:val="5A646E"/>
          <w:sz w:val="20"/>
          <w:szCs w:val="20"/>
        </w:rPr>
        <w:t xml:space="preserve">4. Pastikan status masih </w:t>
      </w:r>
      <w:r>
        <w:rPr>
          <w:rFonts w:ascii="Consolas" w:hAnsi="Consolas" w:cs="Consolas"/>
          <w:b/>
          <w:bCs/>
          <w:i/>
          <w:iCs/>
          <w:color w:val="5A646E"/>
          <w:sz w:val="20"/>
          <w:szCs w:val="20"/>
        </w:rPr>
        <w:t>Belum Dimulai</w:t>
      </w:r>
      <w:r>
        <w:rPr>
          <w:rFonts w:ascii="Consolas" w:hAnsi="Consolas" w:cs="Consolas"/>
          <w:i/>
          <w:iCs/>
          <w:color w:val="5A646E"/>
          <w:sz w:val="20"/>
          <w:szCs w:val="20"/>
        </w:rPr>
        <w:t>.</w:t>
      </w:r>
      <w:bookmarkEnd w:id="30"/>
    </w:p>
    <w:p w14:paraId="78B44687" w14:textId="77777777" w:rsidR="00E9171A" w:rsidRDefault="00E9171A" w:rsidP="00BE754C">
      <w:pPr>
        <w:spacing w:line="240" w:lineRule="auto"/>
        <w:rPr>
          <w:rFonts w:ascii="Consolas" w:hAnsi="Consolas" w:cs="Consolas"/>
          <w:i/>
          <w:iCs/>
          <w:color w:val="5A646E"/>
          <w:sz w:val="20"/>
          <w:szCs w:val="20"/>
        </w:rPr>
      </w:pPr>
      <w:bookmarkStart w:id="31" w:name="_Toc240822531"/>
      <w:r>
        <w:rPr>
          <w:rFonts w:ascii="Consolas" w:hAnsi="Consolas" w:cs="Consolas"/>
          <w:i/>
          <w:iCs/>
          <w:color w:val="5A646E"/>
          <w:sz w:val="20"/>
          <w:szCs w:val="20"/>
        </w:rPr>
        <w:t xml:space="preserve">5. Pilih tanggal dan jam efektif menggunakan zona waktu </w:t>
      </w:r>
      <w:r>
        <w:rPr>
          <w:rFonts w:ascii="Consolas" w:hAnsi="Consolas" w:cs="Consolas"/>
          <w:b/>
          <w:bCs/>
          <w:i/>
          <w:iCs/>
          <w:color w:val="5A646E"/>
          <w:sz w:val="20"/>
          <w:szCs w:val="20"/>
        </w:rPr>
        <w:t>Asia/Jakarta</w:t>
      </w:r>
      <w:r>
        <w:rPr>
          <w:rFonts w:ascii="Consolas" w:hAnsi="Consolas" w:cs="Consolas"/>
          <w:i/>
          <w:iCs/>
          <w:color w:val="5A646E"/>
          <w:sz w:val="20"/>
          <w:szCs w:val="20"/>
        </w:rPr>
        <w:t>.</w:t>
      </w:r>
      <w:bookmarkEnd w:id="31"/>
    </w:p>
    <w:p w14:paraId="3702A892" w14:textId="77777777" w:rsidR="00E9171A" w:rsidRDefault="00E9171A" w:rsidP="00BE754C">
      <w:pPr>
        <w:spacing w:line="240" w:lineRule="auto"/>
        <w:rPr>
          <w:rFonts w:ascii="Consolas" w:hAnsi="Consolas" w:cs="Consolas"/>
          <w:i/>
          <w:iCs/>
          <w:color w:val="5A646E"/>
          <w:sz w:val="20"/>
          <w:szCs w:val="20"/>
        </w:rPr>
      </w:pPr>
      <w:bookmarkStart w:id="32" w:name="_Toc240822532"/>
      <w:r>
        <w:rPr>
          <w:rFonts w:ascii="Consolas" w:hAnsi="Consolas" w:cs="Consolas"/>
          <w:i/>
          <w:iCs/>
          <w:color w:val="5A646E"/>
          <w:sz w:val="20"/>
          <w:szCs w:val="20"/>
        </w:rPr>
        <w:t>6. Baca ringkasan konsekuensi.</w:t>
      </w:r>
      <w:bookmarkEnd w:id="32"/>
    </w:p>
    <w:p w14:paraId="7C09C8DE" w14:textId="77777777" w:rsidR="00E9171A" w:rsidRDefault="00E9171A" w:rsidP="00BE754C">
      <w:pPr>
        <w:spacing w:line="240" w:lineRule="auto"/>
        <w:rPr>
          <w:rFonts w:ascii="Consolas" w:hAnsi="Consolas" w:cs="Consolas"/>
          <w:i/>
          <w:iCs/>
          <w:color w:val="5A646E"/>
          <w:sz w:val="20"/>
          <w:szCs w:val="20"/>
        </w:rPr>
      </w:pPr>
      <w:bookmarkStart w:id="33" w:name="_Toc240822533"/>
      <w:r>
        <w:rPr>
          <w:rFonts w:ascii="Consolas" w:hAnsi="Consolas" w:cs="Consolas"/>
          <w:i/>
          <w:iCs/>
          <w:color w:val="5A646E"/>
          <w:sz w:val="20"/>
          <w:szCs w:val="20"/>
        </w:rPr>
        <w:t>7. Cocokkan dengan berita acara atau keputusan internal.</w:t>
      </w:r>
      <w:bookmarkEnd w:id="33"/>
    </w:p>
    <w:p w14:paraId="1E6BF911" w14:textId="77777777" w:rsidR="00E9171A" w:rsidRDefault="00E9171A" w:rsidP="00BE754C">
      <w:pPr>
        <w:spacing w:line="240" w:lineRule="auto"/>
        <w:rPr>
          <w:rFonts w:ascii="Consolas" w:hAnsi="Consolas" w:cs="Consolas"/>
          <w:i/>
          <w:iCs/>
          <w:color w:val="5A646E"/>
          <w:sz w:val="20"/>
          <w:szCs w:val="20"/>
        </w:rPr>
      </w:pPr>
      <w:bookmarkStart w:id="34" w:name="_Toc240822534"/>
      <w:r>
        <w:rPr>
          <w:rFonts w:ascii="Consolas" w:hAnsi="Consolas" w:cs="Consolas"/>
          <w:i/>
          <w:iCs/>
          <w:color w:val="5A646E"/>
          <w:sz w:val="20"/>
          <w:szCs w:val="20"/>
        </w:rPr>
        <w:t>8. Aktifkan hanya bila seluruh checklist Bab 30 terpenuhi.</w:t>
      </w:r>
      <w:bookmarkEnd w:id="34"/>
    </w:p>
    <w:p w14:paraId="2F3EC3F0" w14:textId="77777777" w:rsidR="00E9171A" w:rsidRDefault="00E9171A" w:rsidP="00BE754C">
      <w:pPr>
        <w:spacing w:line="240" w:lineRule="auto"/>
        <w:rPr>
          <w:rFonts w:ascii="Consolas" w:hAnsi="Consolas" w:cs="Consolas"/>
          <w:i/>
          <w:iCs/>
          <w:color w:val="5A646E"/>
          <w:sz w:val="20"/>
          <w:szCs w:val="20"/>
        </w:rPr>
      </w:pPr>
      <w:bookmarkStart w:id="35" w:name="_Toc240822535"/>
      <w:r>
        <w:rPr>
          <w:rFonts w:ascii="Consolas" w:hAnsi="Consolas" w:cs="Consolas"/>
          <w:i/>
          <w:iCs/>
          <w:color w:val="5A646E"/>
          <w:sz w:val="20"/>
          <w:szCs w:val="20"/>
        </w:rPr>
        <w:t>9. Segera lakukan transaksi uji operasional yang sah dan periksa klasifikasinya.</w:t>
      </w:r>
      <w:bookmarkEnd w:id="35"/>
    </w:p>
    <w:p w14:paraId="15EFA1F6" w14:textId="77777777" w:rsidR="00E9171A" w:rsidRDefault="00E9171A" w:rsidP="00BE754C">
      <w:pPr>
        <w:pStyle w:val="Heading2"/>
        <w:spacing w:before="0" w:after="0"/>
        <w:rPr>
          <w:rFonts w:ascii="Consolas" w:hAnsi="Consolas" w:cs="Consolas"/>
          <w:b w:val="0"/>
          <w:bCs w:val="0"/>
          <w:i/>
          <w:iCs/>
          <w:color w:val="5A646E"/>
          <w:sz w:val="20"/>
          <w:szCs w:val="20"/>
        </w:rPr>
      </w:pPr>
      <w:r>
        <w:rPr>
          <w:rFonts w:ascii="Consolas" w:hAnsi="Consolas" w:cs="Consolas"/>
          <w:b w:val="0"/>
          <w:bCs w:val="0"/>
          <w:i/>
          <w:iCs/>
          <w:color w:val="5A646E"/>
          <w:sz w:val="20"/>
          <w:szCs w:val="20"/>
        </w:rPr>
        <w:t>5.4 Konsekuensi Aktivasi</w:t>
      </w:r>
    </w:p>
    <w:p w14:paraId="252510B1" w14:textId="77777777" w:rsidR="00E9171A" w:rsidRDefault="00E9171A" w:rsidP="00BE754C">
      <w:pPr>
        <w:spacing w:line="240" w:lineRule="auto"/>
        <w:rPr>
          <w:rFonts w:ascii="Consolas" w:hAnsi="Consolas" w:cs="Consolas"/>
          <w:i/>
          <w:iCs/>
          <w:color w:val="5A646E"/>
          <w:sz w:val="20"/>
          <w:szCs w:val="20"/>
        </w:rPr>
      </w:pPr>
      <w:r>
        <w:rPr>
          <w:rFonts w:ascii="Consolas" w:hAnsi="Consolas" w:cs="Consolas"/>
          <w:i/>
          <w:iCs/>
          <w:color w:val="5A646E"/>
          <w:sz w:val="20"/>
          <w:szCs w:val="20"/>
        </w:rPr>
        <w:t>Payment baru yang memenuhi waktu efektif akan menjadi dana Koperasi dan dapat memengaruhi penerimaan, kas, settlement, serta dana siap disalurkan. Payment sebelum batas tetap Pra-Koperasi. Cutover tidak mengubah histori dan tidak membuat payment lama menjadi dana Koperasi.</w:t>
      </w:r>
    </w:p>
    <w:p w14:paraId="19FE243B" w14:textId="77777777" w:rsidR="00E9171A" w:rsidRDefault="00E9171A" w:rsidP="00BE754C">
      <w:pPr>
        <w:spacing w:line="240" w:lineRule="auto"/>
        <w:rPr>
          <w:rFonts w:ascii="Consolas" w:hAnsi="Consolas" w:cs="Consolas"/>
          <w:i/>
          <w:iCs/>
          <w:color w:val="5A646E"/>
          <w:sz w:val="20"/>
          <w:szCs w:val="20"/>
        </w:rPr>
      </w:pPr>
    </w:p>
    <w:p w14:paraId="45C09B50" w14:textId="77777777" w:rsidR="00E9171A" w:rsidRDefault="00E9171A" w:rsidP="00BE754C">
      <w:pPr>
        <w:spacing w:line="240" w:lineRule="auto"/>
        <w:rPr>
          <w:rFonts w:ascii="Consolas" w:hAnsi="Consolas" w:cs="Consolas"/>
          <w:i/>
          <w:iCs/>
          <w:color w:val="5A646E"/>
          <w:sz w:val="20"/>
          <w:szCs w:val="20"/>
        </w:rPr>
      </w:pPr>
      <w:r>
        <w:rPr>
          <w:rFonts w:ascii="Consolas" w:hAnsi="Consolas" w:cs="Consolas"/>
          <w:b/>
          <w:bCs/>
          <w:i/>
          <w:iCs/>
          <w:color w:val="5A646E"/>
          <w:sz w:val="20"/>
          <w:szCs w:val="20"/>
        </w:rPr>
        <w:t>HATI-HATI.</w:t>
      </w:r>
      <w:r>
        <w:rPr>
          <w:rFonts w:ascii="Consolas" w:hAnsi="Consolas" w:cs="Consolas"/>
          <w:i/>
          <w:iCs/>
          <w:color w:val="5A646E"/>
          <w:sz w:val="20"/>
          <w:szCs w:val="20"/>
        </w:rPr>
        <w:t>Jangan mencoba tombol cutover untuk sekadar melihat hasil. Setelah minimal satu payment Koperasi tercatat, reset sederhana diblokir agar sejarah tidak berubah. Kesalahan waktu cutover dapat memengaruhi klasifikasi banyak transaksi.</w:t>
      </w:r>
    </w:p>
    <w:p w14:paraId="09132887" w14:textId="77777777" w:rsidR="00E9171A" w:rsidRDefault="00E9171A" w:rsidP="00BE754C">
      <w:pPr>
        <w:pStyle w:val="Heading2"/>
        <w:spacing w:before="0" w:after="0"/>
        <w:rPr>
          <w:rFonts w:ascii="Consolas" w:hAnsi="Consolas" w:cs="Consolas"/>
          <w:b w:val="0"/>
          <w:bCs w:val="0"/>
          <w:i/>
          <w:iCs/>
          <w:color w:val="5A646E"/>
          <w:sz w:val="20"/>
          <w:szCs w:val="20"/>
        </w:rPr>
      </w:pPr>
      <w:r>
        <w:rPr>
          <w:rFonts w:ascii="Consolas" w:hAnsi="Consolas" w:cs="Consolas"/>
          <w:b w:val="0"/>
          <w:bCs w:val="0"/>
          <w:i/>
          <w:iCs/>
          <w:color w:val="5A646E"/>
          <w:sz w:val="20"/>
          <w:szCs w:val="20"/>
        </w:rPr>
        <w:t>5.5 Jika Waktu Salah</w:t>
      </w:r>
    </w:p>
    <w:p w14:paraId="3F067C10" w14:textId="77777777" w:rsidR="00E9171A" w:rsidRDefault="00E9171A" w:rsidP="00BE754C">
      <w:pPr>
        <w:spacing w:line="240" w:lineRule="auto"/>
        <w:rPr>
          <w:rFonts w:ascii="Consolas" w:hAnsi="Consolas" w:cs="Consolas"/>
          <w:i/>
          <w:iCs/>
          <w:color w:val="5A646E"/>
          <w:sz w:val="20"/>
          <w:szCs w:val="20"/>
        </w:rPr>
      </w:pPr>
      <w:r>
        <w:rPr>
          <w:rFonts w:ascii="Consolas" w:hAnsi="Consolas" w:cs="Consolas"/>
          <w:i/>
          <w:iCs/>
          <w:color w:val="5A646E"/>
          <w:sz w:val="20"/>
          <w:szCs w:val="20"/>
        </w:rPr>
        <w:t>Jika belum ada payment Koperasi, reset dapat tersedia sesuai kewenangan. Jika payment Koperasi sudah ada, jangan mengubah data secara manual. Hentikan mutasi baru, dokumentasikan kejadian, dan gunakan prosedur koreksi yang disetujui.</w:t>
      </w:r>
    </w:p>
    <w:p w14:paraId="76D2546A" w14:textId="77777777" w:rsidR="00E9171A" w:rsidRDefault="00E9171A" w:rsidP="00BE754C">
      <w:pPr>
        <w:pStyle w:val="Heading1"/>
        <w:spacing w:before="0" w:after="0"/>
        <w:rPr>
          <w:rFonts w:ascii="Consolas" w:hAnsi="Consolas" w:cs="Consolas"/>
          <w:b w:val="0"/>
          <w:bCs w:val="0"/>
          <w:i/>
          <w:iCs/>
          <w:color w:val="5A646E"/>
          <w:sz w:val="20"/>
          <w:szCs w:val="20"/>
        </w:rPr>
      </w:pPr>
      <w:r>
        <w:rPr>
          <w:rFonts w:ascii="Consolas" w:hAnsi="Consolas" w:cs="Consolas"/>
          <w:i/>
          <w:iCs/>
          <w:color w:val="5A646E"/>
          <w:sz w:val="20"/>
          <w:szCs w:val="20"/>
        </w:rPr>
        <w:br w:type="page"/>
      </w:r>
      <w:bookmarkStart w:id="36" w:name="_Toc240822124"/>
      <w:bookmarkStart w:id="37" w:name="_Toc240822327"/>
      <w:bookmarkStart w:id="38" w:name="_Toc240822536"/>
      <w:bookmarkStart w:id="39" w:name="_Toc240822471"/>
      <w:bookmarkStart w:id="40" w:name="_Toc240822410"/>
      <w:r>
        <w:rPr>
          <w:rFonts w:ascii="Consolas" w:hAnsi="Consolas" w:cs="Consolas"/>
          <w:b w:val="0"/>
          <w:bCs w:val="0"/>
          <w:i/>
          <w:iCs/>
          <w:color w:val="5A646E"/>
          <w:sz w:val="20"/>
          <w:szCs w:val="20"/>
        </w:rPr>
        <w:lastRenderedPageBreak/>
        <w:t>6. Dashboard Keuangan</w:t>
      </w:r>
      <w:bookmarkEnd w:id="36"/>
      <w:bookmarkEnd w:id="37"/>
      <w:bookmarkEnd w:id="38"/>
      <w:bookmarkEnd w:id="39"/>
      <w:bookmarkEnd w:id="40"/>
    </w:p>
    <w:p w14:paraId="7DFD6835" w14:textId="77777777" w:rsidR="00E9171A" w:rsidRDefault="00E9171A" w:rsidP="00BE754C">
      <w:pPr>
        <w:spacing w:line="240" w:lineRule="auto"/>
        <w:rPr>
          <w:rFonts w:ascii="Consolas" w:hAnsi="Consolas" w:cs="Consolas"/>
          <w:i/>
          <w:iCs/>
          <w:color w:val="5A646E"/>
          <w:sz w:val="20"/>
          <w:szCs w:val="20"/>
        </w:rPr>
      </w:pPr>
      <w:r>
        <w:rPr>
          <w:rFonts w:ascii="Consolas" w:hAnsi="Consolas" w:cs="Consolas"/>
          <w:i/>
          <w:iCs/>
          <w:color w:val="5A646E"/>
          <w:sz w:val="20"/>
          <w:szCs w:val="20"/>
        </w:rPr>
        <w:t>Dashboard adalah ringkasan operasional, bukan pengganti laporan rinci. Gunakan filter periode/pengelolaan dana yang tersedia sebelum menyimpulkan angka.</w:t>
      </w:r>
    </w:p>
    <w:p w14:paraId="7D93A346" w14:textId="77777777" w:rsidR="00E9171A" w:rsidRDefault="00E9171A" w:rsidP="00BE754C">
      <w:pPr>
        <w:pStyle w:val="Heading2"/>
        <w:spacing w:before="0" w:after="0"/>
        <w:rPr>
          <w:rFonts w:ascii="Consolas" w:hAnsi="Consolas" w:cs="Consolas"/>
          <w:b w:val="0"/>
          <w:bCs w:val="0"/>
          <w:i/>
          <w:iCs/>
          <w:color w:val="5A646E"/>
          <w:sz w:val="20"/>
          <w:szCs w:val="20"/>
        </w:rPr>
      </w:pPr>
      <w:r>
        <w:rPr>
          <w:rFonts w:ascii="Consolas" w:hAnsi="Consolas" w:cs="Consolas"/>
          <w:b w:val="0"/>
          <w:bCs w:val="0"/>
          <w:i/>
          <w:iCs/>
          <w:color w:val="5A646E"/>
          <w:sz w:val="20"/>
          <w:szCs w:val="20"/>
        </w:rPr>
        <w:t>6.1 Arti KPI</w:t>
      </w:r>
    </w:p>
    <w:p w14:paraId="23EBB588" w14:textId="77777777" w:rsidR="00E9171A" w:rsidRDefault="00E9171A" w:rsidP="00BE754C">
      <w:pPr>
        <w:spacing w:line="240" w:lineRule="auto"/>
        <w:rPr>
          <w:rFonts w:ascii="Consolas" w:hAnsi="Consolas" w:cs="Consolas"/>
          <w:i/>
          <w:iCs/>
          <w:color w:val="5A646E"/>
          <w:sz w:val="20"/>
          <w:szCs w:val="20"/>
        </w:rPr>
      </w:pPr>
      <w:r>
        <w:rPr>
          <w:rFonts w:ascii="Consolas" w:hAnsi="Consolas" w:cs="Consolas"/>
          <w:b/>
          <w:bCs/>
          <w:i/>
          <w:iCs/>
          <w:color w:val="5A646E"/>
          <w:sz w:val="20"/>
          <w:szCs w:val="20"/>
        </w:rPr>
        <w:t>Penerimaan.</w:t>
      </w:r>
      <w:r>
        <w:rPr>
          <w:rFonts w:ascii="Consolas" w:hAnsi="Consolas" w:cs="Consolas"/>
          <w:i/>
          <w:iCs/>
          <w:color w:val="5A646E"/>
          <w:sz w:val="20"/>
          <w:szCs w:val="20"/>
        </w:rPr>
        <w:t>Total payment efektif sesuai cakupan dashboard. Koreksi mengurangi nilai efektif; payment yang telah dibatalkan tidak boleh tetap dihitung penuh.</w:t>
      </w:r>
    </w:p>
    <w:p w14:paraId="249FFB0C" w14:textId="77777777" w:rsidR="00E9171A" w:rsidRDefault="00E9171A" w:rsidP="00BE754C">
      <w:pPr>
        <w:spacing w:line="240" w:lineRule="auto"/>
        <w:rPr>
          <w:rFonts w:ascii="Consolas" w:hAnsi="Consolas" w:cs="Consolas"/>
          <w:i/>
          <w:iCs/>
          <w:color w:val="5A646E"/>
          <w:sz w:val="20"/>
          <w:szCs w:val="20"/>
        </w:rPr>
      </w:pPr>
    </w:p>
    <w:p w14:paraId="286ED0A1" w14:textId="77777777" w:rsidR="00E9171A" w:rsidRDefault="00E9171A" w:rsidP="00BE754C">
      <w:pPr>
        <w:spacing w:line="240" w:lineRule="auto"/>
        <w:rPr>
          <w:rFonts w:ascii="Consolas" w:hAnsi="Consolas" w:cs="Consolas"/>
          <w:i/>
          <w:iCs/>
          <w:color w:val="5A646E"/>
          <w:sz w:val="20"/>
          <w:szCs w:val="20"/>
        </w:rPr>
      </w:pPr>
      <w:r>
        <w:rPr>
          <w:rFonts w:ascii="Consolas" w:hAnsi="Consolas" w:cs="Consolas"/>
          <w:b/>
          <w:bCs/>
          <w:i/>
          <w:iCs/>
          <w:color w:val="5A646E"/>
          <w:sz w:val="20"/>
          <w:szCs w:val="20"/>
        </w:rPr>
        <w:t>Pembayaran online.</w:t>
      </w:r>
      <w:r>
        <w:rPr>
          <w:rFonts w:ascii="Consolas" w:hAnsi="Consolas" w:cs="Consolas"/>
          <w:i/>
          <w:iCs/>
          <w:color w:val="5A646E"/>
          <w:sz w:val="20"/>
          <w:szCs w:val="20"/>
        </w:rPr>
        <w:t>Payment yang berasal dari gateway atau kanal online. Angka ini belum otomatis berarti seluruh dana sudah settled.</w:t>
      </w:r>
    </w:p>
    <w:p w14:paraId="3E467F17" w14:textId="77777777" w:rsidR="00E9171A" w:rsidRDefault="00E9171A" w:rsidP="00BE754C">
      <w:pPr>
        <w:spacing w:line="240" w:lineRule="auto"/>
        <w:rPr>
          <w:rFonts w:ascii="Consolas" w:hAnsi="Consolas" w:cs="Consolas"/>
          <w:i/>
          <w:iCs/>
          <w:color w:val="5A646E"/>
          <w:sz w:val="20"/>
          <w:szCs w:val="20"/>
        </w:rPr>
      </w:pPr>
    </w:p>
    <w:p w14:paraId="31865D96" w14:textId="77777777" w:rsidR="00E9171A" w:rsidRDefault="00E9171A" w:rsidP="00BE754C">
      <w:pPr>
        <w:spacing w:line="240" w:lineRule="auto"/>
        <w:rPr>
          <w:rFonts w:ascii="Consolas" w:hAnsi="Consolas" w:cs="Consolas"/>
          <w:i/>
          <w:iCs/>
          <w:color w:val="5A646E"/>
          <w:sz w:val="20"/>
          <w:szCs w:val="20"/>
        </w:rPr>
      </w:pPr>
      <w:r>
        <w:rPr>
          <w:rFonts w:ascii="Consolas" w:hAnsi="Consolas" w:cs="Consolas"/>
          <w:b/>
          <w:bCs/>
          <w:i/>
          <w:iCs/>
          <w:color w:val="5A646E"/>
          <w:sz w:val="20"/>
          <w:szCs w:val="20"/>
        </w:rPr>
        <w:t>Pembayaran tunai.</w:t>
      </w:r>
      <w:r>
        <w:rPr>
          <w:rFonts w:ascii="Consolas" w:hAnsi="Consolas" w:cs="Consolas"/>
          <w:i/>
          <w:iCs/>
          <w:color w:val="5A646E"/>
          <w:sz w:val="20"/>
          <w:szCs w:val="20"/>
        </w:rPr>
        <w:t>Payment tunai yang sah dan terkait dengan sesi kas bila dilakukan melalui loket. Transfer manual jangan dianggap uang tunai fisik.</w:t>
      </w:r>
    </w:p>
    <w:p w14:paraId="0AC1213B" w14:textId="77777777" w:rsidR="00E9171A" w:rsidRDefault="00E9171A" w:rsidP="00BE754C">
      <w:pPr>
        <w:spacing w:line="240" w:lineRule="auto"/>
        <w:rPr>
          <w:rFonts w:ascii="Consolas" w:hAnsi="Consolas" w:cs="Consolas"/>
          <w:i/>
          <w:iCs/>
          <w:color w:val="5A646E"/>
          <w:sz w:val="20"/>
          <w:szCs w:val="20"/>
        </w:rPr>
      </w:pPr>
    </w:p>
    <w:p w14:paraId="2E2490D4" w14:textId="77777777" w:rsidR="00E9171A" w:rsidRDefault="00E9171A" w:rsidP="00BE754C">
      <w:pPr>
        <w:spacing w:line="240" w:lineRule="auto"/>
        <w:rPr>
          <w:rFonts w:ascii="Consolas" w:hAnsi="Consolas" w:cs="Consolas"/>
          <w:i/>
          <w:iCs/>
          <w:color w:val="5A646E"/>
          <w:sz w:val="20"/>
          <w:szCs w:val="20"/>
        </w:rPr>
      </w:pPr>
      <w:r>
        <w:rPr>
          <w:rFonts w:ascii="Consolas" w:hAnsi="Consolas" w:cs="Consolas"/>
          <w:b/>
          <w:bCs/>
          <w:i/>
          <w:iCs/>
          <w:color w:val="5A646E"/>
          <w:sz w:val="20"/>
          <w:szCs w:val="20"/>
        </w:rPr>
        <w:t>Settlement.</w:t>
      </w:r>
      <w:r>
        <w:rPr>
          <w:rFonts w:ascii="Consolas" w:hAnsi="Consolas" w:cs="Consolas"/>
          <w:i/>
          <w:iCs/>
          <w:color w:val="5A646E"/>
          <w:sz w:val="20"/>
          <w:szCs w:val="20"/>
        </w:rPr>
        <w:t>Dana online yang telah diselesaikan oleh gateway. Bandingkan dengan payment online untuk melihat yang masih menunggu settlement.</w:t>
      </w:r>
    </w:p>
    <w:p w14:paraId="4BD4D7ED" w14:textId="77777777" w:rsidR="00E9171A" w:rsidRDefault="00E9171A" w:rsidP="00BE754C">
      <w:pPr>
        <w:spacing w:line="240" w:lineRule="auto"/>
        <w:rPr>
          <w:rFonts w:ascii="Consolas" w:hAnsi="Consolas" w:cs="Consolas"/>
          <w:i/>
          <w:iCs/>
          <w:color w:val="5A646E"/>
          <w:sz w:val="20"/>
          <w:szCs w:val="20"/>
        </w:rPr>
      </w:pPr>
    </w:p>
    <w:p w14:paraId="3F6C80CE" w14:textId="77777777" w:rsidR="00E9171A" w:rsidRDefault="00E9171A" w:rsidP="00BE754C">
      <w:pPr>
        <w:spacing w:line="240" w:lineRule="auto"/>
        <w:rPr>
          <w:rFonts w:ascii="Consolas" w:hAnsi="Consolas" w:cs="Consolas"/>
          <w:i/>
          <w:iCs/>
          <w:color w:val="5A646E"/>
          <w:sz w:val="20"/>
          <w:szCs w:val="20"/>
        </w:rPr>
      </w:pPr>
      <w:r>
        <w:rPr>
          <w:rFonts w:ascii="Consolas" w:hAnsi="Consolas" w:cs="Consolas"/>
          <w:b/>
          <w:bCs/>
          <w:i/>
          <w:iCs/>
          <w:color w:val="5A646E"/>
          <w:sz w:val="20"/>
          <w:szCs w:val="20"/>
        </w:rPr>
        <w:t>Dana siap disalurkan.</w:t>
      </w:r>
      <w:r>
        <w:rPr>
          <w:rFonts w:ascii="Consolas" w:hAnsi="Consolas" w:cs="Consolas"/>
          <w:i/>
          <w:iCs/>
          <w:color w:val="5A646E"/>
          <w:sz w:val="20"/>
          <w:szCs w:val="20"/>
        </w:rPr>
        <w:t>Dana efektif yang sudah memenuhi syarat untuk diserahkan kepada penerima, dikurangi penyaluran yang sudah dicatat. Payment Pra-Koperasi dikecualikan dari pool Koperasi.</w:t>
      </w:r>
    </w:p>
    <w:p w14:paraId="40963348" w14:textId="77777777" w:rsidR="00E9171A" w:rsidRDefault="00E9171A" w:rsidP="00BE754C">
      <w:pPr>
        <w:spacing w:line="240" w:lineRule="auto"/>
        <w:rPr>
          <w:rFonts w:ascii="Consolas" w:hAnsi="Consolas" w:cs="Consolas"/>
          <w:i/>
          <w:iCs/>
          <w:color w:val="5A646E"/>
          <w:sz w:val="20"/>
          <w:szCs w:val="20"/>
        </w:rPr>
      </w:pPr>
    </w:p>
    <w:p w14:paraId="5D3A1FD4" w14:textId="77777777" w:rsidR="00E9171A" w:rsidRDefault="00E9171A" w:rsidP="00BE754C">
      <w:pPr>
        <w:spacing w:line="240" w:lineRule="auto"/>
        <w:rPr>
          <w:rFonts w:ascii="Consolas" w:hAnsi="Consolas" w:cs="Consolas"/>
          <w:i/>
          <w:iCs/>
          <w:color w:val="5A646E"/>
          <w:sz w:val="20"/>
          <w:szCs w:val="20"/>
        </w:rPr>
      </w:pPr>
      <w:r>
        <w:rPr>
          <w:rFonts w:ascii="Consolas" w:hAnsi="Consolas" w:cs="Consolas"/>
          <w:b/>
          <w:bCs/>
          <w:i/>
          <w:iCs/>
          <w:color w:val="5A646E"/>
          <w:sz w:val="20"/>
          <w:szCs w:val="20"/>
        </w:rPr>
        <w:t>Sudah disalurkan.</w:t>
      </w:r>
      <w:r>
        <w:rPr>
          <w:rFonts w:ascii="Consolas" w:hAnsi="Consolas" w:cs="Consolas"/>
          <w:i/>
          <w:iCs/>
          <w:color w:val="5A646E"/>
          <w:sz w:val="20"/>
          <w:szCs w:val="20"/>
        </w:rPr>
        <w:t>Total distribusi sah kepada Bendahara Pesantren, Katering, atau Laundry pada cakupan filter.</w:t>
      </w:r>
    </w:p>
    <w:p w14:paraId="19E3FD95" w14:textId="77777777" w:rsidR="00E9171A" w:rsidRDefault="00E9171A" w:rsidP="00BE754C">
      <w:pPr>
        <w:spacing w:line="240" w:lineRule="auto"/>
        <w:rPr>
          <w:rFonts w:ascii="Consolas" w:hAnsi="Consolas" w:cs="Consolas"/>
          <w:i/>
          <w:iCs/>
          <w:color w:val="5A646E"/>
          <w:sz w:val="20"/>
          <w:szCs w:val="20"/>
        </w:rPr>
      </w:pPr>
    </w:p>
    <w:p w14:paraId="5A83F061" w14:textId="77777777" w:rsidR="00E9171A" w:rsidRDefault="00E9171A" w:rsidP="00BE754C">
      <w:pPr>
        <w:spacing w:line="240" w:lineRule="auto"/>
        <w:rPr>
          <w:rFonts w:ascii="Consolas" w:hAnsi="Consolas" w:cs="Consolas"/>
          <w:i/>
          <w:iCs/>
          <w:color w:val="5A646E"/>
          <w:sz w:val="20"/>
          <w:szCs w:val="20"/>
        </w:rPr>
      </w:pPr>
      <w:r>
        <w:rPr>
          <w:rFonts w:ascii="Consolas" w:hAnsi="Consolas" w:cs="Consolas"/>
          <w:b/>
          <w:bCs/>
          <w:i/>
          <w:iCs/>
          <w:color w:val="5A646E"/>
          <w:sz w:val="20"/>
          <w:szCs w:val="20"/>
        </w:rPr>
        <w:t>Tunggakan.</w:t>
      </w:r>
      <w:r>
        <w:rPr>
          <w:rFonts w:ascii="Consolas" w:hAnsi="Consolas" w:cs="Consolas"/>
          <w:i/>
          <w:iCs/>
          <w:color w:val="5A646E"/>
          <w:sz w:val="20"/>
          <w:szCs w:val="20"/>
        </w:rPr>
        <w:t>Sisa kewajiban jatuh tempo setelah memperhitungkan pembebasan, allocation efektif, dan koreksi. Periode berjalan tidak selalu dianggap tunggakan; lihat aturan periode pada Status Pembayaran.</w:t>
      </w:r>
    </w:p>
    <w:p w14:paraId="12A99C5F" w14:textId="77777777" w:rsidR="00E9171A" w:rsidRDefault="00E9171A" w:rsidP="00BE754C">
      <w:pPr>
        <w:spacing w:line="240" w:lineRule="auto"/>
        <w:rPr>
          <w:rFonts w:ascii="Consolas" w:hAnsi="Consolas" w:cs="Consolas"/>
          <w:i/>
          <w:iCs/>
          <w:color w:val="5A646E"/>
          <w:sz w:val="20"/>
          <w:szCs w:val="20"/>
        </w:rPr>
      </w:pPr>
    </w:p>
    <w:p w14:paraId="0FE0A7E8" w14:textId="77777777" w:rsidR="00E9171A" w:rsidRDefault="00E9171A" w:rsidP="00BE754C">
      <w:pPr>
        <w:spacing w:line="240" w:lineRule="auto"/>
        <w:rPr>
          <w:rFonts w:ascii="Consolas" w:hAnsi="Consolas" w:cs="Consolas"/>
          <w:i/>
          <w:iCs/>
          <w:color w:val="5A646E"/>
          <w:sz w:val="20"/>
          <w:szCs w:val="20"/>
        </w:rPr>
      </w:pPr>
      <w:r>
        <w:rPr>
          <w:rFonts w:ascii="Consolas" w:hAnsi="Consolas" w:cs="Consolas"/>
          <w:b/>
          <w:bCs/>
          <w:i/>
          <w:iCs/>
          <w:color w:val="5A646E"/>
          <w:sz w:val="20"/>
          <w:szCs w:val="20"/>
        </w:rPr>
        <w:t>Dana Uang Jajan.</w:t>
      </w:r>
      <w:r>
        <w:rPr>
          <w:rFonts w:ascii="Consolas" w:hAnsi="Consolas" w:cs="Consolas"/>
          <w:i/>
          <w:iCs/>
          <w:color w:val="5A646E"/>
          <w:sz w:val="20"/>
          <w:szCs w:val="20"/>
        </w:rPr>
        <w:t>Total saldo titipan santri, bukan pendapatan dan bukan dana siap disalurkan.</w:t>
      </w:r>
    </w:p>
    <w:p w14:paraId="38961605" w14:textId="77777777" w:rsidR="00E9171A" w:rsidRDefault="00E9171A" w:rsidP="00BE754C">
      <w:pPr>
        <w:spacing w:line="240" w:lineRule="auto"/>
        <w:rPr>
          <w:rFonts w:ascii="Consolas" w:hAnsi="Consolas" w:cs="Consolas"/>
          <w:i/>
          <w:iCs/>
          <w:color w:val="5A646E"/>
          <w:sz w:val="20"/>
          <w:szCs w:val="20"/>
        </w:rPr>
      </w:pPr>
    </w:p>
    <w:p w14:paraId="70D79422" w14:textId="77777777" w:rsidR="00E9171A" w:rsidRDefault="00E9171A" w:rsidP="00BE754C">
      <w:pPr>
        <w:spacing w:line="240" w:lineRule="auto"/>
        <w:rPr>
          <w:rFonts w:ascii="Consolas" w:hAnsi="Consolas" w:cs="Consolas"/>
          <w:i/>
          <w:iCs/>
          <w:color w:val="5A646E"/>
          <w:sz w:val="20"/>
          <w:szCs w:val="20"/>
        </w:rPr>
      </w:pPr>
      <w:r>
        <w:rPr>
          <w:rFonts w:ascii="Consolas" w:hAnsi="Consolas" w:cs="Consolas"/>
          <w:b/>
          <w:bCs/>
          <w:i/>
          <w:iCs/>
          <w:color w:val="5A646E"/>
          <w:sz w:val="20"/>
          <w:szCs w:val="20"/>
        </w:rPr>
        <w:t>Aktivitas loket.</w:t>
      </w:r>
      <w:r>
        <w:rPr>
          <w:rFonts w:ascii="Consolas" w:hAnsi="Consolas" w:cs="Consolas"/>
          <w:i/>
          <w:iCs/>
          <w:color w:val="5A646E"/>
          <w:sz w:val="20"/>
          <w:szCs w:val="20"/>
        </w:rPr>
        <w:t>Ringkasan sesi kas, cash-in, cash-out, serta sesi aktif. Klik shortcut Loket untuk tindakan operasional.</w:t>
      </w:r>
    </w:p>
    <w:p w14:paraId="195ABFC9" w14:textId="77777777" w:rsidR="00E9171A" w:rsidRDefault="00E9171A" w:rsidP="00BE754C">
      <w:pPr>
        <w:spacing w:line="240" w:lineRule="auto"/>
        <w:rPr>
          <w:rFonts w:ascii="Consolas" w:hAnsi="Consolas" w:cs="Consolas"/>
          <w:i/>
          <w:iCs/>
          <w:color w:val="5A646E"/>
          <w:sz w:val="20"/>
          <w:szCs w:val="20"/>
        </w:rPr>
      </w:pPr>
    </w:p>
    <w:p w14:paraId="497C36FE" w14:textId="77777777" w:rsidR="00E9171A" w:rsidRDefault="00E9171A" w:rsidP="00BE754C">
      <w:pPr>
        <w:spacing w:line="240" w:lineRule="auto"/>
        <w:rPr>
          <w:rFonts w:ascii="Consolas" w:hAnsi="Consolas" w:cs="Consolas"/>
          <w:i/>
          <w:iCs/>
          <w:color w:val="5A646E"/>
          <w:sz w:val="20"/>
          <w:szCs w:val="20"/>
        </w:rPr>
      </w:pPr>
      <w:r>
        <w:rPr>
          <w:rFonts w:ascii="Consolas" w:hAnsi="Consolas" w:cs="Consolas"/>
          <w:b/>
          <w:bCs/>
          <w:i/>
          <w:iCs/>
          <w:color w:val="5A646E"/>
          <w:sz w:val="20"/>
          <w:szCs w:val="20"/>
        </w:rPr>
        <w:t>Mismatch rekonsiliasi.</w:t>
      </w:r>
      <w:r>
        <w:rPr>
          <w:rFonts w:ascii="Consolas" w:hAnsi="Consolas" w:cs="Consolas"/>
          <w:i/>
          <w:iCs/>
          <w:color w:val="5A646E"/>
          <w:sz w:val="20"/>
          <w:szCs w:val="20"/>
        </w:rPr>
        <w:t>Jumlah dan nominal item yang belum cocok atau masih membutuhkan tindakan. Angka nol berarti tidak ada item outstanding pada cakupan tersebut, bukan berarti audit tidak diperlukan.</w:t>
      </w:r>
    </w:p>
    <w:p w14:paraId="3D569839" w14:textId="77777777" w:rsidR="00E9171A" w:rsidRDefault="00E9171A" w:rsidP="00BE754C">
      <w:pPr>
        <w:spacing w:line="240" w:lineRule="auto"/>
        <w:rPr>
          <w:rFonts w:ascii="Consolas" w:hAnsi="Consolas" w:cs="Consolas"/>
          <w:i/>
          <w:iCs/>
          <w:color w:val="5A646E"/>
          <w:sz w:val="20"/>
          <w:szCs w:val="20"/>
        </w:rPr>
      </w:pPr>
    </w:p>
    <w:p w14:paraId="3E1A9667" w14:textId="77777777" w:rsidR="00E9171A" w:rsidRDefault="00E9171A" w:rsidP="00BE754C">
      <w:pPr>
        <w:spacing w:line="240" w:lineRule="auto"/>
        <w:rPr>
          <w:rFonts w:ascii="Consolas" w:hAnsi="Consolas" w:cs="Consolas"/>
          <w:i/>
          <w:iCs/>
          <w:color w:val="5A646E"/>
          <w:sz w:val="20"/>
          <w:szCs w:val="20"/>
        </w:rPr>
      </w:pPr>
      <w:r>
        <w:rPr>
          <w:rFonts w:ascii="Consolas" w:hAnsi="Consolas" w:cs="Consolas"/>
          <w:b/>
          <w:bCs/>
          <w:i/>
          <w:iCs/>
          <w:color w:val="5A646E"/>
          <w:sz w:val="20"/>
          <w:szCs w:val="20"/>
        </w:rPr>
        <w:t>Transaksi terbaru.</w:t>
      </w:r>
      <w:r>
        <w:rPr>
          <w:rFonts w:ascii="Consolas" w:hAnsi="Consolas" w:cs="Consolas"/>
          <w:i/>
          <w:iCs/>
          <w:color w:val="5A646E"/>
          <w:sz w:val="20"/>
          <w:szCs w:val="20"/>
        </w:rPr>
        <w:t>Daftar cepat untuk meninjau payment, top-up, withdrawal, distribution, atau correction terakhir. Gunakan Riwayat Transaksi untuk detail penuh.</w:t>
      </w:r>
    </w:p>
    <w:p w14:paraId="1D08C323" w14:textId="77777777" w:rsidR="00E9171A" w:rsidRDefault="00E9171A" w:rsidP="00BE754C">
      <w:pPr>
        <w:pStyle w:val="Heading2"/>
        <w:spacing w:before="0" w:after="0"/>
        <w:rPr>
          <w:rFonts w:ascii="Consolas" w:hAnsi="Consolas" w:cs="Consolas"/>
          <w:b w:val="0"/>
          <w:bCs w:val="0"/>
          <w:i/>
          <w:iCs/>
          <w:color w:val="5A646E"/>
          <w:sz w:val="20"/>
          <w:szCs w:val="20"/>
        </w:rPr>
      </w:pPr>
      <w:r>
        <w:rPr>
          <w:rFonts w:ascii="Consolas" w:hAnsi="Consolas" w:cs="Consolas"/>
          <w:b w:val="0"/>
          <w:bCs w:val="0"/>
          <w:i/>
          <w:iCs/>
          <w:color w:val="5A646E"/>
          <w:sz w:val="20"/>
          <w:szCs w:val="20"/>
        </w:rPr>
        <w:t>6.2 Cara Membaca Dashboard</w:t>
      </w:r>
    </w:p>
    <w:p w14:paraId="7432E7C2" w14:textId="77777777" w:rsidR="00E9171A" w:rsidRDefault="00E9171A" w:rsidP="00BE754C">
      <w:pPr>
        <w:spacing w:line="240" w:lineRule="auto"/>
        <w:rPr>
          <w:rFonts w:ascii="Consolas" w:hAnsi="Consolas" w:cs="Consolas"/>
          <w:i/>
          <w:iCs/>
          <w:color w:val="5A646E"/>
          <w:sz w:val="20"/>
          <w:szCs w:val="20"/>
        </w:rPr>
      </w:pPr>
      <w:bookmarkStart w:id="41" w:name="_Toc240822537"/>
      <w:r>
        <w:rPr>
          <w:rFonts w:ascii="Consolas" w:hAnsi="Consolas" w:cs="Consolas"/>
          <w:i/>
          <w:iCs/>
          <w:color w:val="5A646E"/>
          <w:sz w:val="20"/>
          <w:szCs w:val="20"/>
        </w:rPr>
        <w:t>1. Pastikan periode dan cakupan pengelolaan dana. 2. Lihat mismatch lebih dulu. 3. Bandingkan payment online dengan settlement. 4. Bandingkan dana siap disalurkan dengan sudah disalurkan. 5. Periksa sesi kas aktif. 6. Buka transaksi terbaru yang tidak dikenali.</w:t>
      </w:r>
      <w:bookmarkEnd w:id="41"/>
    </w:p>
    <w:p w14:paraId="5FF1F9B5" w14:textId="77777777" w:rsidR="00E9171A" w:rsidRDefault="00E9171A" w:rsidP="00BE754C">
      <w:pPr>
        <w:spacing w:line="240" w:lineRule="auto"/>
        <w:rPr>
          <w:rFonts w:ascii="Consolas" w:hAnsi="Consolas" w:cs="Consolas"/>
          <w:i/>
          <w:iCs/>
          <w:color w:val="5A646E"/>
          <w:sz w:val="20"/>
          <w:szCs w:val="20"/>
        </w:rPr>
      </w:pPr>
    </w:p>
    <w:p w14:paraId="610574E3" w14:textId="77777777" w:rsidR="00E9171A" w:rsidRDefault="00E9171A" w:rsidP="00BE754C">
      <w:pPr>
        <w:spacing w:line="240" w:lineRule="auto"/>
        <w:rPr>
          <w:rFonts w:ascii="Consolas" w:hAnsi="Consolas" w:cs="Consolas"/>
          <w:i/>
          <w:iCs/>
          <w:color w:val="5A646E"/>
          <w:sz w:val="20"/>
          <w:szCs w:val="20"/>
        </w:rPr>
      </w:pPr>
      <w:r>
        <w:rPr>
          <w:rFonts w:ascii="Consolas" w:hAnsi="Consolas" w:cs="Consolas"/>
          <w:b/>
          <w:bCs/>
          <w:i/>
          <w:iCs/>
          <w:color w:val="5A646E"/>
          <w:sz w:val="20"/>
          <w:szCs w:val="20"/>
        </w:rPr>
        <w:t>KESALAHAN UMUM.</w:t>
      </w:r>
      <w:r>
        <w:rPr>
          <w:rFonts w:ascii="Consolas" w:hAnsi="Consolas" w:cs="Consolas"/>
          <w:i/>
          <w:iCs/>
          <w:color w:val="5A646E"/>
          <w:sz w:val="20"/>
          <w:szCs w:val="20"/>
        </w:rPr>
        <w:t>Menganggap Rp0 pada Siap Disalurkan sebagai bug, padahal cutover belum aktif atau seluruh payment berstatus Pra-Koperasi.</w:t>
      </w:r>
    </w:p>
    <w:p w14:paraId="29620407" w14:textId="77777777" w:rsidR="00E9171A" w:rsidRDefault="00E9171A" w:rsidP="00BE754C">
      <w:pPr>
        <w:pStyle w:val="Heading1"/>
        <w:spacing w:before="0" w:after="0"/>
        <w:rPr>
          <w:rFonts w:ascii="Consolas" w:hAnsi="Consolas" w:cs="Consolas"/>
          <w:b w:val="0"/>
          <w:bCs w:val="0"/>
          <w:i/>
          <w:iCs/>
          <w:color w:val="5A646E"/>
          <w:sz w:val="20"/>
          <w:szCs w:val="20"/>
        </w:rPr>
      </w:pPr>
      <w:r>
        <w:rPr>
          <w:rFonts w:ascii="Consolas" w:hAnsi="Consolas" w:cs="Consolas"/>
          <w:i/>
          <w:iCs/>
          <w:color w:val="5A646E"/>
          <w:sz w:val="20"/>
          <w:szCs w:val="20"/>
        </w:rPr>
        <w:br w:type="page"/>
      </w:r>
      <w:bookmarkStart w:id="42" w:name="_Toc240822125"/>
      <w:bookmarkStart w:id="43" w:name="_Toc240822328"/>
      <w:bookmarkStart w:id="44" w:name="_Toc240822538"/>
      <w:bookmarkStart w:id="45" w:name="_Toc240822472"/>
      <w:bookmarkStart w:id="46" w:name="_Toc240822411"/>
      <w:r>
        <w:rPr>
          <w:rFonts w:ascii="Consolas" w:hAnsi="Consolas" w:cs="Consolas"/>
          <w:b w:val="0"/>
          <w:bCs w:val="0"/>
          <w:i/>
          <w:iCs/>
          <w:color w:val="5A646E"/>
          <w:sz w:val="20"/>
          <w:szCs w:val="20"/>
        </w:rPr>
        <w:lastRenderedPageBreak/>
        <w:t>7. Status Pembayaran</w:t>
      </w:r>
      <w:bookmarkEnd w:id="42"/>
      <w:bookmarkEnd w:id="43"/>
      <w:bookmarkEnd w:id="44"/>
      <w:bookmarkEnd w:id="45"/>
      <w:bookmarkEnd w:id="46"/>
    </w:p>
    <w:p w14:paraId="30415909" w14:textId="77777777" w:rsidR="00E9171A" w:rsidRDefault="00E9171A" w:rsidP="00BE754C">
      <w:pPr>
        <w:pStyle w:val="Heading2"/>
        <w:spacing w:before="0" w:after="0"/>
        <w:rPr>
          <w:rFonts w:ascii="Consolas" w:hAnsi="Consolas" w:cs="Consolas"/>
          <w:b w:val="0"/>
          <w:bCs w:val="0"/>
          <w:i/>
          <w:iCs/>
          <w:color w:val="5A646E"/>
          <w:sz w:val="20"/>
          <w:szCs w:val="20"/>
        </w:rPr>
      </w:pPr>
      <w:r>
        <w:rPr>
          <w:rFonts w:ascii="Consolas" w:hAnsi="Consolas" w:cs="Consolas"/>
          <w:b w:val="0"/>
          <w:bCs w:val="0"/>
          <w:i/>
          <w:iCs/>
          <w:color w:val="5A646E"/>
          <w:sz w:val="20"/>
          <w:szCs w:val="20"/>
        </w:rPr>
        <w:t>7.1 Fungsi</w:t>
      </w:r>
    </w:p>
    <w:p w14:paraId="5601759A" w14:textId="77777777" w:rsidR="00E9171A" w:rsidRDefault="00E9171A" w:rsidP="00BE754C">
      <w:pPr>
        <w:spacing w:line="240" w:lineRule="auto"/>
        <w:rPr>
          <w:rFonts w:ascii="Consolas" w:hAnsi="Consolas" w:cs="Consolas"/>
          <w:i/>
          <w:iCs/>
          <w:color w:val="5A646E"/>
          <w:sz w:val="20"/>
          <w:szCs w:val="20"/>
        </w:rPr>
      </w:pPr>
      <w:r>
        <w:rPr>
          <w:rFonts w:ascii="Consolas" w:hAnsi="Consolas" w:cs="Consolas"/>
          <w:i/>
          <w:iCs/>
          <w:color w:val="5A646E"/>
          <w:sz w:val="20"/>
          <w:szCs w:val="20"/>
        </w:rPr>
        <w:t>Status Pembayaran adalah layar utama untuk melihat keadaan tagihan per santri, mencari tunggakan, membuka detail, dan mencatat pembayaran tunai bagi pengguna yang berwenang. Ini adalah benchmark visual utama sistem: informasi dibuat mudah dipindai tanpa menghilangkan rincian.</w:t>
      </w:r>
    </w:p>
    <w:p w14:paraId="11096BCA" w14:textId="77777777" w:rsidR="00E9171A" w:rsidRDefault="00E9171A" w:rsidP="00BE754C">
      <w:pPr>
        <w:pStyle w:val="Heading2"/>
        <w:spacing w:before="0" w:after="0"/>
        <w:rPr>
          <w:rFonts w:ascii="Consolas" w:hAnsi="Consolas" w:cs="Consolas"/>
          <w:b w:val="0"/>
          <w:bCs w:val="0"/>
          <w:i/>
          <w:iCs/>
          <w:color w:val="5A646E"/>
          <w:sz w:val="20"/>
          <w:szCs w:val="20"/>
        </w:rPr>
      </w:pPr>
      <w:r>
        <w:rPr>
          <w:rFonts w:ascii="Consolas" w:hAnsi="Consolas" w:cs="Consolas"/>
          <w:b w:val="0"/>
          <w:bCs w:val="0"/>
          <w:i/>
          <w:iCs/>
          <w:color w:val="5A646E"/>
          <w:sz w:val="20"/>
          <w:szCs w:val="20"/>
        </w:rPr>
        <w:t>7.2 Tab Ringkasan</w:t>
      </w:r>
    </w:p>
    <w:p w14:paraId="3178EBDE" w14:textId="77777777" w:rsidR="00E9171A" w:rsidRDefault="00E9171A" w:rsidP="00BE754C">
      <w:pPr>
        <w:spacing w:line="240" w:lineRule="auto"/>
        <w:rPr>
          <w:rFonts w:ascii="Consolas" w:hAnsi="Consolas" w:cs="Consolas"/>
          <w:i/>
          <w:iCs/>
          <w:color w:val="5A646E"/>
          <w:sz w:val="20"/>
          <w:szCs w:val="20"/>
        </w:rPr>
      </w:pPr>
      <w:r>
        <w:rPr>
          <w:rFonts w:ascii="Consolas" w:hAnsi="Consolas" w:cs="Consolas"/>
          <w:i/>
          <w:iCs/>
          <w:color w:val="5A646E"/>
          <w:sz w:val="20"/>
          <w:szCs w:val="20"/>
        </w:rPr>
        <w:t>Menampilkan gambaran menyeluruh semua item: SPP, Makan, Cuci, EHB, Kesehatan, Ekstrakurikuler, dan USPP. Gunakan untuk menjawab cepat: santri ini aman atau masih memiliki kewajiban? Klik Detail untuk melihat periode, nominal, allocation, dan histori.</w:t>
      </w:r>
    </w:p>
    <w:p w14:paraId="06FD6211" w14:textId="77777777" w:rsidR="00E9171A" w:rsidRDefault="00E9171A" w:rsidP="00BE754C">
      <w:pPr>
        <w:pStyle w:val="Heading2"/>
        <w:spacing w:before="0" w:after="0"/>
        <w:rPr>
          <w:rFonts w:ascii="Consolas" w:hAnsi="Consolas" w:cs="Consolas"/>
          <w:b w:val="0"/>
          <w:bCs w:val="0"/>
          <w:i/>
          <w:iCs/>
          <w:color w:val="5A646E"/>
          <w:sz w:val="20"/>
          <w:szCs w:val="20"/>
        </w:rPr>
      </w:pPr>
      <w:r>
        <w:rPr>
          <w:rFonts w:ascii="Consolas" w:hAnsi="Consolas" w:cs="Consolas"/>
          <w:b w:val="0"/>
          <w:bCs w:val="0"/>
          <w:i/>
          <w:iCs/>
          <w:color w:val="5A646E"/>
          <w:sz w:val="20"/>
          <w:szCs w:val="20"/>
        </w:rPr>
        <w:t>7.3 Tab Bulanan</w:t>
      </w:r>
    </w:p>
    <w:p w14:paraId="41A7E56A" w14:textId="77777777" w:rsidR="00E9171A" w:rsidRDefault="00E9171A" w:rsidP="00BE754C">
      <w:pPr>
        <w:spacing w:line="240" w:lineRule="auto"/>
        <w:rPr>
          <w:rFonts w:ascii="Consolas" w:hAnsi="Consolas" w:cs="Consolas"/>
          <w:i/>
          <w:iCs/>
          <w:color w:val="5A646E"/>
          <w:sz w:val="20"/>
          <w:szCs w:val="20"/>
        </w:rPr>
      </w:pPr>
      <w:r>
        <w:rPr>
          <w:rFonts w:ascii="Consolas" w:hAnsi="Consolas" w:cs="Consolas"/>
          <w:i/>
          <w:iCs/>
          <w:color w:val="5A646E"/>
          <w:sz w:val="20"/>
          <w:szCs w:val="20"/>
        </w:rPr>
        <w:t>Menampilkan item bulanan saja: SPP, Uang Makan, dan Uang Cuci. Kolom berfokus pada periode, nominal, tanggal pembayaran, metode pembayaran, dan status. Gunakan saat memeriksa pembayaran bulan tertentu atau pembayaran di muka.</w:t>
      </w:r>
    </w:p>
    <w:p w14:paraId="6118F909" w14:textId="77777777" w:rsidR="00E9171A" w:rsidRDefault="00E9171A" w:rsidP="00BE754C">
      <w:pPr>
        <w:pStyle w:val="Heading2"/>
        <w:spacing w:before="0" w:after="0"/>
        <w:rPr>
          <w:rFonts w:ascii="Consolas" w:hAnsi="Consolas" w:cs="Consolas"/>
          <w:b w:val="0"/>
          <w:bCs w:val="0"/>
          <w:i/>
          <w:iCs/>
          <w:color w:val="5A646E"/>
          <w:sz w:val="20"/>
          <w:szCs w:val="20"/>
        </w:rPr>
      </w:pPr>
      <w:r>
        <w:rPr>
          <w:rFonts w:ascii="Consolas" w:hAnsi="Consolas" w:cs="Consolas"/>
          <w:b w:val="0"/>
          <w:bCs w:val="0"/>
          <w:i/>
          <w:iCs/>
          <w:color w:val="5A646E"/>
          <w:sz w:val="20"/>
          <w:szCs w:val="20"/>
        </w:rPr>
        <w:t>7.4 Tab Tahunan</w:t>
      </w:r>
    </w:p>
    <w:p w14:paraId="1616ACD5" w14:textId="77777777" w:rsidR="00E9171A" w:rsidRDefault="00E9171A" w:rsidP="00BE754C">
      <w:pPr>
        <w:spacing w:line="240" w:lineRule="auto"/>
        <w:rPr>
          <w:rFonts w:ascii="Consolas" w:hAnsi="Consolas" w:cs="Consolas"/>
          <w:i/>
          <w:iCs/>
          <w:color w:val="5A646E"/>
          <w:sz w:val="20"/>
          <w:szCs w:val="20"/>
        </w:rPr>
      </w:pPr>
      <w:r>
        <w:rPr>
          <w:rFonts w:ascii="Consolas" w:hAnsi="Consolas" w:cs="Consolas"/>
          <w:i/>
          <w:iCs/>
          <w:color w:val="5A646E"/>
          <w:sz w:val="20"/>
          <w:szCs w:val="20"/>
        </w:rPr>
        <w:t>Menampilkan EHB, Kesehatan, dan Ekstrakurikuler secara terpisah. Gunakan tahun ajaran yang tepat. Jangan menjumlahkan semua sebagai satu biaya tahunan tanpa melihat itemnya.</w:t>
      </w:r>
    </w:p>
    <w:p w14:paraId="7EF123B1" w14:textId="77777777" w:rsidR="00E9171A" w:rsidRDefault="00E9171A" w:rsidP="00BE754C">
      <w:pPr>
        <w:pStyle w:val="Heading2"/>
        <w:spacing w:before="0" w:after="0"/>
        <w:rPr>
          <w:rFonts w:ascii="Consolas" w:hAnsi="Consolas" w:cs="Consolas"/>
          <w:b w:val="0"/>
          <w:bCs w:val="0"/>
          <w:i/>
          <w:iCs/>
          <w:color w:val="5A646E"/>
          <w:sz w:val="20"/>
          <w:szCs w:val="20"/>
        </w:rPr>
      </w:pPr>
      <w:r>
        <w:rPr>
          <w:rFonts w:ascii="Consolas" w:hAnsi="Consolas" w:cs="Consolas"/>
          <w:b w:val="0"/>
          <w:bCs w:val="0"/>
          <w:i/>
          <w:iCs/>
          <w:color w:val="5A646E"/>
          <w:sz w:val="20"/>
          <w:szCs w:val="20"/>
        </w:rPr>
        <w:t>7.5 Tab USPP</w:t>
      </w:r>
    </w:p>
    <w:p w14:paraId="03F345F9" w14:textId="77777777" w:rsidR="00E9171A" w:rsidRDefault="00E9171A" w:rsidP="00BE754C">
      <w:pPr>
        <w:spacing w:line="240" w:lineRule="auto"/>
        <w:rPr>
          <w:rFonts w:ascii="Consolas" w:hAnsi="Consolas" w:cs="Consolas"/>
          <w:i/>
          <w:iCs/>
          <w:color w:val="5A646E"/>
          <w:sz w:val="20"/>
          <w:szCs w:val="20"/>
        </w:rPr>
      </w:pPr>
      <w:r>
        <w:rPr>
          <w:rFonts w:ascii="Consolas" w:hAnsi="Consolas" w:cs="Consolas"/>
          <w:i/>
          <w:iCs/>
          <w:color w:val="5A646E"/>
          <w:sz w:val="20"/>
          <w:szCs w:val="20"/>
        </w:rPr>
        <w:t>Menampilkan total USPP, jumlah dibayar, sisa, jumlah cicilan, dan cicilan terakhir. USPP adalah kewajiban yang dapat dicicil; pembayaran baru mengurangi sisa tanpa mengubah total kewajiban yang sah.</w:t>
      </w:r>
    </w:p>
    <w:p w14:paraId="26D020EC" w14:textId="77777777" w:rsidR="00E9171A" w:rsidRDefault="00E9171A" w:rsidP="00BE754C">
      <w:pPr>
        <w:pStyle w:val="Heading2"/>
        <w:spacing w:before="0" w:after="0"/>
        <w:rPr>
          <w:rFonts w:ascii="Consolas" w:hAnsi="Consolas" w:cs="Consolas"/>
          <w:b w:val="0"/>
          <w:bCs w:val="0"/>
          <w:i/>
          <w:iCs/>
          <w:color w:val="5A646E"/>
          <w:sz w:val="20"/>
          <w:szCs w:val="20"/>
        </w:rPr>
      </w:pPr>
      <w:r>
        <w:rPr>
          <w:rFonts w:ascii="Consolas" w:hAnsi="Consolas" w:cs="Consolas"/>
          <w:b w:val="0"/>
          <w:bCs w:val="0"/>
          <w:i/>
          <w:iCs/>
          <w:color w:val="5A646E"/>
          <w:sz w:val="20"/>
          <w:szCs w:val="20"/>
        </w:rPr>
        <w:t>7.6 Tab Tunggakan</w:t>
      </w:r>
    </w:p>
    <w:p w14:paraId="198BD1CE" w14:textId="77777777" w:rsidR="00E9171A" w:rsidRDefault="00E9171A" w:rsidP="00BE754C">
      <w:pPr>
        <w:spacing w:line="240" w:lineRule="auto"/>
        <w:rPr>
          <w:rFonts w:ascii="Consolas" w:hAnsi="Consolas" w:cs="Consolas"/>
          <w:i/>
          <w:iCs/>
          <w:color w:val="5A646E"/>
          <w:sz w:val="20"/>
          <w:szCs w:val="20"/>
        </w:rPr>
      </w:pPr>
      <w:r>
        <w:rPr>
          <w:rFonts w:ascii="Consolas" w:hAnsi="Consolas" w:cs="Consolas"/>
          <w:i/>
          <w:iCs/>
          <w:color w:val="5A646E"/>
          <w:sz w:val="20"/>
          <w:szCs w:val="20"/>
        </w:rPr>
        <w:t>Menampilkan kewajiban yang sudah melewati periode relevan dan masih memiliki sisa. Periode berjalan tidak otomatis dianggap tunggakan. Gunakan tab ini untuk penagihan, tindak lanjut, dan laporan, bukan untuk mengubah transaksi.</w:t>
      </w:r>
    </w:p>
    <w:p w14:paraId="23FC9E09" w14:textId="77777777" w:rsidR="00E9171A" w:rsidRDefault="00E9171A" w:rsidP="00BE754C">
      <w:pPr>
        <w:pStyle w:val="Heading2"/>
        <w:spacing w:before="0" w:after="0"/>
        <w:rPr>
          <w:rFonts w:ascii="Consolas" w:hAnsi="Consolas" w:cs="Consolas"/>
          <w:b w:val="0"/>
          <w:bCs w:val="0"/>
          <w:i/>
          <w:iCs/>
          <w:color w:val="5A646E"/>
          <w:sz w:val="20"/>
          <w:szCs w:val="20"/>
        </w:rPr>
      </w:pPr>
      <w:r>
        <w:rPr>
          <w:rFonts w:ascii="Consolas" w:hAnsi="Consolas" w:cs="Consolas"/>
          <w:b w:val="0"/>
          <w:bCs w:val="0"/>
          <w:i/>
          <w:iCs/>
          <w:color w:val="5A646E"/>
          <w:sz w:val="20"/>
          <w:szCs w:val="20"/>
        </w:rPr>
        <w:t>7.7 Arti Status</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ook w:val="0000" w:firstRow="0" w:lastRow="0" w:firstColumn="0" w:lastColumn="0" w:noHBand="0" w:noVBand="0"/>
      </w:tblPr>
      <w:tblGrid>
        <w:gridCol w:w="2200"/>
        <w:gridCol w:w="6600"/>
      </w:tblGrid>
      <w:tr w:rsidR="00B01B74" w14:paraId="44BAAB4C" w14:textId="77777777">
        <w:trPr>
          <w:tblHeader/>
          <w:jc w:val="center"/>
        </w:trPr>
        <w:tc>
          <w:tcPr>
            <w:tcW w:w="2200" w:type="dxa"/>
            <w:tcBorders>
              <w:top w:val="nil"/>
              <w:left w:val="nil"/>
              <w:bottom w:val="nil"/>
              <w:right w:val="nil"/>
            </w:tcBorders>
            <w:shd w:val="clear" w:color="auto" w:fill="1F4E78"/>
            <w:tcMar>
              <w:top w:w="100" w:type="dxa"/>
              <w:left w:w="120" w:type="dxa"/>
              <w:bottom w:w="100" w:type="dxa"/>
              <w:right w:w="120" w:type="dxa"/>
            </w:tcMar>
            <w:vAlign w:val="center"/>
          </w:tcPr>
          <w:p w14:paraId="2D477CB6" w14:textId="77777777" w:rsidR="00E9171A" w:rsidRDefault="00E9171A" w:rsidP="00BE754C">
            <w:pPr>
              <w:spacing w:before="40" w:after="40"/>
              <w:rPr>
                <w:rFonts w:ascii="Consolas" w:hAnsi="Consolas" w:cs="Consolas"/>
                <w:i/>
                <w:iCs/>
                <w:color w:val="5A646E"/>
                <w:sz w:val="20"/>
                <w:szCs w:val="20"/>
              </w:rPr>
            </w:pPr>
            <w:r>
              <w:rPr>
                <w:rFonts w:cs="Consolas"/>
                <w:b/>
                <w:i/>
                <w:iCs/>
                <w:color w:val="FFFFFF"/>
                <w:sz w:val="18"/>
                <w:szCs w:val="20"/>
              </w:rPr>
              <w:t>Status</w:t>
            </w:r>
          </w:p>
        </w:tc>
        <w:tc>
          <w:tcPr>
            <w:tcW w:w="6600" w:type="dxa"/>
            <w:tcBorders>
              <w:top w:val="nil"/>
              <w:left w:val="nil"/>
              <w:bottom w:val="nil"/>
              <w:right w:val="nil"/>
            </w:tcBorders>
            <w:shd w:val="clear" w:color="auto" w:fill="1F4E78"/>
            <w:tcMar>
              <w:top w:w="100" w:type="dxa"/>
              <w:left w:w="120" w:type="dxa"/>
              <w:bottom w:w="100" w:type="dxa"/>
              <w:right w:w="120" w:type="dxa"/>
            </w:tcMar>
            <w:vAlign w:val="center"/>
          </w:tcPr>
          <w:p w14:paraId="2A8829DC" w14:textId="77777777" w:rsidR="00E9171A" w:rsidRDefault="00E9171A" w:rsidP="00BE754C">
            <w:pPr>
              <w:spacing w:before="40" w:after="40"/>
              <w:rPr>
                <w:rFonts w:ascii="Consolas" w:hAnsi="Consolas" w:cs="Consolas"/>
                <w:i/>
                <w:iCs/>
                <w:color w:val="5A646E"/>
                <w:sz w:val="20"/>
                <w:szCs w:val="20"/>
              </w:rPr>
            </w:pPr>
            <w:r>
              <w:rPr>
                <w:rFonts w:cs="Consolas"/>
                <w:b/>
                <w:i/>
                <w:iCs/>
                <w:color w:val="FFFFFF"/>
                <w:sz w:val="18"/>
                <w:szCs w:val="20"/>
              </w:rPr>
              <w:t>Arti operasional</w:t>
            </w:r>
          </w:p>
        </w:tc>
      </w:tr>
      <w:tr w:rsidR="00B01B74" w14:paraId="5AB83662" w14:textId="77777777">
        <w:trPr>
          <w:jc w:val="center"/>
        </w:trPr>
        <w:tc>
          <w:tcPr>
            <w:tcW w:w="2200" w:type="dxa"/>
            <w:tcBorders>
              <w:top w:val="nil"/>
              <w:left w:val="nil"/>
              <w:bottom w:val="nil"/>
              <w:right w:val="nil"/>
            </w:tcBorders>
            <w:shd w:val="clear" w:color="auto" w:fill="FFFFFF"/>
            <w:tcMar>
              <w:top w:w="100" w:type="dxa"/>
              <w:left w:w="120" w:type="dxa"/>
              <w:bottom w:w="100" w:type="dxa"/>
              <w:right w:w="120" w:type="dxa"/>
            </w:tcMar>
            <w:vAlign w:val="center"/>
          </w:tcPr>
          <w:p w14:paraId="484A5C4C" w14:textId="77777777" w:rsidR="00E9171A" w:rsidRDefault="00E9171A" w:rsidP="00BE754C">
            <w:pPr>
              <w:spacing w:before="40" w:after="40"/>
              <w:rPr>
                <w:rFonts w:ascii="Consolas" w:hAnsi="Consolas" w:cs="Consolas"/>
                <w:i/>
                <w:iCs/>
                <w:color w:val="5A646E"/>
                <w:sz w:val="20"/>
                <w:szCs w:val="20"/>
              </w:rPr>
            </w:pPr>
            <w:r>
              <w:rPr>
                <w:rFonts w:cs="Consolas"/>
                <w:i/>
                <w:iCs/>
                <w:sz w:val="18"/>
                <w:szCs w:val="20"/>
              </w:rPr>
              <w:t>PAID</w:t>
            </w:r>
          </w:p>
        </w:tc>
        <w:tc>
          <w:tcPr>
            <w:tcW w:w="6600" w:type="dxa"/>
            <w:tcBorders>
              <w:top w:val="nil"/>
              <w:left w:val="nil"/>
              <w:bottom w:val="nil"/>
              <w:right w:val="nil"/>
            </w:tcBorders>
            <w:shd w:val="clear" w:color="auto" w:fill="FFFFFF"/>
            <w:tcMar>
              <w:top w:w="100" w:type="dxa"/>
              <w:left w:w="120" w:type="dxa"/>
              <w:bottom w:w="100" w:type="dxa"/>
              <w:right w:w="120" w:type="dxa"/>
            </w:tcMar>
            <w:vAlign w:val="center"/>
          </w:tcPr>
          <w:p w14:paraId="67C3B9B5" w14:textId="77777777" w:rsidR="00E9171A" w:rsidRDefault="00E9171A" w:rsidP="00BE754C">
            <w:pPr>
              <w:spacing w:before="40" w:after="40"/>
              <w:rPr>
                <w:rFonts w:ascii="Consolas" w:hAnsi="Consolas" w:cs="Consolas"/>
                <w:i/>
                <w:iCs/>
                <w:color w:val="5A646E"/>
                <w:sz w:val="20"/>
                <w:szCs w:val="20"/>
              </w:rPr>
            </w:pPr>
            <w:r>
              <w:rPr>
                <w:rFonts w:cs="Consolas"/>
                <w:i/>
                <w:iCs/>
                <w:sz w:val="18"/>
                <w:szCs w:val="20"/>
              </w:rPr>
              <w:t>Nilai efektif yang dibayar telah memenuhi kewajiban setelah pembebasan dan koreksi. Belum tentu settled.</w:t>
            </w:r>
          </w:p>
        </w:tc>
      </w:tr>
      <w:tr w:rsidR="00B01B74" w14:paraId="5E7579A8" w14:textId="77777777">
        <w:trPr>
          <w:jc w:val="center"/>
        </w:trPr>
        <w:tc>
          <w:tcPr>
            <w:tcW w:w="2200" w:type="dxa"/>
            <w:tcBorders>
              <w:top w:val="nil"/>
              <w:left w:val="nil"/>
              <w:bottom w:val="nil"/>
              <w:right w:val="nil"/>
            </w:tcBorders>
            <w:shd w:val="clear" w:color="auto" w:fill="F4F8FB"/>
            <w:tcMar>
              <w:top w:w="100" w:type="dxa"/>
              <w:left w:w="120" w:type="dxa"/>
              <w:bottom w:w="100" w:type="dxa"/>
              <w:right w:w="120" w:type="dxa"/>
            </w:tcMar>
            <w:vAlign w:val="center"/>
          </w:tcPr>
          <w:p w14:paraId="680B4170" w14:textId="77777777" w:rsidR="00E9171A" w:rsidRDefault="00E9171A" w:rsidP="00BE754C">
            <w:pPr>
              <w:spacing w:before="40" w:after="40"/>
              <w:rPr>
                <w:rFonts w:ascii="Consolas" w:hAnsi="Consolas" w:cs="Consolas"/>
                <w:i/>
                <w:iCs/>
                <w:color w:val="5A646E"/>
                <w:sz w:val="20"/>
                <w:szCs w:val="20"/>
              </w:rPr>
            </w:pPr>
            <w:r>
              <w:rPr>
                <w:rFonts w:cs="Consolas"/>
                <w:i/>
                <w:iCs/>
                <w:sz w:val="18"/>
                <w:szCs w:val="20"/>
              </w:rPr>
              <w:t>PARTIALLY_PAID</w:t>
            </w:r>
          </w:p>
        </w:tc>
        <w:tc>
          <w:tcPr>
            <w:tcW w:w="6600" w:type="dxa"/>
            <w:tcBorders>
              <w:top w:val="nil"/>
              <w:left w:val="nil"/>
              <w:bottom w:val="nil"/>
              <w:right w:val="nil"/>
            </w:tcBorders>
            <w:shd w:val="clear" w:color="auto" w:fill="F4F8FB"/>
            <w:tcMar>
              <w:top w:w="100" w:type="dxa"/>
              <w:left w:w="120" w:type="dxa"/>
              <w:bottom w:w="100" w:type="dxa"/>
              <w:right w:w="120" w:type="dxa"/>
            </w:tcMar>
            <w:vAlign w:val="center"/>
          </w:tcPr>
          <w:p w14:paraId="12DA5EDA" w14:textId="77777777" w:rsidR="00E9171A" w:rsidRDefault="00E9171A" w:rsidP="00BE754C">
            <w:pPr>
              <w:spacing w:before="40" w:after="40"/>
              <w:rPr>
                <w:rFonts w:ascii="Consolas" w:hAnsi="Consolas" w:cs="Consolas"/>
                <w:i/>
                <w:iCs/>
                <w:color w:val="5A646E"/>
                <w:sz w:val="20"/>
                <w:szCs w:val="20"/>
              </w:rPr>
            </w:pPr>
            <w:r>
              <w:rPr>
                <w:rFonts w:cs="Consolas"/>
                <w:i/>
                <w:iCs/>
                <w:sz w:val="18"/>
                <w:szCs w:val="20"/>
              </w:rPr>
              <w:t>Sebagian kewajiban sudah dibayar dan masih ada sisa. Hanya sah untuk item yang mengizinkan cicilan.</w:t>
            </w:r>
          </w:p>
        </w:tc>
      </w:tr>
      <w:tr w:rsidR="00B01B74" w14:paraId="03112528" w14:textId="77777777">
        <w:trPr>
          <w:jc w:val="center"/>
        </w:trPr>
        <w:tc>
          <w:tcPr>
            <w:tcW w:w="2200" w:type="dxa"/>
            <w:tcBorders>
              <w:top w:val="nil"/>
              <w:left w:val="nil"/>
              <w:bottom w:val="nil"/>
              <w:right w:val="nil"/>
            </w:tcBorders>
            <w:shd w:val="clear" w:color="auto" w:fill="FFFFFF"/>
            <w:tcMar>
              <w:top w:w="100" w:type="dxa"/>
              <w:left w:w="120" w:type="dxa"/>
              <w:bottom w:w="100" w:type="dxa"/>
              <w:right w:w="120" w:type="dxa"/>
            </w:tcMar>
            <w:vAlign w:val="center"/>
          </w:tcPr>
          <w:p w14:paraId="5BC8FF2A" w14:textId="77777777" w:rsidR="00E9171A" w:rsidRDefault="00E9171A" w:rsidP="00BE754C">
            <w:pPr>
              <w:spacing w:before="40" w:after="40"/>
              <w:rPr>
                <w:rFonts w:ascii="Consolas" w:hAnsi="Consolas" w:cs="Consolas"/>
                <w:i/>
                <w:iCs/>
                <w:color w:val="5A646E"/>
                <w:sz w:val="20"/>
                <w:szCs w:val="20"/>
              </w:rPr>
            </w:pPr>
            <w:r>
              <w:rPr>
                <w:rFonts w:cs="Consolas"/>
                <w:i/>
                <w:iCs/>
                <w:sz w:val="18"/>
                <w:szCs w:val="20"/>
              </w:rPr>
              <w:t>UNPAID</w:t>
            </w:r>
          </w:p>
        </w:tc>
        <w:tc>
          <w:tcPr>
            <w:tcW w:w="6600" w:type="dxa"/>
            <w:tcBorders>
              <w:top w:val="nil"/>
              <w:left w:val="nil"/>
              <w:bottom w:val="nil"/>
              <w:right w:val="nil"/>
            </w:tcBorders>
            <w:shd w:val="clear" w:color="auto" w:fill="FFFFFF"/>
            <w:tcMar>
              <w:top w:w="100" w:type="dxa"/>
              <w:left w:w="120" w:type="dxa"/>
              <w:bottom w:w="100" w:type="dxa"/>
              <w:right w:w="120" w:type="dxa"/>
            </w:tcMar>
            <w:vAlign w:val="center"/>
          </w:tcPr>
          <w:p w14:paraId="48F1E5FE" w14:textId="77777777" w:rsidR="00E9171A" w:rsidRDefault="00E9171A" w:rsidP="00BE754C">
            <w:pPr>
              <w:spacing w:before="40" w:after="40"/>
              <w:rPr>
                <w:rFonts w:ascii="Consolas" w:hAnsi="Consolas" w:cs="Consolas"/>
                <w:i/>
                <w:iCs/>
                <w:color w:val="5A646E"/>
                <w:sz w:val="20"/>
                <w:szCs w:val="20"/>
              </w:rPr>
            </w:pPr>
            <w:r>
              <w:rPr>
                <w:rFonts w:cs="Consolas"/>
                <w:i/>
                <w:iCs/>
                <w:sz w:val="18"/>
                <w:szCs w:val="20"/>
              </w:rPr>
              <w:t>Belum ada payment efektif yang memenuhi kewajiban, atau nilai efektif masih nol.</w:t>
            </w:r>
          </w:p>
        </w:tc>
      </w:tr>
      <w:tr w:rsidR="00B01B74" w14:paraId="318A7D57" w14:textId="77777777">
        <w:trPr>
          <w:jc w:val="center"/>
        </w:trPr>
        <w:tc>
          <w:tcPr>
            <w:tcW w:w="2200" w:type="dxa"/>
            <w:tcBorders>
              <w:top w:val="nil"/>
              <w:left w:val="nil"/>
              <w:bottom w:val="nil"/>
              <w:right w:val="nil"/>
            </w:tcBorders>
            <w:shd w:val="clear" w:color="auto" w:fill="F4F8FB"/>
            <w:tcMar>
              <w:top w:w="100" w:type="dxa"/>
              <w:left w:w="120" w:type="dxa"/>
              <w:bottom w:w="100" w:type="dxa"/>
              <w:right w:w="120" w:type="dxa"/>
            </w:tcMar>
            <w:vAlign w:val="center"/>
          </w:tcPr>
          <w:p w14:paraId="43CB27E1" w14:textId="77777777" w:rsidR="00E9171A" w:rsidRDefault="00E9171A" w:rsidP="00BE754C">
            <w:pPr>
              <w:spacing w:before="40" w:after="40"/>
              <w:rPr>
                <w:rFonts w:ascii="Consolas" w:hAnsi="Consolas" w:cs="Consolas"/>
                <w:i/>
                <w:iCs/>
                <w:color w:val="5A646E"/>
                <w:sz w:val="20"/>
                <w:szCs w:val="20"/>
              </w:rPr>
            </w:pPr>
            <w:r>
              <w:rPr>
                <w:rFonts w:cs="Consolas"/>
                <w:i/>
                <w:iCs/>
                <w:sz w:val="18"/>
                <w:szCs w:val="20"/>
              </w:rPr>
              <w:t>EXEMPTED</w:t>
            </w:r>
          </w:p>
        </w:tc>
        <w:tc>
          <w:tcPr>
            <w:tcW w:w="6600" w:type="dxa"/>
            <w:tcBorders>
              <w:top w:val="nil"/>
              <w:left w:val="nil"/>
              <w:bottom w:val="nil"/>
              <w:right w:val="nil"/>
            </w:tcBorders>
            <w:shd w:val="clear" w:color="auto" w:fill="F4F8FB"/>
            <w:tcMar>
              <w:top w:w="100" w:type="dxa"/>
              <w:left w:w="120" w:type="dxa"/>
              <w:bottom w:w="100" w:type="dxa"/>
              <w:right w:w="120" w:type="dxa"/>
            </w:tcMar>
            <w:vAlign w:val="center"/>
          </w:tcPr>
          <w:p w14:paraId="63C5ACFE" w14:textId="77777777" w:rsidR="00E9171A" w:rsidRDefault="00E9171A" w:rsidP="00BE754C">
            <w:pPr>
              <w:spacing w:before="40" w:after="40"/>
              <w:rPr>
                <w:rFonts w:ascii="Consolas" w:hAnsi="Consolas" w:cs="Consolas"/>
                <w:i/>
                <w:iCs/>
                <w:color w:val="5A646E"/>
                <w:sz w:val="20"/>
                <w:szCs w:val="20"/>
              </w:rPr>
            </w:pPr>
            <w:r>
              <w:rPr>
                <w:rFonts w:cs="Consolas"/>
                <w:i/>
                <w:iCs/>
                <w:sz w:val="18"/>
                <w:szCs w:val="20"/>
              </w:rPr>
              <w:t>Kewajiban dibebaskan melalui waiver; bukan payment dan tidak menciptakan uang masuk.</w:t>
            </w:r>
          </w:p>
        </w:tc>
      </w:tr>
    </w:tbl>
    <w:p w14:paraId="28F7501E" w14:textId="77777777" w:rsidR="00E9171A" w:rsidRDefault="00E9171A" w:rsidP="00BE754C">
      <w:pPr>
        <w:pStyle w:val="Heading2"/>
        <w:spacing w:before="0" w:after="0"/>
        <w:rPr>
          <w:rFonts w:ascii="Consolas" w:hAnsi="Consolas" w:cs="Consolas"/>
          <w:i/>
          <w:iCs/>
          <w:color w:val="5A646E"/>
          <w:sz w:val="20"/>
          <w:szCs w:val="20"/>
        </w:rPr>
      </w:pPr>
      <w:r>
        <w:rPr>
          <w:rFonts w:ascii="Consolas" w:hAnsi="Consolas" w:cs="Consolas"/>
          <w:i/>
          <w:iCs/>
          <w:color w:val="5A646E"/>
          <w:sz w:val="20"/>
          <w:szCs w:val="20"/>
        </w:rPr>
        <w:t>7.8 Filter</w:t>
      </w:r>
    </w:p>
    <w:p w14:paraId="32C95CC0" w14:textId="77777777" w:rsidR="00E9171A" w:rsidRDefault="00E9171A" w:rsidP="00BE754C">
      <w:pPr>
        <w:spacing w:line="240" w:lineRule="auto"/>
        <w:rPr>
          <w:rFonts w:ascii="Consolas" w:hAnsi="Consolas" w:cs="Consolas"/>
          <w:i/>
          <w:iCs/>
          <w:color w:val="5A646E"/>
          <w:sz w:val="20"/>
          <w:szCs w:val="20"/>
        </w:rPr>
      </w:pPr>
      <w:r>
        <w:rPr>
          <w:rFonts w:ascii="Consolas" w:hAnsi="Consolas" w:cs="Consolas"/>
          <w:b/>
          <w:bCs/>
          <w:i/>
          <w:iCs/>
          <w:color w:val="5A646E"/>
          <w:sz w:val="20"/>
          <w:szCs w:val="20"/>
        </w:rPr>
        <w:t>Nama/NIS</w:t>
      </w:r>
      <w:r>
        <w:rPr>
          <w:rFonts w:ascii="Consolas" w:hAnsi="Consolas" w:cs="Consolas"/>
          <w:i/>
          <w:iCs/>
          <w:color w:val="5A646E"/>
          <w:sz w:val="20"/>
          <w:szCs w:val="20"/>
        </w:rPr>
        <w:t xml:space="preserve">mencari santri di seluruh dataset, bukan hanya halaman yang terlihat. </w:t>
      </w:r>
      <w:r>
        <w:rPr>
          <w:rFonts w:ascii="Consolas" w:hAnsi="Consolas" w:cs="Consolas"/>
          <w:b/>
          <w:bCs/>
          <w:i/>
          <w:iCs/>
          <w:color w:val="5A646E"/>
          <w:sz w:val="20"/>
          <w:szCs w:val="20"/>
        </w:rPr>
        <w:t>Kelas</w:t>
      </w:r>
      <w:r>
        <w:rPr>
          <w:rFonts w:ascii="Consolas" w:hAnsi="Consolas" w:cs="Consolas"/>
          <w:i/>
          <w:iCs/>
          <w:color w:val="5A646E"/>
          <w:sz w:val="20"/>
          <w:szCs w:val="20"/>
        </w:rPr>
        <w:t xml:space="preserve">dan </w:t>
      </w:r>
      <w:r>
        <w:rPr>
          <w:rFonts w:ascii="Consolas" w:hAnsi="Consolas" w:cs="Consolas"/>
          <w:b/>
          <w:bCs/>
          <w:i/>
          <w:iCs/>
          <w:color w:val="5A646E"/>
          <w:sz w:val="20"/>
          <w:szCs w:val="20"/>
        </w:rPr>
        <w:t>Asrama</w:t>
      </w:r>
      <w:r>
        <w:rPr>
          <w:rFonts w:ascii="Consolas" w:hAnsi="Consolas" w:cs="Consolas"/>
          <w:i/>
          <w:iCs/>
          <w:color w:val="5A646E"/>
          <w:sz w:val="20"/>
          <w:szCs w:val="20"/>
        </w:rPr>
        <w:t xml:space="preserve">membatasi kelompok. </w:t>
      </w:r>
      <w:r>
        <w:rPr>
          <w:rFonts w:ascii="Consolas" w:hAnsi="Consolas" w:cs="Consolas"/>
          <w:b/>
          <w:bCs/>
          <w:i/>
          <w:iCs/>
          <w:color w:val="5A646E"/>
          <w:sz w:val="20"/>
          <w:szCs w:val="20"/>
        </w:rPr>
        <w:t>Periode</w:t>
      </w:r>
      <w:r>
        <w:rPr>
          <w:rFonts w:ascii="Consolas" w:hAnsi="Consolas" w:cs="Consolas"/>
          <w:i/>
          <w:iCs/>
          <w:color w:val="5A646E"/>
          <w:sz w:val="20"/>
          <w:szCs w:val="20"/>
        </w:rPr>
        <w:t xml:space="preserve">memilih bulan. </w:t>
      </w:r>
      <w:r>
        <w:rPr>
          <w:rFonts w:ascii="Consolas" w:hAnsi="Consolas" w:cs="Consolas"/>
          <w:b/>
          <w:bCs/>
          <w:i/>
          <w:iCs/>
          <w:color w:val="5A646E"/>
          <w:sz w:val="20"/>
          <w:szCs w:val="20"/>
        </w:rPr>
        <w:t>Tahun ajaran</w:t>
      </w:r>
      <w:r>
        <w:rPr>
          <w:rFonts w:ascii="Consolas" w:hAnsi="Consolas" w:cs="Consolas"/>
          <w:i/>
          <w:iCs/>
          <w:color w:val="5A646E"/>
          <w:sz w:val="20"/>
          <w:szCs w:val="20"/>
        </w:rPr>
        <w:t xml:space="preserve">memilih cakupan Juli-Juni. </w:t>
      </w:r>
      <w:r>
        <w:rPr>
          <w:rFonts w:ascii="Consolas" w:hAnsi="Consolas" w:cs="Consolas"/>
          <w:b/>
          <w:bCs/>
          <w:i/>
          <w:iCs/>
          <w:color w:val="5A646E"/>
          <w:sz w:val="20"/>
          <w:szCs w:val="20"/>
        </w:rPr>
        <w:t>Item</w:t>
      </w:r>
      <w:r>
        <w:rPr>
          <w:rFonts w:ascii="Consolas" w:hAnsi="Consolas" w:cs="Consolas"/>
          <w:i/>
          <w:iCs/>
          <w:color w:val="5A646E"/>
          <w:sz w:val="20"/>
          <w:szCs w:val="20"/>
        </w:rPr>
        <w:t xml:space="preserve">memilih jenis biaya. </w:t>
      </w:r>
      <w:r>
        <w:rPr>
          <w:rFonts w:ascii="Consolas" w:hAnsi="Consolas" w:cs="Consolas"/>
          <w:b/>
          <w:bCs/>
          <w:i/>
          <w:iCs/>
          <w:color w:val="5A646E"/>
          <w:sz w:val="20"/>
          <w:szCs w:val="20"/>
        </w:rPr>
        <w:t>Status</w:t>
      </w:r>
      <w:r>
        <w:rPr>
          <w:rFonts w:ascii="Consolas" w:hAnsi="Consolas" w:cs="Consolas"/>
          <w:i/>
          <w:iCs/>
          <w:color w:val="5A646E"/>
          <w:sz w:val="20"/>
          <w:szCs w:val="20"/>
        </w:rPr>
        <w:t>memilih Lunas, Cicilan, Belum Lunas, atau Bebas. Tekan Reset Filter bila hasil tampak kosong.</w:t>
      </w:r>
    </w:p>
    <w:p w14:paraId="71F80105" w14:textId="77777777" w:rsidR="00E9171A" w:rsidRDefault="00E9171A" w:rsidP="00BE754C">
      <w:pPr>
        <w:spacing w:line="240" w:lineRule="auto"/>
        <w:rPr>
          <w:rFonts w:ascii="Consolas" w:hAnsi="Consolas" w:cs="Consolas"/>
          <w:i/>
          <w:iCs/>
          <w:color w:val="5A646E"/>
          <w:sz w:val="20"/>
          <w:szCs w:val="20"/>
        </w:rPr>
      </w:pPr>
    </w:p>
    <w:p w14:paraId="524C23C3" w14:textId="77777777" w:rsidR="00E9171A" w:rsidRDefault="00E9171A" w:rsidP="00BE754C">
      <w:pPr>
        <w:spacing w:line="240" w:lineRule="auto"/>
        <w:rPr>
          <w:rFonts w:ascii="Consolas" w:hAnsi="Consolas" w:cs="Consolas"/>
          <w:i/>
          <w:iCs/>
          <w:color w:val="5A646E"/>
          <w:sz w:val="20"/>
          <w:szCs w:val="20"/>
        </w:rPr>
      </w:pPr>
      <w:r>
        <w:rPr>
          <w:rFonts w:ascii="Consolas" w:hAnsi="Consolas" w:cs="Consolas"/>
          <w:b/>
          <w:bCs/>
          <w:i/>
          <w:iCs/>
          <w:color w:val="5A646E"/>
          <w:sz w:val="20"/>
          <w:szCs w:val="20"/>
        </w:rPr>
        <w:t>TIPS.</w:t>
      </w:r>
      <w:r>
        <w:rPr>
          <w:rFonts w:ascii="Consolas" w:hAnsi="Consolas" w:cs="Consolas"/>
          <w:i/>
          <w:iCs/>
          <w:color w:val="5A646E"/>
          <w:sz w:val="20"/>
          <w:szCs w:val="20"/>
        </w:rPr>
        <w:t>Untuk menangani keluhan orang tua, cari NIS lebih dulu, buka Detail, lalu cocokkan periode, metode, dan nomor transaksi. Jangan hanya melihat badge pada baris ringkasan.</w:t>
      </w:r>
    </w:p>
    <w:p w14:paraId="4E04CEEC" w14:textId="77777777" w:rsidR="00E9171A" w:rsidRDefault="00E9171A" w:rsidP="00BE754C">
      <w:pPr>
        <w:pStyle w:val="Heading1"/>
        <w:spacing w:before="0" w:after="0"/>
        <w:rPr>
          <w:rFonts w:ascii="Consolas" w:hAnsi="Consolas" w:cs="Consolas"/>
          <w:b w:val="0"/>
          <w:bCs w:val="0"/>
          <w:i/>
          <w:iCs/>
          <w:color w:val="5A646E"/>
          <w:sz w:val="20"/>
          <w:szCs w:val="20"/>
        </w:rPr>
      </w:pPr>
      <w:r>
        <w:rPr>
          <w:rFonts w:ascii="Consolas" w:hAnsi="Consolas" w:cs="Consolas"/>
          <w:i/>
          <w:iCs/>
          <w:color w:val="5A646E"/>
          <w:sz w:val="20"/>
          <w:szCs w:val="20"/>
        </w:rPr>
        <w:br w:type="page"/>
      </w:r>
      <w:bookmarkStart w:id="47" w:name="_Toc240822126"/>
      <w:bookmarkStart w:id="48" w:name="_Toc240822329"/>
      <w:bookmarkStart w:id="49" w:name="_Toc240822539"/>
      <w:bookmarkStart w:id="50" w:name="_Toc240822473"/>
      <w:bookmarkStart w:id="51" w:name="_Toc240822412"/>
      <w:r>
        <w:rPr>
          <w:rFonts w:ascii="Consolas" w:hAnsi="Consolas" w:cs="Consolas"/>
          <w:b w:val="0"/>
          <w:bCs w:val="0"/>
          <w:i/>
          <w:iCs/>
          <w:color w:val="5A646E"/>
          <w:sz w:val="20"/>
          <w:szCs w:val="20"/>
        </w:rPr>
        <w:lastRenderedPageBreak/>
        <w:t>8. Cara Mencatat Pembayaran Tunai</w:t>
      </w:r>
      <w:bookmarkEnd w:id="47"/>
      <w:bookmarkEnd w:id="48"/>
      <w:bookmarkEnd w:id="49"/>
      <w:bookmarkEnd w:id="50"/>
      <w:bookmarkEnd w:id="51"/>
    </w:p>
    <w:p w14:paraId="298320D5" w14:textId="77777777" w:rsidR="00E9171A" w:rsidRDefault="00E9171A" w:rsidP="00BE754C">
      <w:pPr>
        <w:pStyle w:val="Heading2"/>
        <w:spacing w:before="0" w:after="0"/>
        <w:rPr>
          <w:rFonts w:ascii="Consolas" w:hAnsi="Consolas" w:cs="Consolas"/>
          <w:b w:val="0"/>
          <w:bCs w:val="0"/>
          <w:i/>
          <w:iCs/>
          <w:color w:val="5A646E"/>
          <w:sz w:val="20"/>
          <w:szCs w:val="20"/>
        </w:rPr>
      </w:pPr>
      <w:r>
        <w:rPr>
          <w:rFonts w:ascii="Consolas" w:hAnsi="Consolas" w:cs="Consolas"/>
          <w:b w:val="0"/>
          <w:bCs w:val="0"/>
          <w:i/>
          <w:iCs/>
          <w:color w:val="5A646E"/>
          <w:sz w:val="20"/>
          <w:szCs w:val="20"/>
        </w:rPr>
        <w:t>8.1 Memilih Jalur</w:t>
      </w:r>
    </w:p>
    <w:p w14:paraId="268F50D7" w14:textId="77777777" w:rsidR="00E9171A" w:rsidRDefault="00E9171A" w:rsidP="00BE754C">
      <w:pPr>
        <w:spacing w:line="240" w:lineRule="auto"/>
        <w:rPr>
          <w:rFonts w:ascii="Consolas" w:hAnsi="Consolas" w:cs="Consolas"/>
          <w:i/>
          <w:iCs/>
          <w:color w:val="5A646E"/>
          <w:sz w:val="20"/>
          <w:szCs w:val="20"/>
        </w:rPr>
      </w:pPr>
      <w:r>
        <w:rPr>
          <w:rFonts w:ascii="Consolas" w:hAnsi="Consolas" w:cs="Consolas"/>
          <w:i/>
          <w:iCs/>
          <w:color w:val="5A646E"/>
          <w:sz w:val="20"/>
          <w:szCs w:val="20"/>
        </w:rPr>
        <w:t xml:space="preserve">Gunakan </w:t>
      </w:r>
      <w:r>
        <w:rPr>
          <w:rFonts w:ascii="Consolas" w:hAnsi="Consolas" w:cs="Consolas"/>
          <w:b/>
          <w:bCs/>
          <w:i/>
          <w:iCs/>
          <w:color w:val="5A646E"/>
          <w:sz w:val="20"/>
          <w:szCs w:val="20"/>
        </w:rPr>
        <w:t>Status Pembayaran</w:t>
      </w:r>
      <w:r>
        <w:rPr>
          <w:rFonts w:ascii="Consolas" w:hAnsi="Consolas" w:cs="Consolas"/>
          <w:i/>
          <w:iCs/>
          <w:color w:val="5A646E"/>
          <w:sz w:val="20"/>
          <w:szCs w:val="20"/>
        </w:rPr>
        <w:t xml:space="preserve">untuk pencatatan administratif terhadap tagihan yang sudah dipastikan. Gunakan </w:t>
      </w:r>
      <w:r>
        <w:rPr>
          <w:rFonts w:ascii="Consolas" w:hAnsi="Consolas" w:cs="Consolas"/>
          <w:b/>
          <w:bCs/>
          <w:i/>
          <w:iCs/>
          <w:color w:val="5A646E"/>
          <w:sz w:val="20"/>
          <w:szCs w:val="20"/>
        </w:rPr>
        <w:t>Loket</w:t>
      </w:r>
      <w:r>
        <w:rPr>
          <w:rFonts w:ascii="Consolas" w:hAnsi="Consolas" w:cs="Consolas"/>
          <w:i/>
          <w:iCs/>
          <w:color w:val="5A646E"/>
          <w:sz w:val="20"/>
          <w:szCs w:val="20"/>
        </w:rPr>
        <w:t>ketika transaksi dilakukan oleh kasir dengan sesi kas aktif, kartu/PIN, uang fisik, dan kebutuhan struk cepat.</w:t>
      </w:r>
    </w:p>
    <w:p w14:paraId="631D0A31" w14:textId="77777777" w:rsidR="00E9171A" w:rsidRDefault="00E9171A" w:rsidP="00BE754C">
      <w:pPr>
        <w:pStyle w:val="Heading2"/>
        <w:spacing w:before="0" w:after="0"/>
        <w:rPr>
          <w:rFonts w:ascii="Consolas" w:hAnsi="Consolas" w:cs="Consolas"/>
          <w:b w:val="0"/>
          <w:bCs w:val="0"/>
          <w:i/>
          <w:iCs/>
          <w:color w:val="5A646E"/>
          <w:sz w:val="20"/>
          <w:szCs w:val="20"/>
        </w:rPr>
      </w:pPr>
      <w:r>
        <w:rPr>
          <w:rFonts w:ascii="Consolas" w:hAnsi="Consolas" w:cs="Consolas"/>
          <w:b w:val="0"/>
          <w:bCs w:val="0"/>
          <w:i/>
          <w:iCs/>
          <w:color w:val="5A646E"/>
          <w:sz w:val="20"/>
          <w:szCs w:val="20"/>
        </w:rPr>
        <w:t>8.2 Melalui Status Pembayaran</w:t>
      </w:r>
    </w:p>
    <w:p w14:paraId="6C1CDB94" w14:textId="77777777" w:rsidR="00E9171A" w:rsidRDefault="00E9171A" w:rsidP="00BE754C">
      <w:pPr>
        <w:spacing w:line="240" w:lineRule="auto"/>
        <w:rPr>
          <w:rFonts w:ascii="Consolas" w:hAnsi="Consolas" w:cs="Consolas"/>
          <w:i/>
          <w:iCs/>
          <w:color w:val="5A646E"/>
          <w:sz w:val="20"/>
          <w:szCs w:val="20"/>
        </w:rPr>
      </w:pPr>
      <w:bookmarkStart w:id="52" w:name="_Toc240822540"/>
      <w:r>
        <w:rPr>
          <w:rFonts w:ascii="Consolas" w:hAnsi="Consolas" w:cs="Consolas"/>
          <w:i/>
          <w:iCs/>
          <w:color w:val="5A646E"/>
          <w:sz w:val="20"/>
          <w:szCs w:val="20"/>
        </w:rPr>
        <w:t>1. Cari santri dengan nama atau NIS. 2. Cocokkan foto, kelas, dan asrama. 3. Buka detail. 4. Pilih item dan periode. 5. Pastikan status dan sisa tagihan. 6. Klik Catat Pembayaran. 7. Masukkan nominal sesuai aturan. 8. Pilih metode yang benar. 9. Tinjau ringkasan konfirmasi. 10. Simpan. 11. Cetak kuitansi dan serahkan kepada pembayar.</w:t>
      </w:r>
      <w:bookmarkEnd w:id="52"/>
    </w:p>
    <w:p w14:paraId="2A20BE8B" w14:textId="77777777" w:rsidR="00E9171A" w:rsidRDefault="00E9171A" w:rsidP="00BE754C">
      <w:pPr>
        <w:pStyle w:val="Heading2"/>
        <w:spacing w:before="0" w:after="0"/>
        <w:rPr>
          <w:rFonts w:ascii="Consolas" w:hAnsi="Consolas" w:cs="Consolas"/>
          <w:b w:val="0"/>
          <w:bCs w:val="0"/>
          <w:i/>
          <w:iCs/>
          <w:color w:val="5A646E"/>
          <w:sz w:val="20"/>
          <w:szCs w:val="20"/>
        </w:rPr>
      </w:pPr>
      <w:r>
        <w:rPr>
          <w:rFonts w:ascii="Consolas" w:hAnsi="Consolas" w:cs="Consolas"/>
          <w:b w:val="0"/>
          <w:bCs w:val="0"/>
          <w:i/>
          <w:iCs/>
          <w:color w:val="5A646E"/>
          <w:sz w:val="20"/>
          <w:szCs w:val="20"/>
        </w:rPr>
        <w:t>8.3 Melalui Loket</w:t>
      </w:r>
    </w:p>
    <w:p w14:paraId="453AA50D" w14:textId="77777777" w:rsidR="00E9171A" w:rsidRDefault="00E9171A" w:rsidP="00BE754C">
      <w:pPr>
        <w:spacing w:line="240" w:lineRule="auto"/>
        <w:rPr>
          <w:rFonts w:ascii="Consolas" w:hAnsi="Consolas" w:cs="Consolas"/>
          <w:i/>
          <w:iCs/>
          <w:color w:val="5A646E"/>
          <w:sz w:val="20"/>
          <w:szCs w:val="20"/>
        </w:rPr>
      </w:pPr>
      <w:bookmarkStart w:id="53" w:name="_Toc240822541"/>
      <w:r>
        <w:rPr>
          <w:rFonts w:ascii="Consolas" w:hAnsi="Consolas" w:cs="Consolas"/>
          <w:i/>
          <w:iCs/>
          <w:color w:val="5A646E"/>
          <w:sz w:val="20"/>
          <w:szCs w:val="20"/>
        </w:rPr>
        <w:t>1. Pastikan sesi kas aktif. 2. Scan kartu atau cari santri. 3. Cocokkan wajah. 4. Verifikasi PIN bila flow memerlukannya. 5. Pilih Setor/Bayar Tagihan. 6. Pilih tagihan. 7. Masukkan nominal. 8. Terima uang dan hitung di depan pembayar. 9. Konfirmasi. 10. Cetak struk.</w:t>
      </w:r>
      <w:bookmarkEnd w:id="53"/>
    </w:p>
    <w:p w14:paraId="75DAB34B" w14:textId="77777777" w:rsidR="00E9171A" w:rsidRDefault="00E9171A" w:rsidP="00BE754C">
      <w:pPr>
        <w:pStyle w:val="Heading2"/>
        <w:spacing w:before="0" w:after="0"/>
        <w:rPr>
          <w:rFonts w:ascii="Consolas" w:hAnsi="Consolas" w:cs="Consolas"/>
          <w:b w:val="0"/>
          <w:bCs w:val="0"/>
          <w:i/>
          <w:iCs/>
          <w:color w:val="5A646E"/>
          <w:sz w:val="20"/>
          <w:szCs w:val="20"/>
        </w:rPr>
      </w:pPr>
      <w:r>
        <w:rPr>
          <w:rFonts w:ascii="Consolas" w:hAnsi="Consolas" w:cs="Consolas"/>
          <w:b w:val="0"/>
          <w:bCs w:val="0"/>
          <w:i/>
          <w:iCs/>
          <w:color w:val="5A646E"/>
          <w:sz w:val="20"/>
          <w:szCs w:val="20"/>
        </w:rPr>
        <w:t>8.4 Aturan Cicilan</w:t>
      </w:r>
    </w:p>
    <w:p w14:paraId="621D40B3" w14:textId="77777777" w:rsidR="00E9171A" w:rsidRDefault="00E9171A" w:rsidP="00BE754C">
      <w:pPr>
        <w:spacing w:line="240" w:lineRule="auto"/>
        <w:rPr>
          <w:rFonts w:ascii="Consolas" w:hAnsi="Consolas" w:cs="Consolas"/>
          <w:i/>
          <w:iCs/>
          <w:color w:val="5A646E"/>
          <w:sz w:val="20"/>
          <w:szCs w:val="20"/>
        </w:rPr>
      </w:pPr>
      <w:r>
        <w:rPr>
          <w:rFonts w:ascii="Consolas" w:hAnsi="Consolas" w:cs="Consolas"/>
          <w:b/>
          <w:bCs/>
          <w:i/>
          <w:iCs/>
          <w:color w:val="5A646E"/>
          <w:sz w:val="20"/>
          <w:szCs w:val="20"/>
        </w:rPr>
        <w:t>PENTING.</w:t>
      </w:r>
      <w:r>
        <w:rPr>
          <w:rFonts w:ascii="Consolas" w:hAnsi="Consolas" w:cs="Consolas"/>
          <w:i/>
          <w:iCs/>
          <w:color w:val="5A646E"/>
          <w:sz w:val="20"/>
          <w:szCs w:val="20"/>
        </w:rPr>
        <w:t>SPP tidak boleh dicicil. Nominal pembayaran SPP harus memenuhi sisa periode tersebut. USPP selalu dapat dicicil sesuai sisa kewajiban. Item lain mengikuti aturan pada konfigurasi; jangan menganggap semua item dapat dicicil.</w:t>
      </w:r>
    </w:p>
    <w:p w14:paraId="174807FE" w14:textId="77777777" w:rsidR="00E9171A" w:rsidRDefault="00E9171A" w:rsidP="00BE754C">
      <w:pPr>
        <w:pStyle w:val="Heading2"/>
        <w:spacing w:before="0" w:after="0"/>
        <w:rPr>
          <w:rFonts w:ascii="Consolas" w:hAnsi="Consolas" w:cs="Consolas"/>
          <w:b w:val="0"/>
          <w:bCs w:val="0"/>
          <w:i/>
          <w:iCs/>
          <w:color w:val="5A646E"/>
          <w:sz w:val="20"/>
          <w:szCs w:val="20"/>
        </w:rPr>
      </w:pPr>
      <w:r>
        <w:rPr>
          <w:rFonts w:ascii="Consolas" w:hAnsi="Consolas" w:cs="Consolas"/>
          <w:b w:val="0"/>
          <w:bCs w:val="0"/>
          <w:i/>
          <w:iCs/>
          <w:color w:val="5A646E"/>
          <w:sz w:val="20"/>
          <w:szCs w:val="20"/>
        </w:rPr>
        <w:t>8.5 Kesalahan yang Harus Dihindari</w:t>
      </w:r>
    </w:p>
    <w:p w14:paraId="41676381" w14:textId="77777777" w:rsidR="00E9171A" w:rsidRDefault="00E9171A" w:rsidP="00BE754C">
      <w:pPr>
        <w:pStyle w:val="ListBullet1"/>
        <w:spacing w:line="240" w:lineRule="auto"/>
        <w:rPr>
          <w:rFonts w:ascii="Consolas" w:hAnsi="Consolas" w:cs="Consolas"/>
          <w:i/>
          <w:iCs/>
          <w:color w:val="5A646E"/>
          <w:sz w:val="20"/>
          <w:szCs w:val="20"/>
        </w:rPr>
      </w:pPr>
      <w:r>
        <w:t>Salah santri karena nama mirip.</w:t>
      </w:r>
    </w:p>
    <w:p w14:paraId="36612999" w14:textId="77777777" w:rsidR="00E9171A" w:rsidRDefault="00E9171A" w:rsidP="00BE754C">
      <w:pPr>
        <w:pStyle w:val="ListBullet1"/>
        <w:spacing w:line="240" w:lineRule="auto"/>
        <w:rPr>
          <w:rFonts w:ascii="Consolas" w:hAnsi="Consolas" w:cs="Consolas"/>
          <w:i/>
          <w:iCs/>
          <w:color w:val="5A646E"/>
          <w:sz w:val="20"/>
          <w:szCs w:val="20"/>
        </w:rPr>
      </w:pPr>
      <w:r>
        <w:t>Salah periode, terutama saat membayar tunggakan atau bulan berikutnya.</w:t>
      </w:r>
    </w:p>
    <w:p w14:paraId="4885B556" w14:textId="77777777" w:rsidR="00E9171A" w:rsidRDefault="00E9171A" w:rsidP="00BE754C">
      <w:pPr>
        <w:pStyle w:val="ListBullet1"/>
        <w:spacing w:line="240" w:lineRule="auto"/>
        <w:rPr>
          <w:rFonts w:ascii="Consolas" w:hAnsi="Consolas" w:cs="Consolas"/>
          <w:i/>
          <w:iCs/>
          <w:color w:val="5A646E"/>
          <w:sz w:val="20"/>
          <w:szCs w:val="20"/>
        </w:rPr>
      </w:pPr>
      <w:r>
        <w:t>Memasukkan nominal dari ucapan pembayar tanpa melihat sisa resmi.</w:t>
      </w:r>
    </w:p>
    <w:p w14:paraId="4C8A8D84" w14:textId="77777777" w:rsidR="00E9171A" w:rsidRDefault="00E9171A" w:rsidP="00BE754C">
      <w:pPr>
        <w:pStyle w:val="ListBullet1"/>
        <w:spacing w:line="240" w:lineRule="auto"/>
        <w:rPr>
          <w:rFonts w:ascii="Consolas" w:hAnsi="Consolas" w:cs="Consolas"/>
          <w:i/>
          <w:iCs/>
          <w:color w:val="5A646E"/>
          <w:sz w:val="20"/>
          <w:szCs w:val="20"/>
        </w:rPr>
      </w:pPr>
      <w:r>
        <w:t>Mencatat transfer sebagai tunai sehingga laci kas menjadi salah.</w:t>
      </w:r>
    </w:p>
    <w:p w14:paraId="7A63E2A8" w14:textId="77777777" w:rsidR="00E9171A" w:rsidRDefault="00E9171A" w:rsidP="00BE754C">
      <w:pPr>
        <w:pStyle w:val="ListBullet1"/>
        <w:spacing w:line="240" w:lineRule="auto"/>
        <w:rPr>
          <w:rFonts w:ascii="Consolas" w:hAnsi="Consolas" w:cs="Consolas"/>
          <w:i/>
          <w:iCs/>
          <w:color w:val="5A646E"/>
          <w:sz w:val="20"/>
          <w:szCs w:val="20"/>
        </w:rPr>
      </w:pPr>
      <w:r>
        <w:t>Menekan simpan dua kali. Jika ragu, periksa Riwayat sebelum mengulang.</w:t>
      </w:r>
    </w:p>
    <w:p w14:paraId="64FB41D6" w14:textId="77777777" w:rsidR="00E9171A" w:rsidRDefault="00E9171A" w:rsidP="00BE754C">
      <w:pPr>
        <w:pStyle w:val="ListBullet1"/>
        <w:spacing w:line="240" w:lineRule="auto"/>
        <w:rPr>
          <w:rFonts w:ascii="Consolas" w:hAnsi="Consolas" w:cs="Consolas"/>
          <w:i/>
          <w:iCs/>
          <w:color w:val="5A646E"/>
          <w:sz w:val="20"/>
          <w:szCs w:val="20"/>
        </w:rPr>
      </w:pPr>
      <w:r>
        <w:t>Menjanjikan status settled segera setelah payment online.</w:t>
      </w:r>
    </w:p>
    <w:p w14:paraId="1619A3DC" w14:textId="77777777" w:rsidR="00E9171A" w:rsidRDefault="00E9171A" w:rsidP="00BE754C">
      <w:pPr>
        <w:spacing w:line="240" w:lineRule="auto"/>
        <w:rPr>
          <w:rFonts w:ascii="Consolas" w:hAnsi="Consolas" w:cs="Consolas"/>
          <w:i/>
          <w:iCs/>
          <w:color w:val="5A646E"/>
          <w:sz w:val="20"/>
          <w:szCs w:val="20"/>
        </w:rPr>
      </w:pPr>
    </w:p>
    <w:p w14:paraId="70AFDEB9" w14:textId="77777777" w:rsidR="00E9171A" w:rsidRDefault="00E9171A" w:rsidP="00BE754C">
      <w:pPr>
        <w:spacing w:line="240" w:lineRule="auto"/>
        <w:rPr>
          <w:rFonts w:ascii="Consolas" w:hAnsi="Consolas" w:cs="Consolas"/>
          <w:i/>
          <w:iCs/>
          <w:color w:val="5A646E"/>
          <w:sz w:val="20"/>
          <w:szCs w:val="20"/>
        </w:rPr>
      </w:pPr>
      <w:r>
        <w:rPr>
          <w:rFonts w:ascii="Consolas" w:hAnsi="Consolas" w:cs="Consolas"/>
          <w:b/>
          <w:bCs/>
          <w:i/>
          <w:iCs/>
          <w:color w:val="5A646E"/>
          <w:sz w:val="20"/>
          <w:szCs w:val="20"/>
        </w:rPr>
        <w:t>CONTOH.</w:t>
      </w:r>
      <w:r>
        <w:rPr>
          <w:rFonts w:ascii="Consolas" w:hAnsi="Consolas" w:cs="Consolas"/>
          <w:i/>
          <w:iCs/>
          <w:color w:val="5A646E"/>
          <w:sz w:val="20"/>
          <w:szCs w:val="20"/>
        </w:rPr>
        <w:t>SPP September Rp70.000 dengan sisa Rp70.000 harus dibayar Rp70.000. USPP sisa Rp600.000 boleh dibayar Rp100.000 dan akan menjadi PARTIALLY_PAID.</w:t>
      </w:r>
    </w:p>
    <w:p w14:paraId="26005B11" w14:textId="77777777" w:rsidR="00E9171A" w:rsidRDefault="00E9171A" w:rsidP="00BE754C">
      <w:pPr>
        <w:pStyle w:val="Heading1"/>
        <w:spacing w:before="0" w:after="0"/>
        <w:rPr>
          <w:rFonts w:ascii="Consolas" w:hAnsi="Consolas" w:cs="Consolas"/>
          <w:b w:val="0"/>
          <w:bCs w:val="0"/>
          <w:i/>
          <w:iCs/>
          <w:color w:val="5A646E"/>
          <w:sz w:val="20"/>
          <w:szCs w:val="20"/>
        </w:rPr>
      </w:pPr>
      <w:r>
        <w:rPr>
          <w:rFonts w:ascii="Consolas" w:hAnsi="Consolas" w:cs="Consolas"/>
          <w:i/>
          <w:iCs/>
          <w:color w:val="5A646E"/>
          <w:sz w:val="20"/>
          <w:szCs w:val="20"/>
        </w:rPr>
        <w:br w:type="page"/>
      </w:r>
      <w:bookmarkStart w:id="54" w:name="_Toc240822127"/>
      <w:bookmarkStart w:id="55" w:name="_Toc240822330"/>
      <w:bookmarkStart w:id="56" w:name="_Toc240822542"/>
      <w:bookmarkStart w:id="57" w:name="_Toc240822474"/>
      <w:bookmarkStart w:id="58" w:name="_Toc240822413"/>
      <w:r>
        <w:rPr>
          <w:rFonts w:ascii="Consolas" w:hAnsi="Consolas" w:cs="Consolas"/>
          <w:b w:val="0"/>
          <w:bCs w:val="0"/>
          <w:i/>
          <w:iCs/>
          <w:color w:val="5A646E"/>
          <w:sz w:val="20"/>
          <w:szCs w:val="20"/>
        </w:rPr>
        <w:lastRenderedPageBreak/>
        <w:t>9. Tarif</w:t>
      </w:r>
      <w:bookmarkEnd w:id="54"/>
      <w:bookmarkEnd w:id="55"/>
      <w:bookmarkEnd w:id="56"/>
      <w:bookmarkEnd w:id="57"/>
      <w:bookmarkEnd w:id="58"/>
    </w:p>
    <w:p w14:paraId="76B25864" w14:textId="77777777" w:rsidR="00E9171A" w:rsidRDefault="00E9171A" w:rsidP="00BE754C">
      <w:pPr>
        <w:pStyle w:val="Heading2"/>
        <w:spacing w:before="0" w:after="0"/>
        <w:rPr>
          <w:rFonts w:ascii="Consolas" w:hAnsi="Consolas" w:cs="Consolas"/>
          <w:b w:val="0"/>
          <w:bCs w:val="0"/>
          <w:i/>
          <w:iCs/>
          <w:color w:val="5A646E"/>
          <w:sz w:val="20"/>
          <w:szCs w:val="20"/>
        </w:rPr>
      </w:pPr>
      <w:r>
        <w:rPr>
          <w:rFonts w:ascii="Consolas" w:hAnsi="Consolas" w:cs="Consolas"/>
          <w:b w:val="0"/>
          <w:bCs w:val="0"/>
          <w:i/>
          <w:iCs/>
          <w:color w:val="5A646E"/>
          <w:sz w:val="20"/>
          <w:szCs w:val="20"/>
        </w:rPr>
        <w:t>9.1 Tarif Dasar</w:t>
      </w:r>
    </w:p>
    <w:p w14:paraId="32F5DD87" w14:textId="77777777" w:rsidR="00E9171A" w:rsidRDefault="00E9171A" w:rsidP="00BE754C">
      <w:pPr>
        <w:spacing w:line="240" w:lineRule="auto"/>
        <w:rPr>
          <w:rFonts w:ascii="Consolas" w:hAnsi="Consolas" w:cs="Consolas"/>
          <w:i/>
          <w:iCs/>
          <w:color w:val="5A646E"/>
          <w:sz w:val="20"/>
          <w:szCs w:val="20"/>
        </w:rPr>
      </w:pPr>
      <w:r>
        <w:rPr>
          <w:rFonts w:ascii="Consolas" w:hAnsi="Consolas" w:cs="Consolas"/>
          <w:i/>
          <w:iCs/>
          <w:color w:val="5A646E"/>
          <w:sz w:val="20"/>
          <w:szCs w:val="20"/>
        </w:rPr>
        <w:t>Tarif dasar menentukan nominal kewajiban untuk item, kelompok, dan masa berlaku tertentu. Tarif bukan transaksi. Membuat tarif tidak berarti uang sudah diterima.</w:t>
      </w:r>
    </w:p>
    <w:p w14:paraId="1D405EC9" w14:textId="77777777" w:rsidR="00E9171A" w:rsidRDefault="00E9171A" w:rsidP="00BE754C">
      <w:pPr>
        <w:pStyle w:val="Heading2"/>
        <w:spacing w:before="0" w:after="0"/>
        <w:rPr>
          <w:rFonts w:ascii="Consolas" w:hAnsi="Consolas" w:cs="Consolas"/>
          <w:b w:val="0"/>
          <w:bCs w:val="0"/>
          <w:i/>
          <w:iCs/>
          <w:color w:val="5A646E"/>
          <w:sz w:val="20"/>
          <w:szCs w:val="20"/>
        </w:rPr>
      </w:pPr>
      <w:r>
        <w:rPr>
          <w:rFonts w:ascii="Consolas" w:hAnsi="Consolas" w:cs="Consolas"/>
          <w:b w:val="0"/>
          <w:bCs w:val="0"/>
          <w:i/>
          <w:iCs/>
          <w:color w:val="5A646E"/>
          <w:sz w:val="20"/>
          <w:szCs w:val="20"/>
        </w:rPr>
        <w:t>9.2 Tahun Ajaran dan Effective Period</w:t>
      </w:r>
    </w:p>
    <w:p w14:paraId="4980F739" w14:textId="77777777" w:rsidR="00E9171A" w:rsidRDefault="00E9171A" w:rsidP="00BE754C">
      <w:pPr>
        <w:spacing w:line="240" w:lineRule="auto"/>
        <w:rPr>
          <w:rFonts w:ascii="Consolas" w:hAnsi="Consolas" w:cs="Consolas"/>
          <w:i/>
          <w:iCs/>
          <w:color w:val="5A646E"/>
          <w:sz w:val="20"/>
          <w:szCs w:val="20"/>
        </w:rPr>
      </w:pPr>
      <w:r>
        <w:rPr>
          <w:rFonts w:ascii="Consolas" w:hAnsi="Consolas" w:cs="Consolas"/>
          <w:i/>
          <w:iCs/>
          <w:color w:val="5A646E"/>
          <w:sz w:val="20"/>
          <w:szCs w:val="20"/>
        </w:rPr>
        <w:t>Tahun ajaran mengikuti siklus Juli-Juni. Effective period menentukan sejak kapan tarif berlaku. Pilih masa berlaku dengan hati-hati agar tarif baru tidak diterapkan ke bulan historis yang sudah memiliki snapshot.</w:t>
      </w:r>
    </w:p>
    <w:p w14:paraId="73991401" w14:textId="77777777" w:rsidR="00E9171A" w:rsidRDefault="00E9171A" w:rsidP="00BE754C">
      <w:pPr>
        <w:pStyle w:val="Heading2"/>
        <w:spacing w:before="0" w:after="0"/>
        <w:rPr>
          <w:rFonts w:ascii="Consolas" w:hAnsi="Consolas" w:cs="Consolas"/>
          <w:b w:val="0"/>
          <w:bCs w:val="0"/>
          <w:i/>
          <w:iCs/>
          <w:color w:val="5A646E"/>
          <w:sz w:val="20"/>
          <w:szCs w:val="20"/>
        </w:rPr>
      </w:pPr>
      <w:r>
        <w:rPr>
          <w:rFonts w:ascii="Consolas" w:hAnsi="Consolas" w:cs="Consolas"/>
          <w:b w:val="0"/>
          <w:bCs w:val="0"/>
          <w:i/>
          <w:iCs/>
          <w:color w:val="5A646E"/>
          <w:sz w:val="20"/>
          <w:szCs w:val="20"/>
        </w:rPr>
        <w:t>9.3 Langkah Mengelola Tarif</w:t>
      </w:r>
    </w:p>
    <w:p w14:paraId="52A16372" w14:textId="77777777" w:rsidR="00E9171A" w:rsidRDefault="00E9171A" w:rsidP="00BE754C">
      <w:pPr>
        <w:spacing w:line="240" w:lineRule="auto"/>
        <w:rPr>
          <w:rFonts w:ascii="Consolas" w:hAnsi="Consolas" w:cs="Consolas"/>
          <w:i/>
          <w:iCs/>
          <w:color w:val="5A646E"/>
          <w:sz w:val="20"/>
          <w:szCs w:val="20"/>
        </w:rPr>
      </w:pPr>
      <w:bookmarkStart w:id="59" w:name="_Toc240822543"/>
      <w:r>
        <w:rPr>
          <w:rFonts w:ascii="Consolas" w:hAnsi="Consolas" w:cs="Consolas"/>
          <w:i/>
          <w:iCs/>
          <w:color w:val="5A646E"/>
          <w:sz w:val="20"/>
          <w:szCs w:val="20"/>
        </w:rPr>
        <w:t>1. Buka Pengaturan Keuangan &gt; Tarif. 2. Pilih item. 3. Pilih cakupan santri/kelas bila tersedia. 4. Pilih tahun ajaran atau periode efektif. 5. Masukkan nominal. 6. Tinjau konflik periode. 7. Simpan. 8. Uji preview kewajiban pada satu santri.</w:t>
      </w:r>
      <w:bookmarkEnd w:id="59"/>
    </w:p>
    <w:p w14:paraId="1470FAA3" w14:textId="77777777" w:rsidR="00E9171A" w:rsidRDefault="00E9171A" w:rsidP="00BE754C">
      <w:pPr>
        <w:pStyle w:val="Heading2"/>
        <w:spacing w:before="0" w:after="0"/>
        <w:rPr>
          <w:rFonts w:ascii="Consolas" w:hAnsi="Consolas" w:cs="Consolas"/>
          <w:b w:val="0"/>
          <w:bCs w:val="0"/>
          <w:i/>
          <w:iCs/>
          <w:color w:val="5A646E"/>
          <w:sz w:val="20"/>
          <w:szCs w:val="20"/>
        </w:rPr>
      </w:pPr>
      <w:r>
        <w:rPr>
          <w:rFonts w:ascii="Consolas" w:hAnsi="Consolas" w:cs="Consolas"/>
          <w:b w:val="0"/>
          <w:bCs w:val="0"/>
          <w:i/>
          <w:iCs/>
          <w:color w:val="5A646E"/>
          <w:sz w:val="20"/>
          <w:szCs w:val="20"/>
        </w:rPr>
        <w:t>9.4 Tariff History</w:t>
      </w:r>
    </w:p>
    <w:p w14:paraId="4D4BFA1C" w14:textId="77777777" w:rsidR="00E9171A" w:rsidRDefault="00E9171A" w:rsidP="00BE754C">
      <w:pPr>
        <w:spacing w:line="240" w:lineRule="auto"/>
        <w:rPr>
          <w:rFonts w:ascii="Consolas" w:hAnsi="Consolas" w:cs="Consolas"/>
          <w:i/>
          <w:iCs/>
          <w:color w:val="5A646E"/>
          <w:sz w:val="20"/>
          <w:szCs w:val="20"/>
        </w:rPr>
      </w:pPr>
      <w:r>
        <w:rPr>
          <w:rFonts w:ascii="Consolas" w:hAnsi="Consolas" w:cs="Consolas"/>
          <w:i/>
          <w:iCs/>
          <w:color w:val="5A646E"/>
          <w:sz w:val="20"/>
          <w:szCs w:val="20"/>
        </w:rPr>
        <w:t>Sistem mempertahankan histori tarif dan snapshot kewajiban. Membuat tarif baru tidak boleh mengubah nominal tagihan historis yang sudah terbentuk. Jika tarif lama salah, lakukan koreksi melalui prosedur yang beralasan; jangan menimpa seluruh sejarah.</w:t>
      </w:r>
    </w:p>
    <w:p w14:paraId="76C6D52B" w14:textId="77777777" w:rsidR="00E9171A" w:rsidRDefault="00E9171A" w:rsidP="00BE754C">
      <w:pPr>
        <w:spacing w:line="240" w:lineRule="auto"/>
        <w:rPr>
          <w:rFonts w:ascii="Consolas" w:hAnsi="Consolas" w:cs="Consolas"/>
          <w:i/>
          <w:iCs/>
          <w:color w:val="5A646E"/>
          <w:sz w:val="20"/>
          <w:szCs w:val="20"/>
        </w:rPr>
      </w:pPr>
    </w:p>
    <w:p w14:paraId="44ECBA06" w14:textId="77777777" w:rsidR="00E9171A" w:rsidRDefault="00E9171A" w:rsidP="00BE754C">
      <w:pPr>
        <w:spacing w:line="240" w:lineRule="auto"/>
        <w:rPr>
          <w:rFonts w:ascii="Consolas" w:hAnsi="Consolas" w:cs="Consolas"/>
          <w:i/>
          <w:iCs/>
          <w:color w:val="5A646E"/>
          <w:sz w:val="20"/>
          <w:szCs w:val="20"/>
        </w:rPr>
      </w:pPr>
      <w:r>
        <w:rPr>
          <w:rFonts w:ascii="Consolas" w:hAnsi="Consolas" w:cs="Consolas"/>
          <w:b/>
          <w:bCs/>
          <w:i/>
          <w:iCs/>
          <w:color w:val="5A646E"/>
          <w:sz w:val="20"/>
          <w:szCs w:val="20"/>
        </w:rPr>
        <w:t>HATI-HATI.</w:t>
      </w:r>
      <w:r>
        <w:rPr>
          <w:rFonts w:ascii="Consolas" w:hAnsi="Consolas" w:cs="Consolas"/>
          <w:i/>
          <w:iCs/>
          <w:color w:val="5A646E"/>
          <w:sz w:val="20"/>
          <w:szCs w:val="20"/>
        </w:rPr>
        <w:t>Jangan membuat dua tarif aktif yang tumpang tindih untuk item dan cakupan yang sama. Sistem dapat menolak overlap. Jangan menghapus tarif yang telah menjadi dasar transaksi.</w:t>
      </w:r>
    </w:p>
    <w:p w14:paraId="48A94521" w14:textId="77777777" w:rsidR="00E9171A" w:rsidRDefault="00E9171A" w:rsidP="00BE754C">
      <w:pPr>
        <w:pStyle w:val="Heading1"/>
        <w:spacing w:before="0" w:after="0"/>
        <w:rPr>
          <w:rFonts w:ascii="Consolas" w:hAnsi="Consolas" w:cs="Consolas"/>
          <w:b w:val="0"/>
          <w:bCs w:val="0"/>
          <w:i/>
          <w:iCs/>
          <w:color w:val="5A646E"/>
          <w:sz w:val="20"/>
          <w:szCs w:val="20"/>
        </w:rPr>
      </w:pPr>
      <w:r>
        <w:rPr>
          <w:rFonts w:ascii="Consolas" w:hAnsi="Consolas" w:cs="Consolas"/>
          <w:i/>
          <w:iCs/>
          <w:color w:val="5A646E"/>
          <w:sz w:val="20"/>
          <w:szCs w:val="20"/>
        </w:rPr>
        <w:br w:type="page"/>
      </w:r>
      <w:bookmarkStart w:id="60" w:name="_Toc240822128"/>
      <w:bookmarkStart w:id="61" w:name="_Toc240822331"/>
      <w:bookmarkStart w:id="62" w:name="_Toc240822544"/>
      <w:bookmarkStart w:id="63" w:name="_Toc240822475"/>
      <w:bookmarkStart w:id="64" w:name="_Toc240822414"/>
      <w:r>
        <w:rPr>
          <w:rFonts w:ascii="Consolas" w:hAnsi="Consolas" w:cs="Consolas"/>
          <w:b w:val="0"/>
          <w:bCs w:val="0"/>
          <w:i/>
          <w:iCs/>
          <w:color w:val="5A646E"/>
          <w:sz w:val="20"/>
          <w:szCs w:val="20"/>
        </w:rPr>
        <w:lastRenderedPageBreak/>
        <w:t>10. Tarif Khusus Periode</w:t>
      </w:r>
      <w:bookmarkEnd w:id="60"/>
      <w:bookmarkEnd w:id="61"/>
      <w:bookmarkEnd w:id="62"/>
      <w:bookmarkEnd w:id="63"/>
      <w:bookmarkEnd w:id="64"/>
    </w:p>
    <w:p w14:paraId="20CDF1BC" w14:textId="77777777" w:rsidR="00E9171A" w:rsidRDefault="00E9171A" w:rsidP="00BE754C">
      <w:pPr>
        <w:pStyle w:val="Heading2"/>
        <w:spacing w:before="0" w:after="0"/>
        <w:rPr>
          <w:rFonts w:ascii="Consolas" w:hAnsi="Consolas" w:cs="Consolas"/>
          <w:b w:val="0"/>
          <w:bCs w:val="0"/>
          <w:i/>
          <w:iCs/>
          <w:color w:val="5A646E"/>
          <w:sz w:val="20"/>
          <w:szCs w:val="20"/>
        </w:rPr>
      </w:pPr>
      <w:r>
        <w:rPr>
          <w:rFonts w:ascii="Consolas" w:hAnsi="Consolas" w:cs="Consolas"/>
          <w:b w:val="0"/>
          <w:bCs w:val="0"/>
          <w:i/>
          <w:iCs/>
          <w:color w:val="5A646E"/>
          <w:sz w:val="20"/>
          <w:szCs w:val="20"/>
        </w:rPr>
        <w:t>10.1 Fungsi</w:t>
      </w:r>
    </w:p>
    <w:p w14:paraId="17BF7E9C" w14:textId="77777777" w:rsidR="00E9171A" w:rsidRDefault="00E9171A" w:rsidP="00BE754C">
      <w:pPr>
        <w:spacing w:line="240" w:lineRule="auto"/>
        <w:rPr>
          <w:rFonts w:ascii="Consolas" w:hAnsi="Consolas" w:cs="Consolas"/>
          <w:i/>
          <w:iCs/>
          <w:color w:val="5A646E"/>
          <w:sz w:val="20"/>
          <w:szCs w:val="20"/>
        </w:rPr>
      </w:pPr>
      <w:r>
        <w:rPr>
          <w:rFonts w:ascii="Consolas" w:hAnsi="Consolas" w:cs="Consolas"/>
          <w:i/>
          <w:iCs/>
          <w:color w:val="5A646E"/>
          <w:sz w:val="20"/>
          <w:szCs w:val="20"/>
        </w:rPr>
        <w:t>Tarif Khusus Periode adalah override untuk bulan tertentu tanpa mengubah tarif normal. Fitur ini digunakan ketika kondisi satu bulan berbeda, misalnya Ramadan, libur panjang, atau kebijakan khusus.</w:t>
      </w:r>
    </w:p>
    <w:p w14:paraId="2868DAD3" w14:textId="77777777" w:rsidR="00E9171A" w:rsidRDefault="00E9171A" w:rsidP="00BE754C">
      <w:pPr>
        <w:pStyle w:val="Heading2"/>
        <w:spacing w:before="0" w:after="0"/>
        <w:rPr>
          <w:rFonts w:ascii="Consolas" w:hAnsi="Consolas" w:cs="Consolas"/>
          <w:b w:val="0"/>
          <w:bCs w:val="0"/>
          <w:i/>
          <w:iCs/>
          <w:color w:val="5A646E"/>
          <w:sz w:val="20"/>
          <w:szCs w:val="20"/>
        </w:rPr>
      </w:pPr>
      <w:r>
        <w:rPr>
          <w:rFonts w:ascii="Consolas" w:hAnsi="Consolas" w:cs="Consolas"/>
          <w:b w:val="0"/>
          <w:bCs w:val="0"/>
          <w:i/>
          <w:iCs/>
          <w:color w:val="5A646E"/>
          <w:sz w:val="20"/>
          <w:szCs w:val="20"/>
        </w:rPr>
        <w:t>10.2 Urutan Prioritas</w:t>
      </w:r>
    </w:p>
    <w:p w14:paraId="599F9450" w14:textId="77777777" w:rsidR="00E9171A" w:rsidRDefault="00E9171A" w:rsidP="00BE754C">
      <w:pPr>
        <w:spacing w:line="240" w:lineRule="auto"/>
        <w:ind w:left="720"/>
        <w:rPr>
          <w:rFonts w:ascii="Consolas" w:hAnsi="Consolas" w:cs="Consolas"/>
          <w:i/>
          <w:iCs/>
          <w:color w:val="5A646E"/>
          <w:sz w:val="20"/>
          <w:szCs w:val="20"/>
        </w:rPr>
      </w:pPr>
      <w:r>
        <w:rPr>
          <w:rFonts w:ascii="Consolas" w:hAnsi="Consolas" w:cs="Consolas"/>
          <w:i/>
          <w:iCs/>
          <w:color w:val="5A646E"/>
          <w:sz w:val="20"/>
          <w:szCs w:val="20"/>
        </w:rPr>
        <w:t>exact period override -&gt; default tariff</w:t>
      </w:r>
    </w:p>
    <w:p w14:paraId="5A099BB9" w14:textId="77777777" w:rsidR="00E9171A" w:rsidRDefault="00E9171A" w:rsidP="00BE754C">
      <w:pPr>
        <w:spacing w:line="240" w:lineRule="auto"/>
        <w:rPr>
          <w:rFonts w:ascii="Consolas" w:hAnsi="Consolas" w:cs="Consolas"/>
          <w:i/>
          <w:iCs/>
          <w:color w:val="5A646E"/>
          <w:sz w:val="20"/>
          <w:szCs w:val="20"/>
        </w:rPr>
      </w:pPr>
      <w:r>
        <w:rPr>
          <w:rFonts w:ascii="Consolas" w:hAnsi="Consolas" w:cs="Consolas"/>
          <w:i/>
          <w:iCs/>
          <w:color w:val="5A646E"/>
          <w:sz w:val="20"/>
          <w:szCs w:val="20"/>
        </w:rPr>
        <w:t>Jika ada override tepat untuk item dan periode, sistem memakai override. Jika tidak, sistem kembali ke tarif dasar yang berlaku.</w:t>
      </w:r>
    </w:p>
    <w:p w14:paraId="3DA8002B" w14:textId="77777777" w:rsidR="00E9171A" w:rsidRDefault="00E9171A" w:rsidP="00BE754C">
      <w:pPr>
        <w:pStyle w:val="Heading2"/>
        <w:spacing w:before="0" w:after="0"/>
        <w:rPr>
          <w:rFonts w:ascii="Consolas" w:hAnsi="Consolas" w:cs="Consolas"/>
          <w:b w:val="0"/>
          <w:bCs w:val="0"/>
          <w:i/>
          <w:iCs/>
          <w:color w:val="5A646E"/>
          <w:sz w:val="20"/>
          <w:szCs w:val="20"/>
        </w:rPr>
      </w:pPr>
      <w:r>
        <w:rPr>
          <w:rFonts w:ascii="Consolas" w:hAnsi="Consolas" w:cs="Consolas"/>
          <w:b w:val="0"/>
          <w:bCs w:val="0"/>
          <w:i/>
          <w:iCs/>
          <w:color w:val="5A646E"/>
          <w:sz w:val="20"/>
          <w:szCs w:val="20"/>
        </w:rPr>
        <w:t>10.3 Contoh</w:t>
      </w:r>
    </w:p>
    <w:p w14:paraId="711B440A" w14:textId="77777777" w:rsidR="00E9171A" w:rsidRDefault="00E9171A" w:rsidP="00BE754C">
      <w:pPr>
        <w:spacing w:line="240" w:lineRule="auto"/>
        <w:rPr>
          <w:rFonts w:ascii="Consolas" w:hAnsi="Consolas" w:cs="Consolas"/>
          <w:i/>
          <w:iCs/>
          <w:color w:val="5A646E"/>
          <w:sz w:val="20"/>
          <w:szCs w:val="20"/>
        </w:rPr>
      </w:pPr>
      <w:r>
        <w:rPr>
          <w:rFonts w:ascii="Consolas" w:hAnsi="Consolas" w:cs="Consolas"/>
          <w:i/>
          <w:iCs/>
          <w:color w:val="5A646E"/>
          <w:sz w:val="20"/>
          <w:szCs w:val="20"/>
        </w:rPr>
        <w:t>Uang Makan normal Rp500.000. Ramadan ditetapkan Rp350.000. Januari ditetapkan Rp250.000. Tagihan Ramadan memakai Rp350.000, Januari memakai Rp250.000, dan bulan lain tetap Rp500.000.</w:t>
      </w:r>
    </w:p>
    <w:p w14:paraId="3E0E2C58" w14:textId="77777777" w:rsidR="00E9171A" w:rsidRDefault="00E9171A" w:rsidP="00BE754C">
      <w:pPr>
        <w:pStyle w:val="Heading2"/>
        <w:spacing w:before="0" w:after="0"/>
        <w:rPr>
          <w:rFonts w:ascii="Consolas" w:hAnsi="Consolas" w:cs="Consolas"/>
          <w:b w:val="0"/>
          <w:bCs w:val="0"/>
          <w:i/>
          <w:iCs/>
          <w:color w:val="5A646E"/>
          <w:sz w:val="20"/>
          <w:szCs w:val="20"/>
        </w:rPr>
      </w:pPr>
      <w:r>
        <w:rPr>
          <w:rFonts w:ascii="Consolas" w:hAnsi="Consolas" w:cs="Consolas"/>
          <w:b w:val="0"/>
          <w:bCs w:val="0"/>
          <w:i/>
          <w:iCs/>
          <w:color w:val="5A646E"/>
          <w:sz w:val="20"/>
          <w:szCs w:val="20"/>
        </w:rPr>
        <w:t>10.4 Langkah</w:t>
      </w:r>
    </w:p>
    <w:p w14:paraId="40C7F76C" w14:textId="77777777" w:rsidR="00E9171A" w:rsidRDefault="00E9171A" w:rsidP="00BE754C">
      <w:pPr>
        <w:spacing w:line="240" w:lineRule="auto"/>
        <w:rPr>
          <w:rFonts w:ascii="Consolas" w:hAnsi="Consolas" w:cs="Consolas"/>
          <w:i/>
          <w:iCs/>
          <w:color w:val="5A646E"/>
          <w:sz w:val="20"/>
          <w:szCs w:val="20"/>
        </w:rPr>
      </w:pPr>
      <w:bookmarkStart w:id="65" w:name="_Toc240822545"/>
      <w:r>
        <w:rPr>
          <w:rFonts w:ascii="Consolas" w:hAnsi="Consolas" w:cs="Consolas"/>
          <w:i/>
          <w:iCs/>
          <w:color w:val="5A646E"/>
          <w:sz w:val="20"/>
          <w:szCs w:val="20"/>
        </w:rPr>
        <w:t>1. Buka Pengaturan Keuangan &gt; Tarif Khusus Periode. 2. Pilih item Uang Makan. 3. Pilih periode tepat. 4. Masukkan nominal override. 5. Isi alasan. 6. Preview santri terdampak. 7. Simpan. 8. Periksa Status Pembayaran periode tersebut.</w:t>
      </w:r>
      <w:bookmarkEnd w:id="65"/>
    </w:p>
    <w:p w14:paraId="526BC0B3" w14:textId="77777777" w:rsidR="00E9171A" w:rsidRDefault="00E9171A" w:rsidP="00BE754C">
      <w:pPr>
        <w:spacing w:line="240" w:lineRule="auto"/>
        <w:rPr>
          <w:rFonts w:ascii="Consolas" w:hAnsi="Consolas" w:cs="Consolas"/>
          <w:i/>
          <w:iCs/>
          <w:color w:val="5A646E"/>
          <w:sz w:val="20"/>
          <w:szCs w:val="20"/>
        </w:rPr>
      </w:pPr>
    </w:p>
    <w:p w14:paraId="0ACC8466" w14:textId="77777777" w:rsidR="00E9171A" w:rsidRDefault="00E9171A" w:rsidP="00BE754C">
      <w:pPr>
        <w:spacing w:line="240" w:lineRule="auto"/>
        <w:rPr>
          <w:rFonts w:ascii="Consolas" w:hAnsi="Consolas" w:cs="Consolas"/>
          <w:i/>
          <w:iCs/>
          <w:color w:val="5A646E"/>
          <w:sz w:val="20"/>
          <w:szCs w:val="20"/>
        </w:rPr>
      </w:pPr>
      <w:r>
        <w:rPr>
          <w:rFonts w:ascii="Consolas" w:hAnsi="Consolas" w:cs="Consolas"/>
          <w:b/>
          <w:bCs/>
          <w:i/>
          <w:iCs/>
          <w:color w:val="5A646E"/>
          <w:sz w:val="20"/>
          <w:szCs w:val="20"/>
        </w:rPr>
        <w:t>PENTING.</w:t>
      </w:r>
      <w:r>
        <w:rPr>
          <w:rFonts w:ascii="Consolas" w:hAnsi="Consolas" w:cs="Consolas"/>
          <w:i/>
          <w:iCs/>
          <w:color w:val="5A646E"/>
          <w:sz w:val="20"/>
          <w:szCs w:val="20"/>
        </w:rPr>
        <w:t>Jangan mengubah tarif normal menjadi Rp350.000 lalu mengembalikannya ke Rp500.000 setelah Ramadan. Cara tersebut berisiko mengubah cakupan waktu dan membingungkan histori. Gunakan override periode.</w:t>
      </w:r>
    </w:p>
    <w:p w14:paraId="62FFE9B6" w14:textId="77777777" w:rsidR="00E9171A" w:rsidRDefault="00E9171A" w:rsidP="00BE754C">
      <w:pPr>
        <w:pStyle w:val="Heading1"/>
        <w:spacing w:before="0" w:after="0"/>
        <w:rPr>
          <w:rFonts w:ascii="Consolas" w:hAnsi="Consolas" w:cs="Consolas"/>
          <w:b w:val="0"/>
          <w:bCs w:val="0"/>
          <w:i/>
          <w:iCs/>
          <w:color w:val="5A646E"/>
          <w:sz w:val="20"/>
          <w:szCs w:val="20"/>
        </w:rPr>
      </w:pPr>
      <w:r>
        <w:rPr>
          <w:rFonts w:ascii="Consolas" w:hAnsi="Consolas" w:cs="Consolas"/>
          <w:i/>
          <w:iCs/>
          <w:color w:val="5A646E"/>
          <w:sz w:val="20"/>
          <w:szCs w:val="20"/>
        </w:rPr>
        <w:br w:type="page"/>
      </w:r>
      <w:bookmarkStart w:id="66" w:name="_Toc240822129"/>
      <w:bookmarkStart w:id="67" w:name="_Toc240822332"/>
      <w:bookmarkStart w:id="68" w:name="_Toc240822546"/>
      <w:bookmarkStart w:id="69" w:name="_Toc240822476"/>
      <w:bookmarkStart w:id="70" w:name="_Toc240822415"/>
      <w:r>
        <w:rPr>
          <w:rFonts w:ascii="Consolas" w:hAnsi="Consolas" w:cs="Consolas"/>
          <w:b w:val="0"/>
          <w:bCs w:val="0"/>
          <w:i/>
          <w:iCs/>
          <w:color w:val="5A646E"/>
          <w:sz w:val="20"/>
          <w:szCs w:val="20"/>
        </w:rPr>
        <w:lastRenderedPageBreak/>
        <w:t>11. Pembebasan atau Waiver</w:t>
      </w:r>
      <w:bookmarkEnd w:id="66"/>
      <w:bookmarkEnd w:id="67"/>
      <w:bookmarkEnd w:id="68"/>
      <w:bookmarkEnd w:id="69"/>
      <w:bookmarkEnd w:id="70"/>
    </w:p>
    <w:p w14:paraId="0EB5CEDA" w14:textId="77777777" w:rsidR="00E9171A" w:rsidRDefault="00E9171A" w:rsidP="00BE754C">
      <w:pPr>
        <w:pStyle w:val="Heading2"/>
        <w:spacing w:before="0" w:after="0"/>
        <w:rPr>
          <w:rFonts w:ascii="Consolas" w:hAnsi="Consolas" w:cs="Consolas"/>
          <w:b w:val="0"/>
          <w:bCs w:val="0"/>
          <w:i/>
          <w:iCs/>
          <w:color w:val="5A646E"/>
          <w:sz w:val="20"/>
          <w:szCs w:val="20"/>
        </w:rPr>
      </w:pPr>
      <w:r>
        <w:rPr>
          <w:rFonts w:ascii="Consolas" w:hAnsi="Consolas" w:cs="Consolas"/>
          <w:b w:val="0"/>
          <w:bCs w:val="0"/>
          <w:i/>
          <w:iCs/>
          <w:color w:val="5A646E"/>
          <w:sz w:val="20"/>
          <w:szCs w:val="20"/>
        </w:rPr>
        <w:t>11.1 Fungsi dan Cakupan</w:t>
      </w:r>
    </w:p>
    <w:p w14:paraId="6FCD2B9A" w14:textId="77777777" w:rsidR="00E9171A" w:rsidRDefault="00E9171A" w:rsidP="00BE754C">
      <w:pPr>
        <w:spacing w:line="240" w:lineRule="auto"/>
        <w:rPr>
          <w:rFonts w:ascii="Consolas" w:hAnsi="Consolas" w:cs="Consolas"/>
          <w:i/>
          <w:iCs/>
          <w:color w:val="5A646E"/>
          <w:sz w:val="20"/>
          <w:szCs w:val="20"/>
        </w:rPr>
      </w:pPr>
      <w:r>
        <w:rPr>
          <w:rFonts w:ascii="Consolas" w:hAnsi="Consolas" w:cs="Consolas"/>
          <w:i/>
          <w:iCs/>
          <w:color w:val="5A646E"/>
          <w:sz w:val="20"/>
          <w:szCs w:val="20"/>
        </w:rPr>
        <w:t>Pembebasan mengurangi kewajiban yang harus dibayar tanpa menciptakan payment. Pembebasan dapat diberikan kepada individu, seluruh kelas, item tertentu, dan bulan/periode tertentu. Setiap pembebasan wajib memiliki alasan dan preview dampak.</w:t>
      </w:r>
    </w:p>
    <w:p w14:paraId="2D0EABCE" w14:textId="77777777" w:rsidR="00E9171A" w:rsidRDefault="00E9171A" w:rsidP="00BE754C">
      <w:pPr>
        <w:pStyle w:val="Heading2"/>
        <w:spacing w:before="0" w:after="0"/>
        <w:rPr>
          <w:rFonts w:ascii="Consolas" w:hAnsi="Consolas" w:cs="Consolas"/>
          <w:b w:val="0"/>
          <w:bCs w:val="0"/>
          <w:i/>
          <w:iCs/>
          <w:color w:val="5A646E"/>
          <w:sz w:val="20"/>
          <w:szCs w:val="20"/>
        </w:rPr>
      </w:pPr>
      <w:r>
        <w:rPr>
          <w:rFonts w:ascii="Consolas" w:hAnsi="Consolas" w:cs="Consolas"/>
          <w:b w:val="0"/>
          <w:bCs w:val="0"/>
          <w:i/>
          <w:iCs/>
          <w:color w:val="5A646E"/>
          <w:sz w:val="20"/>
          <w:szCs w:val="20"/>
        </w:rPr>
        <w:t>11.2 Langkah Penggunaan</w:t>
      </w:r>
    </w:p>
    <w:p w14:paraId="26E1D73A" w14:textId="77777777" w:rsidR="00E9171A" w:rsidRDefault="00E9171A" w:rsidP="00BE754C">
      <w:pPr>
        <w:spacing w:line="240" w:lineRule="auto"/>
        <w:rPr>
          <w:rFonts w:ascii="Consolas" w:hAnsi="Consolas" w:cs="Consolas"/>
          <w:i/>
          <w:iCs/>
          <w:color w:val="5A646E"/>
          <w:sz w:val="20"/>
          <w:szCs w:val="20"/>
        </w:rPr>
      </w:pPr>
      <w:bookmarkStart w:id="71" w:name="_Toc240822547"/>
      <w:r>
        <w:rPr>
          <w:rFonts w:ascii="Consolas" w:hAnsi="Consolas" w:cs="Consolas"/>
          <w:i/>
          <w:iCs/>
          <w:color w:val="5A646E"/>
          <w:sz w:val="20"/>
          <w:szCs w:val="20"/>
        </w:rPr>
        <w:t>1. Buka Pengaturan Keuangan &gt; Pembebasan. 2. Pilih Individu atau Kelompok/Kelas. 3. Pilih item. 4. Pilih periode. 5. Isi alasan yang dapat dipertanggungjawabkan. 6. Jalankan Preview Dampak. 7. Periksa jumlah santri, status sekarang, dan nominal. 8. Tangani daftar REVIEW_REQUIRED. 9. Konfirmasi. 10. Simpan dan periksa laporan Pembebasan.</w:t>
      </w:r>
      <w:bookmarkEnd w:id="71"/>
    </w:p>
    <w:p w14:paraId="410A9A4C" w14:textId="77777777" w:rsidR="00E9171A" w:rsidRDefault="00E9171A" w:rsidP="00BE754C">
      <w:pPr>
        <w:pStyle w:val="Heading2"/>
        <w:spacing w:before="0" w:after="0"/>
        <w:rPr>
          <w:rFonts w:ascii="Consolas" w:hAnsi="Consolas" w:cs="Consolas"/>
          <w:b w:val="0"/>
          <w:bCs w:val="0"/>
          <w:i/>
          <w:iCs/>
          <w:color w:val="5A646E"/>
          <w:sz w:val="20"/>
          <w:szCs w:val="20"/>
        </w:rPr>
      </w:pPr>
      <w:r>
        <w:rPr>
          <w:rFonts w:ascii="Consolas" w:hAnsi="Consolas" w:cs="Consolas"/>
          <w:b w:val="0"/>
          <w:bCs w:val="0"/>
          <w:i/>
          <w:iCs/>
          <w:color w:val="5A646E"/>
          <w:sz w:val="20"/>
          <w:szCs w:val="20"/>
        </w:rPr>
        <w:t>11.3 Contoh Kelas 9 Bebas SPP Juni</w:t>
      </w:r>
    </w:p>
    <w:p w14:paraId="4ECE215C" w14:textId="77777777" w:rsidR="00E9171A" w:rsidRDefault="00E9171A" w:rsidP="00BE754C">
      <w:pPr>
        <w:spacing w:line="240" w:lineRule="auto"/>
        <w:rPr>
          <w:rFonts w:ascii="Consolas" w:hAnsi="Consolas" w:cs="Consolas"/>
          <w:i/>
          <w:iCs/>
          <w:color w:val="5A646E"/>
          <w:sz w:val="20"/>
          <w:szCs w:val="20"/>
        </w:rPr>
      </w:pPr>
      <w:r>
        <w:rPr>
          <w:rFonts w:ascii="Consolas" w:hAnsi="Consolas" w:cs="Consolas"/>
          <w:i/>
          <w:iCs/>
          <w:color w:val="5A646E"/>
          <w:sz w:val="20"/>
          <w:szCs w:val="20"/>
        </w:rPr>
        <w:t>Pilih Kelas 9, item SPP, periode Juni, lalu preview. Santri UNPAID dapat menjadi EXEMPTED. Santri PAID tetap mempertahankan payment dan histori. Santri PARTIALLY_PAID tidak dibebaskan otomatis; masuk REVIEW_REQUIRED agar keputusan sisa dan pembayaran yang sudah ada ditangani secara sadar.</w:t>
      </w:r>
    </w:p>
    <w:p w14:paraId="54E2B8C3" w14:textId="77777777" w:rsidR="00E9171A" w:rsidRDefault="00E9171A" w:rsidP="00BE754C">
      <w:pPr>
        <w:pStyle w:val="Heading2"/>
        <w:spacing w:before="0" w:after="0"/>
        <w:rPr>
          <w:rFonts w:ascii="Consolas" w:hAnsi="Consolas" w:cs="Consolas"/>
          <w:b w:val="0"/>
          <w:bCs w:val="0"/>
          <w:i/>
          <w:iCs/>
          <w:color w:val="5A646E"/>
          <w:sz w:val="20"/>
          <w:szCs w:val="20"/>
        </w:rPr>
      </w:pPr>
      <w:r>
        <w:rPr>
          <w:rFonts w:ascii="Consolas" w:hAnsi="Consolas" w:cs="Consolas"/>
          <w:b w:val="0"/>
          <w:bCs w:val="0"/>
          <w:i/>
          <w:iCs/>
          <w:color w:val="5A646E"/>
          <w:sz w:val="20"/>
          <w:szCs w:val="20"/>
        </w:rPr>
        <w:t>11.4 Expected dan Exempted</w:t>
      </w:r>
    </w:p>
    <w:p w14:paraId="18D6F1BA" w14:textId="77777777" w:rsidR="00E9171A" w:rsidRDefault="00E9171A" w:rsidP="00BE754C">
      <w:pPr>
        <w:spacing w:line="240" w:lineRule="auto"/>
        <w:rPr>
          <w:rFonts w:ascii="Consolas" w:hAnsi="Consolas" w:cs="Consolas"/>
          <w:i/>
          <w:iCs/>
          <w:color w:val="5A646E"/>
          <w:sz w:val="20"/>
          <w:szCs w:val="20"/>
        </w:rPr>
      </w:pPr>
      <w:r>
        <w:rPr>
          <w:rFonts w:ascii="Consolas" w:hAnsi="Consolas" w:cs="Consolas"/>
          <w:i/>
          <w:iCs/>
          <w:color w:val="5A646E"/>
          <w:sz w:val="20"/>
          <w:szCs w:val="20"/>
        </w:rPr>
        <w:t>Nilai expected tetap tercatat untuk menunjukkan kewajiban normal. Nilai exempted mencatat bagian yang dibebaskan. Sisa dihitung setelah memperhitungkan pembebasan dan pembayaran efektif. Pembebasan tidak membuat payment palsu dan tidak menambah penerimaan.</w:t>
      </w:r>
    </w:p>
    <w:p w14:paraId="09041ABB" w14:textId="77777777" w:rsidR="00E9171A" w:rsidRDefault="00E9171A" w:rsidP="00BE754C">
      <w:pPr>
        <w:pStyle w:val="Heading2"/>
        <w:spacing w:before="0" w:after="0"/>
        <w:rPr>
          <w:rFonts w:ascii="Consolas" w:hAnsi="Consolas" w:cs="Consolas"/>
          <w:b w:val="0"/>
          <w:bCs w:val="0"/>
          <w:i/>
          <w:iCs/>
          <w:color w:val="5A646E"/>
          <w:sz w:val="20"/>
          <w:szCs w:val="20"/>
        </w:rPr>
      </w:pPr>
      <w:r>
        <w:rPr>
          <w:rFonts w:ascii="Consolas" w:hAnsi="Consolas" w:cs="Consolas"/>
          <w:b w:val="0"/>
          <w:bCs w:val="0"/>
          <w:i/>
          <w:iCs/>
          <w:color w:val="5A646E"/>
          <w:sz w:val="20"/>
          <w:szCs w:val="20"/>
        </w:rPr>
        <w:t>11.5 Pembebasan Legacy</w:t>
      </w:r>
    </w:p>
    <w:p w14:paraId="7D822736" w14:textId="77777777" w:rsidR="00E9171A" w:rsidRDefault="00E9171A" w:rsidP="00BE754C">
      <w:pPr>
        <w:spacing w:line="240" w:lineRule="auto"/>
        <w:rPr>
          <w:rFonts w:ascii="Consolas" w:hAnsi="Consolas" w:cs="Consolas"/>
          <w:i/>
          <w:iCs/>
          <w:color w:val="5A646E"/>
          <w:sz w:val="20"/>
          <w:szCs w:val="20"/>
        </w:rPr>
      </w:pPr>
      <w:r>
        <w:rPr>
          <w:rFonts w:ascii="Consolas" w:hAnsi="Consolas" w:cs="Consolas"/>
          <w:i/>
          <w:iCs/>
          <w:color w:val="5A646E"/>
          <w:sz w:val="20"/>
          <w:szCs w:val="20"/>
        </w:rPr>
        <w:t>Pembebasan SPP legacy yang telah dimigrasikan menjadi status EXEMPTED pada kewajiban yang terbukti berada dalam cakupan efektifnya. Payment yang telah sah tidak dihapus. Snapshot awal mencatat 23 santri dengan legacy SPP exemption dan menghasilkan 89 kewajiban EXEMPTED pada kondisi awal. Angka ini adalah snapshot, bukan aturan tetap.</w:t>
      </w:r>
    </w:p>
    <w:p w14:paraId="05273410" w14:textId="77777777" w:rsidR="00E9171A" w:rsidRDefault="00E9171A" w:rsidP="00BE754C">
      <w:pPr>
        <w:spacing w:line="240" w:lineRule="auto"/>
        <w:rPr>
          <w:rFonts w:ascii="Consolas" w:hAnsi="Consolas" w:cs="Consolas"/>
          <w:i/>
          <w:iCs/>
          <w:color w:val="5A646E"/>
          <w:sz w:val="20"/>
          <w:szCs w:val="20"/>
        </w:rPr>
      </w:pPr>
    </w:p>
    <w:p w14:paraId="4C04FD96" w14:textId="77777777" w:rsidR="00E9171A" w:rsidRDefault="00E9171A" w:rsidP="00BE754C">
      <w:pPr>
        <w:spacing w:line="240" w:lineRule="auto"/>
        <w:rPr>
          <w:rFonts w:ascii="Consolas" w:hAnsi="Consolas" w:cs="Consolas"/>
          <w:i/>
          <w:iCs/>
          <w:color w:val="5A646E"/>
          <w:sz w:val="20"/>
          <w:szCs w:val="20"/>
        </w:rPr>
      </w:pPr>
      <w:r>
        <w:rPr>
          <w:rFonts w:ascii="Consolas" w:hAnsi="Consolas" w:cs="Consolas"/>
          <w:b/>
          <w:bCs/>
          <w:i/>
          <w:iCs/>
          <w:color w:val="5A646E"/>
          <w:sz w:val="20"/>
          <w:szCs w:val="20"/>
        </w:rPr>
        <w:t>HATI-HATI.</w:t>
      </w:r>
      <w:r>
        <w:rPr>
          <w:rFonts w:ascii="Consolas" w:hAnsi="Consolas" w:cs="Consolas"/>
          <w:i/>
          <w:iCs/>
          <w:color w:val="5A646E"/>
          <w:sz w:val="20"/>
          <w:szCs w:val="20"/>
        </w:rPr>
        <w:t>Jangan menerapkan flag pembebasan saat ini secara retroaktif ke bulan historis bila tanggal efektif tidak dapat dibuktikan. Gunakan review manual.</w:t>
      </w:r>
    </w:p>
    <w:p w14:paraId="76815109" w14:textId="77777777" w:rsidR="00E9171A" w:rsidRDefault="00E9171A" w:rsidP="00BE754C">
      <w:pPr>
        <w:pStyle w:val="Heading1"/>
        <w:spacing w:before="0" w:after="0"/>
        <w:rPr>
          <w:rFonts w:ascii="Consolas" w:hAnsi="Consolas" w:cs="Consolas"/>
          <w:b w:val="0"/>
          <w:bCs w:val="0"/>
          <w:i/>
          <w:iCs/>
          <w:color w:val="5A646E"/>
          <w:sz w:val="20"/>
          <w:szCs w:val="20"/>
        </w:rPr>
      </w:pPr>
      <w:r>
        <w:rPr>
          <w:rFonts w:ascii="Consolas" w:hAnsi="Consolas" w:cs="Consolas"/>
          <w:i/>
          <w:iCs/>
          <w:color w:val="5A646E"/>
          <w:sz w:val="20"/>
          <w:szCs w:val="20"/>
        </w:rPr>
        <w:br w:type="page"/>
      </w:r>
      <w:bookmarkStart w:id="72" w:name="_Toc240822130"/>
      <w:bookmarkStart w:id="73" w:name="_Toc240822333"/>
      <w:bookmarkStart w:id="74" w:name="_Toc240822548"/>
      <w:bookmarkStart w:id="75" w:name="_Toc240822477"/>
      <w:bookmarkStart w:id="76" w:name="_Toc240822416"/>
      <w:r>
        <w:rPr>
          <w:rFonts w:ascii="Consolas" w:hAnsi="Consolas" w:cs="Consolas"/>
          <w:b w:val="0"/>
          <w:bCs w:val="0"/>
          <w:i/>
          <w:iCs/>
          <w:color w:val="5A646E"/>
          <w:sz w:val="20"/>
          <w:szCs w:val="20"/>
        </w:rPr>
        <w:lastRenderedPageBreak/>
        <w:t>12. Uang Jajan</w:t>
      </w:r>
      <w:bookmarkEnd w:id="72"/>
      <w:bookmarkEnd w:id="73"/>
      <w:bookmarkEnd w:id="74"/>
      <w:bookmarkEnd w:id="75"/>
      <w:bookmarkEnd w:id="76"/>
    </w:p>
    <w:p w14:paraId="5A0EB589" w14:textId="77777777" w:rsidR="00E9171A" w:rsidRDefault="00E9171A" w:rsidP="00BE754C">
      <w:pPr>
        <w:pStyle w:val="Heading2"/>
        <w:spacing w:before="0" w:after="0"/>
        <w:rPr>
          <w:rFonts w:ascii="Consolas" w:hAnsi="Consolas" w:cs="Consolas"/>
          <w:b w:val="0"/>
          <w:bCs w:val="0"/>
          <w:i/>
          <w:iCs/>
          <w:color w:val="5A646E"/>
          <w:sz w:val="20"/>
          <w:szCs w:val="20"/>
        </w:rPr>
      </w:pPr>
      <w:r>
        <w:rPr>
          <w:rFonts w:ascii="Consolas" w:hAnsi="Consolas" w:cs="Consolas"/>
          <w:b w:val="0"/>
          <w:bCs w:val="0"/>
          <w:i/>
          <w:iCs/>
          <w:color w:val="5A646E"/>
          <w:sz w:val="20"/>
          <w:szCs w:val="20"/>
        </w:rPr>
        <w:t>12.1 Fungsi</w:t>
      </w:r>
    </w:p>
    <w:p w14:paraId="01573EF0" w14:textId="77777777" w:rsidR="00E9171A" w:rsidRDefault="00E9171A" w:rsidP="00BE754C">
      <w:pPr>
        <w:spacing w:line="240" w:lineRule="auto"/>
        <w:rPr>
          <w:rFonts w:ascii="Consolas" w:hAnsi="Consolas" w:cs="Consolas"/>
          <w:i/>
          <w:iCs/>
          <w:color w:val="5A646E"/>
          <w:sz w:val="20"/>
          <w:szCs w:val="20"/>
        </w:rPr>
      </w:pPr>
      <w:r>
        <w:rPr>
          <w:rFonts w:ascii="Consolas" w:hAnsi="Consolas" w:cs="Consolas"/>
          <w:i/>
          <w:iCs/>
          <w:color w:val="5A646E"/>
          <w:sz w:val="20"/>
          <w:szCs w:val="20"/>
        </w:rPr>
        <w:t>Uang Jajan adalah dompet dana titipan santri. Setiap perubahan saldo dicatat pada ledger dengan saldo sebelum dan sesudah. Saldo tidak boleh dihitung dari angka yang diketik manual; ledger adalah sumber penjelasan.</w:t>
      </w:r>
    </w:p>
    <w:p w14:paraId="0B161B76" w14:textId="77777777" w:rsidR="00E9171A" w:rsidRDefault="00E9171A" w:rsidP="00BE754C">
      <w:pPr>
        <w:pStyle w:val="Heading2"/>
        <w:spacing w:before="0" w:after="0"/>
        <w:rPr>
          <w:rFonts w:ascii="Consolas" w:hAnsi="Consolas" w:cs="Consolas"/>
          <w:b w:val="0"/>
          <w:bCs w:val="0"/>
          <w:i/>
          <w:iCs/>
          <w:color w:val="5A646E"/>
          <w:sz w:val="20"/>
          <w:szCs w:val="20"/>
        </w:rPr>
      </w:pPr>
      <w:r>
        <w:rPr>
          <w:rFonts w:ascii="Consolas" w:hAnsi="Consolas" w:cs="Consolas"/>
          <w:b w:val="0"/>
          <w:bCs w:val="0"/>
          <w:i/>
          <w:iCs/>
          <w:color w:val="5A646E"/>
          <w:sz w:val="20"/>
          <w:szCs w:val="20"/>
        </w:rPr>
        <w:t>12.2 Top-up Orang Tua</w:t>
      </w:r>
    </w:p>
    <w:p w14:paraId="6A284007" w14:textId="77777777" w:rsidR="00E9171A" w:rsidRDefault="00E9171A" w:rsidP="00BE754C">
      <w:pPr>
        <w:spacing w:line="240" w:lineRule="auto"/>
        <w:rPr>
          <w:rFonts w:ascii="Consolas" w:hAnsi="Consolas" w:cs="Consolas"/>
          <w:i/>
          <w:iCs/>
          <w:color w:val="5A646E"/>
          <w:sz w:val="20"/>
          <w:szCs w:val="20"/>
        </w:rPr>
      </w:pPr>
      <w:r>
        <w:rPr>
          <w:rFonts w:ascii="Consolas" w:hAnsi="Consolas" w:cs="Consolas"/>
          <w:i/>
          <w:iCs/>
          <w:color w:val="5A646E"/>
          <w:sz w:val="20"/>
          <w:szCs w:val="20"/>
        </w:rPr>
        <w:t>Orang tua memilih santri, membuka Uang Jajan, memasukkan nominal, memilih kanal online, lalu menyelesaikan pembayaran. Saldo bertambah setelah payment/top-up dinyatakan sah sesuai flow. Simpan kuitansi.</w:t>
      </w:r>
    </w:p>
    <w:p w14:paraId="252D40CC" w14:textId="77777777" w:rsidR="00E9171A" w:rsidRDefault="00E9171A" w:rsidP="00BE754C">
      <w:pPr>
        <w:pStyle w:val="Heading2"/>
        <w:spacing w:before="0" w:after="0"/>
        <w:rPr>
          <w:rFonts w:ascii="Consolas" w:hAnsi="Consolas" w:cs="Consolas"/>
          <w:b w:val="0"/>
          <w:bCs w:val="0"/>
          <w:i/>
          <w:iCs/>
          <w:color w:val="5A646E"/>
          <w:sz w:val="20"/>
          <w:szCs w:val="20"/>
        </w:rPr>
      </w:pPr>
      <w:r>
        <w:rPr>
          <w:rFonts w:ascii="Consolas" w:hAnsi="Consolas" w:cs="Consolas"/>
          <w:b w:val="0"/>
          <w:bCs w:val="0"/>
          <w:i/>
          <w:iCs/>
          <w:color w:val="5A646E"/>
          <w:sz w:val="20"/>
          <w:szCs w:val="20"/>
        </w:rPr>
        <w:t>12.3 Setoran Tunai</w:t>
      </w:r>
    </w:p>
    <w:p w14:paraId="541B91A6" w14:textId="77777777" w:rsidR="00E9171A" w:rsidRDefault="00E9171A" w:rsidP="00BE754C">
      <w:pPr>
        <w:spacing w:line="240" w:lineRule="auto"/>
        <w:rPr>
          <w:rFonts w:ascii="Consolas" w:hAnsi="Consolas" w:cs="Consolas"/>
          <w:i/>
          <w:iCs/>
          <w:color w:val="5A646E"/>
          <w:sz w:val="20"/>
          <w:szCs w:val="20"/>
        </w:rPr>
      </w:pPr>
      <w:r>
        <w:rPr>
          <w:rFonts w:ascii="Consolas" w:hAnsi="Consolas" w:cs="Consolas"/>
          <w:i/>
          <w:iCs/>
          <w:color w:val="5A646E"/>
          <w:sz w:val="20"/>
          <w:szCs w:val="20"/>
        </w:rPr>
        <w:t>Petugas membuka sesi kas, mengidentifikasi santri, memilih Setor Uang Jajan, memasukkan nominal, menerima uang, mengonfirmasi, dan mencetak struk. Setoran masuk sebagai cash-in sesi kas dan kredit ledger Uang Jajan.</w:t>
      </w:r>
    </w:p>
    <w:p w14:paraId="40AF6858" w14:textId="77777777" w:rsidR="00E9171A" w:rsidRDefault="00E9171A" w:rsidP="00BE754C">
      <w:pPr>
        <w:pStyle w:val="Heading2"/>
        <w:spacing w:before="0" w:after="0"/>
        <w:rPr>
          <w:rFonts w:ascii="Consolas" w:hAnsi="Consolas" w:cs="Consolas"/>
          <w:b w:val="0"/>
          <w:bCs w:val="0"/>
          <w:i/>
          <w:iCs/>
          <w:color w:val="5A646E"/>
          <w:sz w:val="20"/>
          <w:szCs w:val="20"/>
        </w:rPr>
      </w:pPr>
      <w:r>
        <w:rPr>
          <w:rFonts w:ascii="Consolas" w:hAnsi="Consolas" w:cs="Consolas"/>
          <w:b w:val="0"/>
          <w:bCs w:val="0"/>
          <w:i/>
          <w:iCs/>
          <w:color w:val="5A646E"/>
          <w:sz w:val="20"/>
          <w:szCs w:val="20"/>
        </w:rPr>
        <w:t>12.4 Penarikan</w:t>
      </w:r>
    </w:p>
    <w:p w14:paraId="2442C60C" w14:textId="77777777" w:rsidR="00E9171A" w:rsidRDefault="00E9171A" w:rsidP="00BE754C">
      <w:pPr>
        <w:spacing w:line="240" w:lineRule="auto"/>
        <w:rPr>
          <w:rFonts w:ascii="Consolas" w:hAnsi="Consolas" w:cs="Consolas"/>
          <w:i/>
          <w:iCs/>
          <w:color w:val="5A646E"/>
          <w:sz w:val="20"/>
          <w:szCs w:val="20"/>
        </w:rPr>
      </w:pPr>
      <w:r>
        <w:rPr>
          <w:rFonts w:ascii="Consolas" w:hAnsi="Consolas" w:cs="Consolas"/>
          <w:i/>
          <w:iCs/>
          <w:color w:val="5A646E"/>
          <w:sz w:val="20"/>
          <w:szCs w:val="20"/>
        </w:rPr>
        <w:t>Petugas scan kartu, cocokkan wajah, verifikasi PIN, periksa saldo dan limit, masukkan nominal, serahkan uang, lalu konfirmasi. Penarikan mengurangi ledger dan menjadi cash-out sesi kas secara atomik. Saldo tidak boleh menjadi negatif.</w:t>
      </w:r>
    </w:p>
    <w:p w14:paraId="30B4782D" w14:textId="77777777" w:rsidR="00E9171A" w:rsidRDefault="00E9171A" w:rsidP="00BE754C">
      <w:pPr>
        <w:pStyle w:val="Heading2"/>
        <w:spacing w:before="0" w:after="0"/>
        <w:rPr>
          <w:rFonts w:ascii="Consolas" w:hAnsi="Consolas" w:cs="Consolas"/>
          <w:b w:val="0"/>
          <w:bCs w:val="0"/>
          <w:i/>
          <w:iCs/>
          <w:color w:val="5A646E"/>
          <w:sz w:val="20"/>
          <w:szCs w:val="20"/>
        </w:rPr>
      </w:pPr>
      <w:r>
        <w:rPr>
          <w:rFonts w:ascii="Consolas" w:hAnsi="Consolas" w:cs="Consolas"/>
          <w:b w:val="0"/>
          <w:bCs w:val="0"/>
          <w:i/>
          <w:iCs/>
          <w:color w:val="5A646E"/>
          <w:sz w:val="20"/>
          <w:szCs w:val="20"/>
        </w:rPr>
        <w:t>12.5 Saldo Sebelum dan Sesudah</w:t>
      </w:r>
    </w:p>
    <w:p w14:paraId="16732A92" w14:textId="77777777" w:rsidR="00E9171A" w:rsidRDefault="00E9171A" w:rsidP="00BE754C">
      <w:pPr>
        <w:spacing w:line="240" w:lineRule="auto"/>
        <w:rPr>
          <w:rFonts w:ascii="Consolas" w:hAnsi="Consolas" w:cs="Consolas"/>
          <w:i/>
          <w:iCs/>
          <w:color w:val="5A646E"/>
          <w:sz w:val="20"/>
          <w:szCs w:val="20"/>
        </w:rPr>
      </w:pPr>
      <w:r>
        <w:rPr>
          <w:rFonts w:ascii="Consolas" w:hAnsi="Consolas" w:cs="Consolas"/>
          <w:i/>
          <w:iCs/>
          <w:color w:val="5A646E"/>
          <w:sz w:val="20"/>
          <w:szCs w:val="20"/>
        </w:rPr>
        <w:t>Setiap baris histori menunjukkan jenis mutasi, nominal, saldo sebelum, saldo sesudah, waktu, dan petugas/sumber. Jika saldo diragukan, jumlahkan ledger dan periksa koreksi; jangan mengedit angka saldo langsung.</w:t>
      </w:r>
    </w:p>
    <w:p w14:paraId="5B34DCCF" w14:textId="77777777" w:rsidR="00E9171A" w:rsidRDefault="00E9171A" w:rsidP="00BE754C">
      <w:pPr>
        <w:pStyle w:val="Heading2"/>
        <w:spacing w:before="0" w:after="0"/>
        <w:rPr>
          <w:rFonts w:ascii="Consolas" w:hAnsi="Consolas" w:cs="Consolas"/>
          <w:b w:val="0"/>
          <w:bCs w:val="0"/>
          <w:i/>
          <w:iCs/>
          <w:color w:val="5A646E"/>
          <w:sz w:val="20"/>
          <w:szCs w:val="20"/>
        </w:rPr>
      </w:pPr>
      <w:r>
        <w:rPr>
          <w:rFonts w:ascii="Consolas" w:hAnsi="Consolas" w:cs="Consolas"/>
          <w:b w:val="0"/>
          <w:bCs w:val="0"/>
          <w:i/>
          <w:iCs/>
          <w:color w:val="5A646E"/>
          <w:sz w:val="20"/>
          <w:szCs w:val="20"/>
        </w:rPr>
        <w:t>12.6 Limit</w:t>
      </w:r>
    </w:p>
    <w:p w14:paraId="1607CCC4" w14:textId="77777777" w:rsidR="00E9171A" w:rsidRDefault="00E9171A" w:rsidP="00BE754C">
      <w:pPr>
        <w:spacing w:line="240" w:lineRule="auto"/>
        <w:rPr>
          <w:rFonts w:ascii="Consolas" w:hAnsi="Consolas" w:cs="Consolas"/>
          <w:i/>
          <w:iCs/>
          <w:color w:val="5A646E"/>
          <w:sz w:val="20"/>
          <w:szCs w:val="20"/>
        </w:rPr>
      </w:pPr>
      <w:r>
        <w:rPr>
          <w:rFonts w:ascii="Consolas" w:hAnsi="Consolas" w:cs="Consolas"/>
          <w:i/>
          <w:iCs/>
          <w:color w:val="5A646E"/>
          <w:sz w:val="20"/>
          <w:szCs w:val="20"/>
        </w:rPr>
        <w:t xml:space="preserve">Sistem memiliki limit global pesantren dan limit orang tua. </w:t>
      </w:r>
      <w:r>
        <w:rPr>
          <w:rFonts w:ascii="Consolas" w:hAnsi="Consolas" w:cs="Consolas"/>
          <w:b/>
          <w:bCs/>
          <w:i/>
          <w:iCs/>
          <w:color w:val="5A646E"/>
          <w:sz w:val="20"/>
          <w:szCs w:val="20"/>
        </w:rPr>
        <w:t>Effective limit adalah limit paling ketat</w:t>
      </w:r>
      <w:r>
        <w:rPr>
          <w:rFonts w:ascii="Consolas" w:hAnsi="Consolas" w:cs="Consolas"/>
          <w:i/>
          <w:iCs/>
          <w:color w:val="5A646E"/>
          <w:sz w:val="20"/>
          <w:szCs w:val="20"/>
        </w:rPr>
        <w:t>. Jika global Rp50.000/hari dan orang tua menetapkan Rp30.000/hari, limit efektif Rp30.000. Jika orang tua tidak menetapkan limit, global berlaku. Limit per transaksi juga dapat membatasi penarikan tunggal.</w:t>
      </w:r>
    </w:p>
    <w:p w14:paraId="44472D55" w14:textId="77777777" w:rsidR="00E9171A" w:rsidRDefault="00E9171A" w:rsidP="00BE754C">
      <w:pPr>
        <w:pStyle w:val="Heading2"/>
        <w:spacing w:before="0" w:after="0"/>
        <w:rPr>
          <w:rFonts w:ascii="Consolas" w:hAnsi="Consolas" w:cs="Consolas"/>
          <w:b w:val="0"/>
          <w:bCs w:val="0"/>
          <w:i/>
          <w:iCs/>
          <w:color w:val="5A646E"/>
          <w:sz w:val="20"/>
          <w:szCs w:val="20"/>
        </w:rPr>
      </w:pPr>
      <w:r>
        <w:rPr>
          <w:rFonts w:ascii="Consolas" w:hAnsi="Consolas" w:cs="Consolas"/>
          <w:b w:val="0"/>
          <w:bCs w:val="0"/>
          <w:i/>
          <w:iCs/>
          <w:color w:val="5A646E"/>
          <w:sz w:val="20"/>
          <w:szCs w:val="20"/>
        </w:rPr>
        <w:t>12.7 Histori</w:t>
      </w:r>
    </w:p>
    <w:p w14:paraId="79A2DD35" w14:textId="77777777" w:rsidR="00E9171A" w:rsidRDefault="00E9171A" w:rsidP="00BE754C">
      <w:pPr>
        <w:spacing w:line="240" w:lineRule="auto"/>
        <w:rPr>
          <w:rFonts w:ascii="Consolas" w:hAnsi="Consolas" w:cs="Consolas"/>
          <w:i/>
          <w:iCs/>
          <w:color w:val="5A646E"/>
          <w:sz w:val="20"/>
          <w:szCs w:val="20"/>
        </w:rPr>
      </w:pPr>
      <w:r>
        <w:rPr>
          <w:rFonts w:ascii="Consolas" w:hAnsi="Consolas" w:cs="Consolas"/>
          <w:i/>
          <w:iCs/>
          <w:color w:val="5A646E"/>
          <w:sz w:val="20"/>
          <w:szCs w:val="20"/>
        </w:rPr>
        <w:t>Gunakan filter tanggal, santri, dan jenis mutasi. Bedakan top-up online, setoran tunai, penarikan loket, refund, dan adjustment. Kuitansi dapat dicetak untuk transaksi yang didukung.</w:t>
      </w:r>
    </w:p>
    <w:p w14:paraId="780D3775" w14:textId="77777777" w:rsidR="00E9171A" w:rsidRDefault="00E9171A" w:rsidP="00BE754C">
      <w:pPr>
        <w:spacing w:line="240" w:lineRule="auto"/>
        <w:rPr>
          <w:rFonts w:ascii="Consolas" w:hAnsi="Consolas" w:cs="Consolas"/>
          <w:i/>
          <w:iCs/>
          <w:color w:val="5A646E"/>
          <w:sz w:val="20"/>
          <w:szCs w:val="20"/>
        </w:rPr>
      </w:pPr>
    </w:p>
    <w:p w14:paraId="2E15716D" w14:textId="77777777" w:rsidR="00E9171A" w:rsidRDefault="00E9171A" w:rsidP="00BE754C">
      <w:pPr>
        <w:spacing w:line="240" w:lineRule="auto"/>
        <w:rPr>
          <w:rFonts w:ascii="Consolas" w:hAnsi="Consolas" w:cs="Consolas"/>
          <w:i/>
          <w:iCs/>
          <w:color w:val="5A646E"/>
          <w:sz w:val="20"/>
          <w:szCs w:val="20"/>
        </w:rPr>
      </w:pPr>
      <w:r>
        <w:rPr>
          <w:rFonts w:ascii="Consolas" w:hAnsi="Consolas" w:cs="Consolas"/>
          <w:b/>
          <w:bCs/>
          <w:i/>
          <w:iCs/>
          <w:color w:val="5A646E"/>
          <w:sz w:val="20"/>
          <w:szCs w:val="20"/>
        </w:rPr>
        <w:t>KESALAHAN UMUM.</w:t>
      </w:r>
      <w:r>
        <w:rPr>
          <w:rFonts w:ascii="Consolas" w:hAnsi="Consolas" w:cs="Consolas"/>
          <w:i/>
          <w:iCs/>
          <w:color w:val="5A646E"/>
          <w:sz w:val="20"/>
          <w:szCs w:val="20"/>
        </w:rPr>
        <w:t>Menganggap top-up sebagai penerimaan pesantren; mengubah limit untuk mengatasi saldo kurang; melakukan penarikan tanpa PIN; dan mencatat uang keluar tanpa sesi kas.</w:t>
      </w:r>
    </w:p>
    <w:p w14:paraId="07AD280F" w14:textId="77777777" w:rsidR="00E9171A" w:rsidRDefault="00E9171A" w:rsidP="00BE754C">
      <w:pPr>
        <w:pStyle w:val="Heading1"/>
        <w:spacing w:before="0" w:after="0"/>
        <w:rPr>
          <w:rFonts w:ascii="Consolas" w:hAnsi="Consolas" w:cs="Consolas"/>
          <w:b w:val="0"/>
          <w:bCs w:val="0"/>
          <w:i/>
          <w:iCs/>
          <w:color w:val="5A646E"/>
          <w:sz w:val="20"/>
          <w:szCs w:val="20"/>
        </w:rPr>
      </w:pPr>
      <w:r>
        <w:rPr>
          <w:rFonts w:ascii="Consolas" w:hAnsi="Consolas" w:cs="Consolas"/>
          <w:i/>
          <w:iCs/>
          <w:color w:val="5A646E"/>
          <w:sz w:val="20"/>
          <w:szCs w:val="20"/>
        </w:rPr>
        <w:br w:type="page"/>
      </w:r>
      <w:bookmarkStart w:id="77" w:name="_Toc240822131"/>
      <w:bookmarkStart w:id="78" w:name="_Toc240822334"/>
      <w:bookmarkStart w:id="79" w:name="_Toc240822549"/>
      <w:bookmarkStart w:id="80" w:name="_Toc240822478"/>
      <w:bookmarkStart w:id="81" w:name="_Toc240822417"/>
      <w:r>
        <w:rPr>
          <w:rFonts w:ascii="Consolas" w:hAnsi="Consolas" w:cs="Consolas"/>
          <w:b w:val="0"/>
          <w:bCs w:val="0"/>
          <w:i/>
          <w:iCs/>
          <w:color w:val="5A646E"/>
          <w:sz w:val="20"/>
          <w:szCs w:val="20"/>
        </w:rPr>
        <w:lastRenderedPageBreak/>
        <w:t>13. Kredensial dan Kartu</w:t>
      </w:r>
      <w:bookmarkEnd w:id="77"/>
      <w:bookmarkEnd w:id="78"/>
      <w:bookmarkEnd w:id="79"/>
      <w:bookmarkEnd w:id="80"/>
      <w:bookmarkEnd w:id="81"/>
    </w:p>
    <w:p w14:paraId="18E6898A" w14:textId="77777777" w:rsidR="00E9171A" w:rsidRDefault="00E9171A" w:rsidP="00BE754C">
      <w:pPr>
        <w:pStyle w:val="Heading2"/>
        <w:spacing w:before="0" w:after="0"/>
        <w:rPr>
          <w:rFonts w:ascii="Consolas" w:hAnsi="Consolas" w:cs="Consolas"/>
          <w:b w:val="0"/>
          <w:bCs w:val="0"/>
          <w:i/>
          <w:iCs/>
          <w:color w:val="5A646E"/>
          <w:sz w:val="20"/>
          <w:szCs w:val="20"/>
        </w:rPr>
      </w:pPr>
      <w:r>
        <w:rPr>
          <w:rFonts w:ascii="Consolas" w:hAnsi="Consolas" w:cs="Consolas"/>
          <w:b w:val="0"/>
          <w:bCs w:val="0"/>
          <w:i/>
          <w:iCs/>
          <w:color w:val="5A646E"/>
          <w:sz w:val="20"/>
          <w:szCs w:val="20"/>
        </w:rPr>
        <w:t>13.1 Kartu QR dan Token</w:t>
      </w:r>
    </w:p>
    <w:p w14:paraId="5F372E8D" w14:textId="77777777" w:rsidR="00E9171A" w:rsidRDefault="00E9171A" w:rsidP="00BE754C">
      <w:pPr>
        <w:spacing w:line="240" w:lineRule="auto"/>
        <w:rPr>
          <w:rFonts w:ascii="Consolas" w:hAnsi="Consolas" w:cs="Consolas"/>
          <w:i/>
          <w:iCs/>
          <w:color w:val="5A646E"/>
          <w:sz w:val="20"/>
          <w:szCs w:val="20"/>
        </w:rPr>
      </w:pPr>
      <w:r>
        <w:rPr>
          <w:rFonts w:ascii="Consolas" w:hAnsi="Consolas" w:cs="Consolas"/>
          <w:i/>
          <w:iCs/>
          <w:color w:val="5A646E"/>
          <w:sz w:val="20"/>
          <w:szCs w:val="20"/>
        </w:rPr>
        <w:t>Kartu digunakan untuk mengenali santri di loket. QR berisi token credential acak, bukan NIS mentah dan bukan ID database. Karena itu kartu dapat dicabut atau diganti tanpa mengubah identitas santri.</w:t>
      </w:r>
    </w:p>
    <w:p w14:paraId="6301B2A2" w14:textId="77777777" w:rsidR="00E9171A" w:rsidRDefault="00E9171A" w:rsidP="00BE754C">
      <w:pPr>
        <w:pStyle w:val="Heading2"/>
        <w:spacing w:before="0" w:after="0"/>
        <w:rPr>
          <w:rFonts w:ascii="Consolas" w:hAnsi="Consolas" w:cs="Consolas"/>
          <w:b w:val="0"/>
          <w:bCs w:val="0"/>
          <w:i/>
          <w:iCs/>
          <w:color w:val="5A646E"/>
          <w:sz w:val="20"/>
          <w:szCs w:val="20"/>
        </w:rPr>
      </w:pPr>
      <w:r>
        <w:rPr>
          <w:rFonts w:ascii="Consolas" w:hAnsi="Consolas" w:cs="Consolas"/>
          <w:b w:val="0"/>
          <w:bCs w:val="0"/>
          <w:i/>
          <w:iCs/>
          <w:color w:val="5A646E"/>
          <w:sz w:val="20"/>
          <w:szCs w:val="20"/>
        </w:rPr>
        <w:t>13.2 Status Kartu</w:t>
      </w:r>
    </w:p>
    <w:p w14:paraId="532EE1C5" w14:textId="77777777" w:rsidR="00E9171A" w:rsidRDefault="00E9171A" w:rsidP="00BE754C">
      <w:pPr>
        <w:spacing w:line="240" w:lineRule="auto"/>
        <w:rPr>
          <w:rFonts w:ascii="Consolas" w:hAnsi="Consolas" w:cs="Consolas"/>
          <w:i/>
          <w:iCs/>
          <w:color w:val="5A646E"/>
          <w:sz w:val="20"/>
          <w:szCs w:val="20"/>
        </w:rPr>
      </w:pPr>
      <w:r>
        <w:rPr>
          <w:rFonts w:ascii="Consolas" w:hAnsi="Consolas" w:cs="Consolas"/>
          <w:b/>
          <w:bCs/>
          <w:i/>
          <w:iCs/>
          <w:color w:val="5A646E"/>
          <w:sz w:val="20"/>
          <w:szCs w:val="20"/>
        </w:rPr>
        <w:t>ACTIVE</w:t>
      </w:r>
      <w:r>
        <w:rPr>
          <w:rFonts w:ascii="Consolas" w:hAnsi="Consolas" w:cs="Consolas"/>
          <w:i/>
          <w:iCs/>
          <w:color w:val="5A646E"/>
          <w:sz w:val="20"/>
          <w:szCs w:val="20"/>
        </w:rPr>
        <w:t xml:space="preserve">dapat digunakan. </w:t>
      </w:r>
      <w:r>
        <w:rPr>
          <w:rFonts w:ascii="Consolas" w:hAnsi="Consolas" w:cs="Consolas"/>
          <w:b/>
          <w:bCs/>
          <w:i/>
          <w:iCs/>
          <w:color w:val="5A646E"/>
          <w:sz w:val="20"/>
          <w:szCs w:val="20"/>
        </w:rPr>
        <w:t>LOST</w:t>
      </w:r>
      <w:r>
        <w:rPr>
          <w:rFonts w:ascii="Consolas" w:hAnsi="Consolas" w:cs="Consolas"/>
          <w:i/>
          <w:iCs/>
          <w:color w:val="5A646E"/>
          <w:sz w:val="20"/>
          <w:szCs w:val="20"/>
        </w:rPr>
        <w:t xml:space="preserve">menandai kartu hilang dan harus ditolak. </w:t>
      </w:r>
      <w:r>
        <w:rPr>
          <w:rFonts w:ascii="Consolas" w:hAnsi="Consolas" w:cs="Consolas"/>
          <w:b/>
          <w:bCs/>
          <w:i/>
          <w:iCs/>
          <w:color w:val="5A646E"/>
          <w:sz w:val="20"/>
          <w:szCs w:val="20"/>
        </w:rPr>
        <w:t>REVOKED</w:t>
      </w:r>
      <w:r>
        <w:rPr>
          <w:rFonts w:ascii="Consolas" w:hAnsi="Consolas" w:cs="Consolas"/>
          <w:i/>
          <w:iCs/>
          <w:color w:val="5A646E"/>
          <w:sz w:val="20"/>
          <w:szCs w:val="20"/>
        </w:rPr>
        <w:t xml:space="preserve">dicabut permanen, misalnya setelah diganti. </w:t>
      </w:r>
      <w:r>
        <w:rPr>
          <w:rFonts w:ascii="Consolas" w:hAnsi="Consolas" w:cs="Consolas"/>
          <w:b/>
          <w:bCs/>
          <w:i/>
          <w:iCs/>
          <w:color w:val="5A646E"/>
          <w:sz w:val="20"/>
          <w:szCs w:val="20"/>
        </w:rPr>
        <w:t>BLOCKED</w:t>
      </w:r>
      <w:r>
        <w:rPr>
          <w:rFonts w:ascii="Consolas" w:hAnsi="Consolas" w:cs="Consolas"/>
          <w:i/>
          <w:iCs/>
          <w:color w:val="5A646E"/>
          <w:sz w:val="20"/>
          <w:szCs w:val="20"/>
        </w:rPr>
        <w:t>diblokir karena kondisi keamanan seperti kesalahan PIN berulang.</w:t>
      </w:r>
    </w:p>
    <w:p w14:paraId="48981224" w14:textId="77777777" w:rsidR="00E9171A" w:rsidRDefault="00E9171A" w:rsidP="00BE754C">
      <w:pPr>
        <w:pStyle w:val="Heading2"/>
        <w:spacing w:before="0" w:after="0"/>
        <w:rPr>
          <w:rFonts w:ascii="Consolas" w:hAnsi="Consolas" w:cs="Consolas"/>
          <w:b w:val="0"/>
          <w:bCs w:val="0"/>
          <w:i/>
          <w:iCs/>
          <w:color w:val="5A646E"/>
          <w:sz w:val="20"/>
          <w:szCs w:val="20"/>
        </w:rPr>
      </w:pPr>
      <w:r>
        <w:rPr>
          <w:rFonts w:ascii="Consolas" w:hAnsi="Consolas" w:cs="Consolas"/>
          <w:b w:val="0"/>
          <w:bCs w:val="0"/>
          <w:i/>
          <w:iCs/>
          <w:color w:val="5A646E"/>
          <w:sz w:val="20"/>
          <w:szCs w:val="20"/>
        </w:rPr>
        <w:t>13.3 Penerbitan Individual</w:t>
      </w:r>
    </w:p>
    <w:p w14:paraId="0CFCC52D" w14:textId="77777777" w:rsidR="00E9171A" w:rsidRDefault="00E9171A" w:rsidP="00BE754C">
      <w:pPr>
        <w:spacing w:line="240" w:lineRule="auto"/>
        <w:rPr>
          <w:rFonts w:ascii="Consolas" w:hAnsi="Consolas" w:cs="Consolas"/>
          <w:i/>
          <w:iCs/>
          <w:color w:val="5A646E"/>
          <w:sz w:val="20"/>
          <w:szCs w:val="20"/>
        </w:rPr>
      </w:pPr>
      <w:r>
        <w:rPr>
          <w:rFonts w:ascii="Consolas" w:hAnsi="Consolas" w:cs="Consolas"/>
          <w:i/>
          <w:iCs/>
          <w:color w:val="5A646E"/>
          <w:sz w:val="20"/>
          <w:szCs w:val="20"/>
        </w:rPr>
        <w:t>Cari santri, pastikan belum memiliki kartu ACTIVE, klik Terbitkan Kartu, tinjau data, terbitkan, lalu cetak kartu. Penerbitan tidak boleh otomatis mereset PIN yang sudah ada.</w:t>
      </w:r>
    </w:p>
    <w:p w14:paraId="5824F782" w14:textId="77777777" w:rsidR="00E9171A" w:rsidRDefault="00E9171A" w:rsidP="00BE754C">
      <w:pPr>
        <w:pStyle w:val="Heading2"/>
        <w:spacing w:before="0" w:after="0"/>
        <w:rPr>
          <w:rFonts w:ascii="Consolas" w:hAnsi="Consolas" w:cs="Consolas"/>
          <w:b w:val="0"/>
          <w:bCs w:val="0"/>
          <w:i/>
          <w:iCs/>
          <w:color w:val="5A646E"/>
          <w:sz w:val="20"/>
          <w:szCs w:val="20"/>
        </w:rPr>
      </w:pPr>
      <w:r>
        <w:rPr>
          <w:rFonts w:ascii="Consolas" w:hAnsi="Consolas" w:cs="Consolas"/>
          <w:b w:val="0"/>
          <w:bCs w:val="0"/>
          <w:i/>
          <w:iCs/>
          <w:color w:val="5A646E"/>
          <w:sz w:val="20"/>
          <w:szCs w:val="20"/>
        </w:rPr>
        <w:t>13.4 Penerbitan Massal</w:t>
      </w:r>
    </w:p>
    <w:p w14:paraId="1D381DDB" w14:textId="77777777" w:rsidR="00E9171A" w:rsidRDefault="00E9171A" w:rsidP="00BE754C">
      <w:pPr>
        <w:spacing w:line="240" w:lineRule="auto"/>
        <w:rPr>
          <w:rFonts w:ascii="Consolas" w:hAnsi="Consolas" w:cs="Consolas"/>
          <w:i/>
          <w:iCs/>
          <w:color w:val="5A646E"/>
          <w:sz w:val="20"/>
          <w:szCs w:val="20"/>
        </w:rPr>
      </w:pPr>
      <w:r>
        <w:rPr>
          <w:rFonts w:ascii="Consolas" w:hAnsi="Consolas" w:cs="Consolas"/>
          <w:i/>
          <w:iCs/>
          <w:color w:val="5A646E"/>
          <w:sz w:val="20"/>
          <w:szCs w:val="20"/>
        </w:rPr>
        <w:t>Pilih scope Semua Santri Aktif, Per Asrama, Hasil Filter, atau Pilihan. Preview jumlah eligible dan skipped. Jalankan proses chunk. Pantau total target, selesai, berhasil, skipped, gagal, serta persentase. Jangan menutup halaman saat chunk berjalan. Jika terputus, lanjutkan/retry; perlindungan satu kartu ACTIVE mencegah duplikasi.</w:t>
      </w:r>
    </w:p>
    <w:p w14:paraId="0CDE160E" w14:textId="77777777" w:rsidR="00E9171A" w:rsidRDefault="00E9171A" w:rsidP="00BE754C">
      <w:pPr>
        <w:pStyle w:val="Heading2"/>
        <w:spacing w:before="0" w:after="0"/>
        <w:rPr>
          <w:rFonts w:ascii="Consolas" w:hAnsi="Consolas" w:cs="Consolas"/>
          <w:b w:val="0"/>
          <w:bCs w:val="0"/>
          <w:i/>
          <w:iCs/>
          <w:color w:val="5A646E"/>
          <w:sz w:val="20"/>
          <w:szCs w:val="20"/>
        </w:rPr>
      </w:pPr>
      <w:r>
        <w:rPr>
          <w:rFonts w:ascii="Consolas" w:hAnsi="Consolas" w:cs="Consolas"/>
          <w:b w:val="0"/>
          <w:bCs w:val="0"/>
          <w:i/>
          <w:iCs/>
          <w:color w:val="5A646E"/>
          <w:sz w:val="20"/>
          <w:szCs w:val="20"/>
        </w:rPr>
        <w:t>13.5 Kartu Pengganti</w:t>
      </w:r>
    </w:p>
    <w:p w14:paraId="3F00D31B" w14:textId="77777777" w:rsidR="00E9171A" w:rsidRDefault="00E9171A" w:rsidP="00BE754C">
      <w:pPr>
        <w:spacing w:line="240" w:lineRule="auto"/>
        <w:rPr>
          <w:rFonts w:ascii="Consolas" w:hAnsi="Consolas" w:cs="Consolas"/>
          <w:i/>
          <w:iCs/>
          <w:color w:val="5A646E"/>
          <w:sz w:val="20"/>
          <w:szCs w:val="20"/>
        </w:rPr>
      </w:pPr>
      <w:r>
        <w:rPr>
          <w:rFonts w:ascii="Consolas" w:hAnsi="Consolas" w:cs="Consolas"/>
          <w:i/>
          <w:iCs/>
          <w:color w:val="5A646E"/>
          <w:sz w:val="20"/>
          <w:szCs w:val="20"/>
        </w:rPr>
        <w:t>Tandai kartu lama LOST atau REVOKED, lalu gunakan workflow kartu pengganti. Jangan menerbitkan kartu baru tanpa menonaktifkan kartu lama. Reprint kartu yang sama tidak membuat token baru.</w:t>
      </w:r>
    </w:p>
    <w:p w14:paraId="1DAF793E" w14:textId="77777777" w:rsidR="00E9171A" w:rsidRDefault="00E9171A" w:rsidP="00BE754C">
      <w:pPr>
        <w:spacing w:line="240" w:lineRule="auto"/>
        <w:rPr>
          <w:rFonts w:ascii="Consolas" w:hAnsi="Consolas" w:cs="Consolas"/>
          <w:i/>
          <w:iCs/>
          <w:color w:val="5A646E"/>
          <w:sz w:val="20"/>
          <w:szCs w:val="20"/>
        </w:rPr>
      </w:pPr>
    </w:p>
    <w:p w14:paraId="6FCB0F78" w14:textId="77777777" w:rsidR="00E9171A" w:rsidRDefault="00E9171A" w:rsidP="00BE754C">
      <w:pPr>
        <w:spacing w:line="240" w:lineRule="auto"/>
        <w:rPr>
          <w:rFonts w:ascii="Consolas" w:hAnsi="Consolas" w:cs="Consolas"/>
          <w:i/>
          <w:iCs/>
          <w:color w:val="5A646E"/>
          <w:sz w:val="20"/>
          <w:szCs w:val="20"/>
        </w:rPr>
      </w:pPr>
      <w:r>
        <w:rPr>
          <w:rFonts w:ascii="Consolas" w:hAnsi="Consolas" w:cs="Consolas"/>
          <w:b/>
          <w:bCs/>
          <w:i/>
          <w:iCs/>
          <w:color w:val="5A646E"/>
          <w:sz w:val="20"/>
          <w:szCs w:val="20"/>
        </w:rPr>
        <w:t>PENTING.</w:t>
      </w:r>
      <w:r>
        <w:rPr>
          <w:rFonts w:ascii="Consolas" w:hAnsi="Consolas" w:cs="Consolas"/>
          <w:i/>
          <w:iCs/>
          <w:color w:val="5A646E"/>
          <w:sz w:val="20"/>
          <w:szCs w:val="20"/>
        </w:rPr>
        <w:t>PIN tidak dicetak pada kartu. Lembar PIN selalu terpisah.</w:t>
      </w:r>
    </w:p>
    <w:p w14:paraId="5C1D6787" w14:textId="77777777" w:rsidR="00E9171A" w:rsidRDefault="00E9171A" w:rsidP="00BE754C">
      <w:pPr>
        <w:pStyle w:val="Heading1"/>
        <w:spacing w:before="0" w:after="0"/>
        <w:rPr>
          <w:rFonts w:ascii="Consolas" w:hAnsi="Consolas" w:cs="Consolas"/>
          <w:b w:val="0"/>
          <w:bCs w:val="0"/>
          <w:i/>
          <w:iCs/>
          <w:color w:val="5A646E"/>
          <w:sz w:val="20"/>
          <w:szCs w:val="20"/>
        </w:rPr>
      </w:pPr>
      <w:r>
        <w:rPr>
          <w:rFonts w:ascii="Consolas" w:hAnsi="Consolas" w:cs="Consolas"/>
          <w:i/>
          <w:iCs/>
          <w:color w:val="5A646E"/>
          <w:sz w:val="20"/>
          <w:szCs w:val="20"/>
        </w:rPr>
        <w:br w:type="page"/>
      </w:r>
      <w:bookmarkStart w:id="82" w:name="_Toc240822132"/>
      <w:bookmarkStart w:id="83" w:name="_Toc240822335"/>
      <w:bookmarkStart w:id="84" w:name="_Toc240822550"/>
      <w:bookmarkStart w:id="85" w:name="_Toc240822479"/>
      <w:bookmarkStart w:id="86" w:name="_Toc240822418"/>
      <w:r>
        <w:rPr>
          <w:rFonts w:ascii="Consolas" w:hAnsi="Consolas" w:cs="Consolas"/>
          <w:b w:val="0"/>
          <w:bCs w:val="0"/>
          <w:i/>
          <w:iCs/>
          <w:color w:val="5A646E"/>
          <w:sz w:val="20"/>
          <w:szCs w:val="20"/>
        </w:rPr>
        <w:lastRenderedPageBreak/>
        <w:t>14. PIN Santri</w:t>
      </w:r>
      <w:bookmarkEnd w:id="82"/>
      <w:bookmarkEnd w:id="83"/>
      <w:bookmarkEnd w:id="84"/>
      <w:bookmarkEnd w:id="85"/>
      <w:bookmarkEnd w:id="86"/>
    </w:p>
    <w:p w14:paraId="6F198679" w14:textId="77777777" w:rsidR="00E9171A" w:rsidRDefault="00E9171A" w:rsidP="00BE754C">
      <w:pPr>
        <w:pStyle w:val="Heading2"/>
        <w:spacing w:before="0" w:after="0"/>
        <w:rPr>
          <w:rFonts w:ascii="Consolas" w:hAnsi="Consolas" w:cs="Consolas"/>
          <w:b w:val="0"/>
          <w:bCs w:val="0"/>
          <w:i/>
          <w:iCs/>
          <w:color w:val="5A646E"/>
          <w:sz w:val="20"/>
          <w:szCs w:val="20"/>
        </w:rPr>
      </w:pPr>
      <w:r>
        <w:rPr>
          <w:rFonts w:ascii="Consolas" w:hAnsi="Consolas" w:cs="Consolas"/>
          <w:b w:val="0"/>
          <w:bCs w:val="0"/>
          <w:i/>
          <w:iCs/>
          <w:color w:val="5A646E"/>
          <w:sz w:val="20"/>
          <w:szCs w:val="20"/>
        </w:rPr>
        <w:t>14.1 Fungsi dan Format</w:t>
      </w:r>
    </w:p>
    <w:p w14:paraId="4148C765" w14:textId="77777777" w:rsidR="00E9171A" w:rsidRDefault="00E9171A" w:rsidP="00BE754C">
      <w:pPr>
        <w:spacing w:line="240" w:lineRule="auto"/>
        <w:rPr>
          <w:rFonts w:ascii="Consolas" w:hAnsi="Consolas" w:cs="Consolas"/>
          <w:i/>
          <w:iCs/>
          <w:color w:val="5A646E"/>
          <w:sz w:val="20"/>
          <w:szCs w:val="20"/>
        </w:rPr>
      </w:pPr>
      <w:r>
        <w:rPr>
          <w:rFonts w:ascii="Consolas" w:hAnsi="Consolas" w:cs="Consolas"/>
          <w:i/>
          <w:iCs/>
          <w:color w:val="5A646E"/>
          <w:sz w:val="20"/>
          <w:szCs w:val="20"/>
        </w:rPr>
        <w:t>PIN melindungi penarikan dan tindakan sensitif. PIN terdiri dari 6 digit. PIN awal dibuat acak dan berbeda untuk setiap santri; jangan memakai satu PIN bersama. Sistem menyimpan hash, bukan PIN yang dapat dibaca kembali.</w:t>
      </w:r>
    </w:p>
    <w:p w14:paraId="201635DA" w14:textId="77777777" w:rsidR="00E9171A" w:rsidRDefault="00E9171A" w:rsidP="00BE754C">
      <w:pPr>
        <w:pStyle w:val="Heading2"/>
        <w:spacing w:before="0" w:after="0"/>
        <w:rPr>
          <w:rFonts w:ascii="Consolas" w:hAnsi="Consolas" w:cs="Consolas"/>
          <w:b w:val="0"/>
          <w:bCs w:val="0"/>
          <w:i/>
          <w:iCs/>
          <w:color w:val="5A646E"/>
          <w:sz w:val="20"/>
          <w:szCs w:val="20"/>
        </w:rPr>
      </w:pPr>
      <w:r>
        <w:rPr>
          <w:rFonts w:ascii="Consolas" w:hAnsi="Consolas" w:cs="Consolas"/>
          <w:b w:val="0"/>
          <w:bCs w:val="0"/>
          <w:i/>
          <w:iCs/>
          <w:color w:val="5A646E"/>
          <w:sz w:val="20"/>
          <w:szCs w:val="20"/>
        </w:rPr>
        <w:t>14.2 Distribusi PIN</w:t>
      </w:r>
    </w:p>
    <w:p w14:paraId="0F1C9C9A" w14:textId="77777777" w:rsidR="00E9171A" w:rsidRDefault="00E9171A" w:rsidP="00BE754C">
      <w:pPr>
        <w:spacing w:line="240" w:lineRule="auto"/>
        <w:rPr>
          <w:rFonts w:ascii="Consolas" w:hAnsi="Consolas" w:cs="Consolas"/>
          <w:i/>
          <w:iCs/>
          <w:color w:val="5A646E"/>
          <w:sz w:val="20"/>
          <w:szCs w:val="20"/>
        </w:rPr>
      </w:pPr>
      <w:r>
        <w:rPr>
          <w:rFonts w:ascii="Consolas" w:hAnsi="Consolas" w:cs="Consolas"/>
          <w:i/>
          <w:iCs/>
          <w:color w:val="5A646E"/>
          <w:sz w:val="20"/>
          <w:szCs w:val="20"/>
        </w:rPr>
        <w:t>PIN awal hanya tampil satu kali pada saat penerbitan/reset untuk dicetak pada slip terpisah. Setelah halaman ditutup atau di-refresh, PIN lama tidak dapat ditampilkan. Jika slip hilang, lakukan reset dan berikan PIN baru.</w:t>
      </w:r>
    </w:p>
    <w:p w14:paraId="57B08075" w14:textId="77777777" w:rsidR="00E9171A" w:rsidRDefault="00E9171A" w:rsidP="00BE754C">
      <w:pPr>
        <w:pStyle w:val="Heading2"/>
        <w:spacing w:before="0" w:after="0"/>
        <w:rPr>
          <w:rFonts w:ascii="Consolas" w:hAnsi="Consolas" w:cs="Consolas"/>
          <w:b w:val="0"/>
          <w:bCs w:val="0"/>
          <w:i/>
          <w:iCs/>
          <w:color w:val="5A646E"/>
          <w:sz w:val="20"/>
          <w:szCs w:val="20"/>
        </w:rPr>
      </w:pPr>
      <w:r>
        <w:rPr>
          <w:rFonts w:ascii="Consolas" w:hAnsi="Consolas" w:cs="Consolas"/>
          <w:b w:val="0"/>
          <w:bCs w:val="0"/>
          <w:i/>
          <w:iCs/>
          <w:color w:val="5A646E"/>
          <w:sz w:val="20"/>
          <w:szCs w:val="20"/>
        </w:rPr>
        <w:t>14.3 Ubah PIN oleh Santri</w:t>
      </w:r>
    </w:p>
    <w:p w14:paraId="293CF168" w14:textId="77777777" w:rsidR="00E9171A" w:rsidRDefault="00E9171A" w:rsidP="00BE754C">
      <w:pPr>
        <w:spacing w:line="240" w:lineRule="auto"/>
        <w:rPr>
          <w:rFonts w:ascii="Consolas" w:hAnsi="Consolas" w:cs="Consolas"/>
          <w:i/>
          <w:iCs/>
          <w:color w:val="5A646E"/>
          <w:sz w:val="20"/>
          <w:szCs w:val="20"/>
        </w:rPr>
      </w:pPr>
      <w:r>
        <w:rPr>
          <w:rFonts w:ascii="Consolas" w:hAnsi="Consolas" w:cs="Consolas"/>
          <w:i/>
          <w:iCs/>
          <w:color w:val="5A646E"/>
          <w:sz w:val="20"/>
          <w:szCs w:val="20"/>
        </w:rPr>
        <w:t>Di loket, identifikasi kartu, verifikasi PIN lama, pilih Ubah PIN, masukkan PIN baru dua kali, lalu konfirmasi. Percobaan gagal tidak boleh membuka nilai PIN.</w:t>
      </w:r>
    </w:p>
    <w:p w14:paraId="2205E1A6" w14:textId="77777777" w:rsidR="00E9171A" w:rsidRDefault="00E9171A" w:rsidP="00BE754C">
      <w:pPr>
        <w:pStyle w:val="Heading2"/>
        <w:spacing w:before="0" w:after="0"/>
        <w:rPr>
          <w:rFonts w:ascii="Consolas" w:hAnsi="Consolas" w:cs="Consolas"/>
          <w:b w:val="0"/>
          <w:bCs w:val="0"/>
          <w:i/>
          <w:iCs/>
          <w:color w:val="5A646E"/>
          <w:sz w:val="20"/>
          <w:szCs w:val="20"/>
        </w:rPr>
      </w:pPr>
      <w:r>
        <w:rPr>
          <w:rFonts w:ascii="Consolas" w:hAnsi="Consolas" w:cs="Consolas"/>
          <w:b w:val="0"/>
          <w:bCs w:val="0"/>
          <w:i/>
          <w:iCs/>
          <w:color w:val="5A646E"/>
          <w:sz w:val="20"/>
          <w:szCs w:val="20"/>
        </w:rPr>
        <w:t>14.4 Lupa PIN dan Reset Petugas</w:t>
      </w:r>
    </w:p>
    <w:p w14:paraId="56AE5FFD" w14:textId="77777777" w:rsidR="00E9171A" w:rsidRDefault="00E9171A" w:rsidP="00BE754C">
      <w:pPr>
        <w:spacing w:line="240" w:lineRule="auto"/>
        <w:rPr>
          <w:rFonts w:ascii="Consolas" w:hAnsi="Consolas" w:cs="Consolas"/>
          <w:i/>
          <w:iCs/>
          <w:color w:val="5A646E"/>
          <w:sz w:val="20"/>
          <w:szCs w:val="20"/>
        </w:rPr>
      </w:pPr>
      <w:r>
        <w:rPr>
          <w:rFonts w:ascii="Consolas" w:hAnsi="Consolas" w:cs="Consolas"/>
          <w:i/>
          <w:iCs/>
          <w:color w:val="5A646E"/>
          <w:sz w:val="20"/>
          <w:szCs w:val="20"/>
        </w:rPr>
        <w:t>Petugas berwenang membuka detail santri, memilih Reset PIN, mengonfirmasi identitas, membuat PIN baru, mencetak slip satu kali, dan menyerahkan secara aman. Reset harus diaudit.</w:t>
      </w:r>
    </w:p>
    <w:p w14:paraId="7AA56012" w14:textId="77777777" w:rsidR="00E9171A" w:rsidRDefault="00E9171A" w:rsidP="00BE754C">
      <w:pPr>
        <w:pStyle w:val="Heading2"/>
        <w:spacing w:before="0" w:after="0"/>
        <w:rPr>
          <w:rFonts w:ascii="Consolas" w:hAnsi="Consolas" w:cs="Consolas"/>
          <w:b w:val="0"/>
          <w:bCs w:val="0"/>
          <w:i/>
          <w:iCs/>
          <w:color w:val="5A646E"/>
          <w:sz w:val="20"/>
          <w:szCs w:val="20"/>
        </w:rPr>
      </w:pPr>
      <w:r>
        <w:rPr>
          <w:rFonts w:ascii="Consolas" w:hAnsi="Consolas" w:cs="Consolas"/>
          <w:b w:val="0"/>
          <w:bCs w:val="0"/>
          <w:i/>
          <w:iCs/>
          <w:color w:val="5A646E"/>
          <w:sz w:val="20"/>
          <w:szCs w:val="20"/>
        </w:rPr>
        <w:t>14.5 Reset/Ubah oleh Orang Tua</w:t>
      </w:r>
    </w:p>
    <w:p w14:paraId="356399B6" w14:textId="77777777" w:rsidR="00E9171A" w:rsidRDefault="00E9171A" w:rsidP="00BE754C">
      <w:pPr>
        <w:spacing w:line="240" w:lineRule="auto"/>
        <w:rPr>
          <w:rFonts w:ascii="Consolas" w:hAnsi="Consolas" w:cs="Consolas"/>
          <w:i/>
          <w:iCs/>
          <w:color w:val="5A646E"/>
          <w:sz w:val="20"/>
          <w:szCs w:val="20"/>
        </w:rPr>
      </w:pPr>
      <w:r>
        <w:rPr>
          <w:rFonts w:ascii="Consolas" w:hAnsi="Consolas" w:cs="Consolas"/>
          <w:i/>
          <w:iCs/>
          <w:color w:val="5A646E"/>
          <w:sz w:val="20"/>
          <w:szCs w:val="20"/>
        </w:rPr>
        <w:t>Orang tua yang sudah login dapat membuka pengaturan PIN Uang Jajan untuk santri yang terkait. Masukkan PIN baru dan konfirmasi sesuai flow. Orang tua tidak dapat mengubah PIN santri lain.</w:t>
      </w:r>
    </w:p>
    <w:p w14:paraId="490CA8AB" w14:textId="77777777" w:rsidR="00E9171A" w:rsidRDefault="00E9171A" w:rsidP="00BE754C">
      <w:pPr>
        <w:pStyle w:val="Heading2"/>
        <w:spacing w:before="0" w:after="0"/>
        <w:rPr>
          <w:rFonts w:ascii="Consolas" w:hAnsi="Consolas" w:cs="Consolas"/>
          <w:b w:val="0"/>
          <w:bCs w:val="0"/>
          <w:i/>
          <w:iCs/>
          <w:color w:val="5A646E"/>
          <w:sz w:val="20"/>
          <w:szCs w:val="20"/>
        </w:rPr>
      </w:pPr>
      <w:r>
        <w:rPr>
          <w:rFonts w:ascii="Consolas" w:hAnsi="Consolas" w:cs="Consolas"/>
          <w:b w:val="0"/>
          <w:bCs w:val="0"/>
          <w:i/>
          <w:iCs/>
          <w:color w:val="5A646E"/>
          <w:sz w:val="20"/>
          <w:szCs w:val="20"/>
        </w:rPr>
        <w:t>14.6 Lockout</w:t>
      </w:r>
    </w:p>
    <w:p w14:paraId="05AF81E4" w14:textId="77777777" w:rsidR="00E9171A" w:rsidRDefault="00E9171A" w:rsidP="00BE754C">
      <w:pPr>
        <w:spacing w:line="240" w:lineRule="auto"/>
        <w:rPr>
          <w:rFonts w:ascii="Consolas" w:hAnsi="Consolas" w:cs="Consolas"/>
          <w:i/>
          <w:iCs/>
          <w:color w:val="5A646E"/>
          <w:sz w:val="20"/>
          <w:szCs w:val="20"/>
        </w:rPr>
      </w:pPr>
      <w:r>
        <w:rPr>
          <w:rFonts w:ascii="Consolas" w:hAnsi="Consolas" w:cs="Consolas"/>
          <w:i/>
          <w:iCs/>
          <w:color w:val="5A646E"/>
          <w:sz w:val="20"/>
          <w:szCs w:val="20"/>
        </w:rPr>
        <w:t>Setelah 3 percobaan PIN salah berturut-turut, kartu diblokir sementara selama 15 menit. Jangan mencoba berkali-kali. Tunggu masa lockout atau gunakan prosedur petugas bila identitas telah diverifikasi.</w:t>
      </w:r>
    </w:p>
    <w:p w14:paraId="3916AC2B" w14:textId="77777777" w:rsidR="00E9171A" w:rsidRDefault="00E9171A" w:rsidP="00BE754C">
      <w:pPr>
        <w:spacing w:line="240" w:lineRule="auto"/>
        <w:rPr>
          <w:rFonts w:ascii="Consolas" w:hAnsi="Consolas" w:cs="Consolas"/>
          <w:i/>
          <w:iCs/>
          <w:color w:val="5A646E"/>
          <w:sz w:val="20"/>
          <w:szCs w:val="20"/>
        </w:rPr>
      </w:pPr>
    </w:p>
    <w:p w14:paraId="35D7CB22" w14:textId="77777777" w:rsidR="00E9171A" w:rsidRDefault="00E9171A" w:rsidP="00BE754C">
      <w:pPr>
        <w:spacing w:line="240" w:lineRule="auto"/>
        <w:rPr>
          <w:rFonts w:ascii="Consolas" w:hAnsi="Consolas" w:cs="Consolas"/>
          <w:i/>
          <w:iCs/>
          <w:color w:val="5A646E"/>
          <w:sz w:val="20"/>
          <w:szCs w:val="20"/>
        </w:rPr>
      </w:pPr>
      <w:r>
        <w:rPr>
          <w:rFonts w:ascii="Consolas" w:hAnsi="Consolas" w:cs="Consolas"/>
          <w:b/>
          <w:bCs/>
          <w:i/>
          <w:iCs/>
          <w:color w:val="5A646E"/>
          <w:sz w:val="20"/>
          <w:szCs w:val="20"/>
        </w:rPr>
        <w:t>HATI-HATI.</w:t>
      </w:r>
      <w:r>
        <w:rPr>
          <w:rFonts w:ascii="Consolas" w:hAnsi="Consolas" w:cs="Consolas"/>
          <w:i/>
          <w:iCs/>
          <w:color w:val="5A646E"/>
          <w:sz w:val="20"/>
          <w:szCs w:val="20"/>
        </w:rPr>
        <w:t>Jangan mencatat PIN di kartu, chat, foto, spreadsheet, log, atau catatan bersama. Petugas tidak boleh meminta orang tua menyebutkan PIN melalui telepon.</w:t>
      </w:r>
    </w:p>
    <w:p w14:paraId="3298A534" w14:textId="77777777" w:rsidR="00E9171A" w:rsidRDefault="00E9171A" w:rsidP="00BE754C">
      <w:pPr>
        <w:pStyle w:val="Heading1"/>
        <w:spacing w:before="0" w:after="0"/>
        <w:rPr>
          <w:rFonts w:ascii="Consolas" w:hAnsi="Consolas" w:cs="Consolas"/>
          <w:b w:val="0"/>
          <w:bCs w:val="0"/>
          <w:i/>
          <w:iCs/>
          <w:color w:val="5A646E"/>
          <w:sz w:val="20"/>
          <w:szCs w:val="20"/>
        </w:rPr>
      </w:pPr>
      <w:r>
        <w:rPr>
          <w:rFonts w:ascii="Consolas" w:hAnsi="Consolas" w:cs="Consolas"/>
          <w:i/>
          <w:iCs/>
          <w:color w:val="5A646E"/>
          <w:sz w:val="20"/>
          <w:szCs w:val="20"/>
        </w:rPr>
        <w:br w:type="page"/>
      </w:r>
      <w:bookmarkStart w:id="87" w:name="_Toc240822133"/>
      <w:bookmarkStart w:id="88" w:name="_Toc240822336"/>
      <w:bookmarkStart w:id="89" w:name="_Toc240822551"/>
      <w:bookmarkStart w:id="90" w:name="_Toc240822480"/>
      <w:bookmarkStart w:id="91" w:name="_Toc240822419"/>
      <w:r>
        <w:rPr>
          <w:rFonts w:ascii="Consolas" w:hAnsi="Consolas" w:cs="Consolas"/>
          <w:b w:val="0"/>
          <w:bCs w:val="0"/>
          <w:i/>
          <w:iCs/>
          <w:color w:val="5A646E"/>
          <w:sz w:val="20"/>
          <w:szCs w:val="20"/>
        </w:rPr>
        <w:lastRenderedPageBreak/>
        <w:t>15. Loket Kasir</w:t>
      </w:r>
      <w:bookmarkEnd w:id="87"/>
      <w:bookmarkEnd w:id="88"/>
      <w:bookmarkEnd w:id="89"/>
      <w:bookmarkEnd w:id="90"/>
      <w:bookmarkEnd w:id="91"/>
    </w:p>
    <w:p w14:paraId="25068B2B" w14:textId="77777777" w:rsidR="00E9171A" w:rsidRDefault="00E9171A" w:rsidP="00BE754C">
      <w:pPr>
        <w:pStyle w:val="Heading2"/>
        <w:spacing w:before="0" w:after="0"/>
        <w:rPr>
          <w:rFonts w:ascii="Consolas" w:hAnsi="Consolas" w:cs="Consolas"/>
          <w:b w:val="0"/>
          <w:bCs w:val="0"/>
          <w:i/>
          <w:iCs/>
          <w:color w:val="5A646E"/>
          <w:sz w:val="20"/>
          <w:szCs w:val="20"/>
        </w:rPr>
      </w:pPr>
      <w:r>
        <w:rPr>
          <w:rFonts w:ascii="Consolas" w:hAnsi="Consolas" w:cs="Consolas"/>
          <w:b w:val="0"/>
          <w:bCs w:val="0"/>
          <w:i/>
          <w:iCs/>
          <w:color w:val="5A646E"/>
          <w:sz w:val="20"/>
          <w:szCs w:val="20"/>
        </w:rPr>
        <w:t>15.1 Sebelum Melayani</w:t>
      </w:r>
    </w:p>
    <w:p w14:paraId="0715AAD8" w14:textId="77777777" w:rsidR="00E9171A" w:rsidRDefault="00E9171A" w:rsidP="00BE754C">
      <w:pPr>
        <w:spacing w:line="240" w:lineRule="auto"/>
        <w:rPr>
          <w:rFonts w:ascii="Consolas" w:hAnsi="Consolas" w:cs="Consolas"/>
          <w:i/>
          <w:iCs/>
          <w:color w:val="5A646E"/>
          <w:sz w:val="20"/>
          <w:szCs w:val="20"/>
        </w:rPr>
      </w:pPr>
      <w:r>
        <w:rPr>
          <w:rFonts w:ascii="Consolas" w:hAnsi="Consolas" w:cs="Consolas"/>
          <w:i/>
          <w:iCs/>
          <w:color w:val="5A646E"/>
          <w:sz w:val="20"/>
          <w:szCs w:val="20"/>
        </w:rPr>
        <w:t>Pastikan perangkat, printer, pemindai, uang kembalian, dan koneksi siap. Login dengan akun sendiri. Buka sesi kas dengan saldo awal yang benar. Jangan menggunakan sesi operator lain.</w:t>
      </w:r>
    </w:p>
    <w:p w14:paraId="6547D91D" w14:textId="77777777" w:rsidR="00E9171A" w:rsidRDefault="00E9171A" w:rsidP="00BE754C">
      <w:pPr>
        <w:pStyle w:val="Heading2"/>
        <w:spacing w:before="0" w:after="0"/>
        <w:rPr>
          <w:rFonts w:ascii="Consolas" w:hAnsi="Consolas" w:cs="Consolas"/>
          <w:b w:val="0"/>
          <w:bCs w:val="0"/>
          <w:i/>
          <w:iCs/>
          <w:color w:val="5A646E"/>
          <w:sz w:val="20"/>
          <w:szCs w:val="20"/>
        </w:rPr>
      </w:pPr>
      <w:r>
        <w:rPr>
          <w:rFonts w:ascii="Consolas" w:hAnsi="Consolas" w:cs="Consolas"/>
          <w:b w:val="0"/>
          <w:bCs w:val="0"/>
          <w:i/>
          <w:iCs/>
          <w:color w:val="5A646E"/>
          <w:sz w:val="20"/>
          <w:szCs w:val="20"/>
        </w:rPr>
        <w:t>15.2 Alur Transaksi</w:t>
      </w:r>
    </w:p>
    <w:p w14:paraId="106113AA" w14:textId="77777777" w:rsidR="00E9171A" w:rsidRDefault="00E9171A" w:rsidP="00BE754C">
      <w:pPr>
        <w:spacing w:line="240" w:lineRule="auto"/>
        <w:rPr>
          <w:rFonts w:ascii="Consolas" w:hAnsi="Consolas" w:cs="Consolas"/>
          <w:i/>
          <w:iCs/>
          <w:color w:val="5A646E"/>
          <w:sz w:val="20"/>
          <w:szCs w:val="20"/>
        </w:rPr>
      </w:pPr>
      <w:bookmarkStart w:id="92" w:name="_Toc240822552"/>
      <w:r>
        <w:rPr>
          <w:rFonts w:ascii="Consolas" w:hAnsi="Consolas" w:cs="Consolas"/>
          <w:i/>
          <w:iCs/>
          <w:color w:val="5A646E"/>
          <w:sz w:val="20"/>
          <w:szCs w:val="20"/>
        </w:rPr>
        <w:t>1. Scan kartu atau cari santri. 2. Cocokkan foto/wajah. 3. Periksa status kartu. 4. Verifikasi PIN bila diperlukan. 5. Lihat saldo dan limit efektif. 6. Pilih Tarik Uang Jajan, Setor Uang Jajan, atau Bayar Tagihan. 7. Masukkan nominal. 8. Baca ringkasan. 9. Hitung uang fisik. 10. Konfirmasi sekali. 11. Tunggu status sukses. 12. Cetak struk. 13. Pilih Transaksi Baru.</w:t>
      </w:r>
      <w:bookmarkEnd w:id="92"/>
    </w:p>
    <w:p w14:paraId="773C2A56" w14:textId="77777777" w:rsidR="00E9171A" w:rsidRDefault="00E9171A" w:rsidP="00BE754C">
      <w:pPr>
        <w:pStyle w:val="Heading2"/>
        <w:spacing w:before="0" w:after="0"/>
        <w:rPr>
          <w:rFonts w:ascii="Consolas" w:hAnsi="Consolas" w:cs="Consolas"/>
          <w:b w:val="0"/>
          <w:bCs w:val="0"/>
          <w:i/>
          <w:iCs/>
          <w:color w:val="5A646E"/>
          <w:sz w:val="20"/>
          <w:szCs w:val="20"/>
        </w:rPr>
      </w:pPr>
      <w:r>
        <w:rPr>
          <w:rFonts w:ascii="Consolas" w:hAnsi="Consolas" w:cs="Consolas"/>
          <w:b w:val="0"/>
          <w:bCs w:val="0"/>
          <w:i/>
          <w:iCs/>
          <w:color w:val="5A646E"/>
          <w:sz w:val="20"/>
          <w:szCs w:val="20"/>
        </w:rPr>
        <w:t>15.3 Tarik Uang</w:t>
      </w:r>
    </w:p>
    <w:p w14:paraId="5A310D51" w14:textId="77777777" w:rsidR="00E9171A" w:rsidRDefault="00E9171A" w:rsidP="00BE754C">
      <w:pPr>
        <w:spacing w:line="240" w:lineRule="auto"/>
        <w:rPr>
          <w:rFonts w:ascii="Consolas" w:hAnsi="Consolas" w:cs="Consolas"/>
          <w:i/>
          <w:iCs/>
          <w:color w:val="5A646E"/>
          <w:sz w:val="20"/>
          <w:szCs w:val="20"/>
        </w:rPr>
      </w:pPr>
      <w:r>
        <w:rPr>
          <w:rFonts w:ascii="Consolas" w:hAnsi="Consolas" w:cs="Consolas"/>
          <w:i/>
          <w:iCs/>
          <w:color w:val="5A646E"/>
          <w:sz w:val="20"/>
          <w:szCs w:val="20"/>
        </w:rPr>
        <w:t>Nominal tidak boleh melebihi saldo, limit per transaksi, atau sisa limit harian. Sistem menghitung limit yang paling ketat. Setelah sukses, uang diserahkan dan kas drawer berkurang.</w:t>
      </w:r>
    </w:p>
    <w:p w14:paraId="26D8C1CE" w14:textId="77777777" w:rsidR="00E9171A" w:rsidRDefault="00E9171A" w:rsidP="00BE754C">
      <w:pPr>
        <w:pStyle w:val="Heading2"/>
        <w:spacing w:before="0" w:after="0"/>
        <w:rPr>
          <w:rFonts w:ascii="Consolas" w:hAnsi="Consolas" w:cs="Consolas"/>
          <w:b w:val="0"/>
          <w:bCs w:val="0"/>
          <w:i/>
          <w:iCs/>
          <w:color w:val="5A646E"/>
          <w:sz w:val="20"/>
          <w:szCs w:val="20"/>
        </w:rPr>
      </w:pPr>
      <w:r>
        <w:rPr>
          <w:rFonts w:ascii="Consolas" w:hAnsi="Consolas" w:cs="Consolas"/>
          <w:b w:val="0"/>
          <w:bCs w:val="0"/>
          <w:i/>
          <w:iCs/>
          <w:color w:val="5A646E"/>
          <w:sz w:val="20"/>
          <w:szCs w:val="20"/>
        </w:rPr>
        <w:t>15.4 Setor Uang Jajan</w:t>
      </w:r>
    </w:p>
    <w:p w14:paraId="648FCC75" w14:textId="77777777" w:rsidR="00E9171A" w:rsidRDefault="00E9171A" w:rsidP="00BE754C">
      <w:pPr>
        <w:spacing w:line="240" w:lineRule="auto"/>
        <w:rPr>
          <w:rFonts w:ascii="Consolas" w:hAnsi="Consolas" w:cs="Consolas"/>
          <w:i/>
          <w:iCs/>
          <w:color w:val="5A646E"/>
          <w:sz w:val="20"/>
          <w:szCs w:val="20"/>
        </w:rPr>
      </w:pPr>
      <w:r>
        <w:rPr>
          <w:rFonts w:ascii="Consolas" w:hAnsi="Consolas" w:cs="Consolas"/>
          <w:i/>
          <w:iCs/>
          <w:color w:val="5A646E"/>
          <w:sz w:val="20"/>
          <w:szCs w:val="20"/>
        </w:rPr>
        <w:t>Nominal menambah saldo Uang Jajan dan cash-in. Pastikan uang diterima sebelum konfirmasi. Jika struk gagal dicetak, transaksi tidak perlu diulang; cetak ulang dari riwayat.</w:t>
      </w:r>
    </w:p>
    <w:p w14:paraId="7BA38F6C" w14:textId="77777777" w:rsidR="00E9171A" w:rsidRDefault="00E9171A" w:rsidP="00BE754C">
      <w:pPr>
        <w:pStyle w:val="Heading2"/>
        <w:spacing w:before="0" w:after="0"/>
        <w:rPr>
          <w:rFonts w:ascii="Consolas" w:hAnsi="Consolas" w:cs="Consolas"/>
          <w:b w:val="0"/>
          <w:bCs w:val="0"/>
          <w:i/>
          <w:iCs/>
          <w:color w:val="5A646E"/>
          <w:sz w:val="20"/>
          <w:szCs w:val="20"/>
        </w:rPr>
      </w:pPr>
      <w:r>
        <w:rPr>
          <w:rFonts w:ascii="Consolas" w:hAnsi="Consolas" w:cs="Consolas"/>
          <w:b w:val="0"/>
          <w:bCs w:val="0"/>
          <w:i/>
          <w:iCs/>
          <w:color w:val="5A646E"/>
          <w:sz w:val="20"/>
          <w:szCs w:val="20"/>
        </w:rPr>
        <w:t>15.5 Pembayaran Tagihan</w:t>
      </w:r>
    </w:p>
    <w:p w14:paraId="4CC22A27" w14:textId="77777777" w:rsidR="00E9171A" w:rsidRDefault="00E9171A" w:rsidP="00BE754C">
      <w:pPr>
        <w:spacing w:line="240" w:lineRule="auto"/>
        <w:rPr>
          <w:rFonts w:ascii="Consolas" w:hAnsi="Consolas" w:cs="Consolas"/>
          <w:i/>
          <w:iCs/>
          <w:color w:val="5A646E"/>
          <w:sz w:val="20"/>
          <w:szCs w:val="20"/>
        </w:rPr>
      </w:pPr>
      <w:r>
        <w:rPr>
          <w:rFonts w:ascii="Consolas" w:hAnsi="Consolas" w:cs="Consolas"/>
          <w:i/>
          <w:iCs/>
          <w:color w:val="5A646E"/>
          <w:sz w:val="20"/>
          <w:szCs w:val="20"/>
        </w:rPr>
        <w:t>Pilih tagihan yang benar. SPP harus dilunasi per periode. USPP dapat dicicil. Payment tunai terhubung ke sesi kas dan allocation.</w:t>
      </w:r>
    </w:p>
    <w:p w14:paraId="4FD80730" w14:textId="77777777" w:rsidR="00E9171A" w:rsidRDefault="00E9171A" w:rsidP="00BE754C">
      <w:pPr>
        <w:pStyle w:val="Heading2"/>
        <w:spacing w:before="0" w:after="0"/>
        <w:rPr>
          <w:rFonts w:ascii="Consolas" w:hAnsi="Consolas" w:cs="Consolas"/>
          <w:b w:val="0"/>
          <w:bCs w:val="0"/>
          <w:i/>
          <w:iCs/>
          <w:color w:val="5A646E"/>
          <w:sz w:val="20"/>
          <w:szCs w:val="20"/>
        </w:rPr>
      </w:pPr>
      <w:r>
        <w:rPr>
          <w:rFonts w:ascii="Consolas" w:hAnsi="Consolas" w:cs="Consolas"/>
          <w:b w:val="0"/>
          <w:bCs w:val="0"/>
          <w:i/>
          <w:iCs/>
          <w:color w:val="5A646E"/>
          <w:sz w:val="20"/>
          <w:szCs w:val="20"/>
        </w:rPr>
        <w:t>15.6 Riwayat</w:t>
      </w:r>
    </w:p>
    <w:p w14:paraId="2D98A14B" w14:textId="77777777" w:rsidR="00E9171A" w:rsidRDefault="00E9171A" w:rsidP="00BE754C">
      <w:pPr>
        <w:spacing w:line="240" w:lineRule="auto"/>
        <w:rPr>
          <w:rFonts w:ascii="Consolas" w:hAnsi="Consolas" w:cs="Consolas"/>
          <w:i/>
          <w:iCs/>
          <w:color w:val="5A646E"/>
          <w:sz w:val="20"/>
          <w:szCs w:val="20"/>
        </w:rPr>
      </w:pPr>
      <w:r>
        <w:rPr>
          <w:rFonts w:ascii="Consolas" w:hAnsi="Consolas" w:cs="Consolas"/>
          <w:i/>
          <w:iCs/>
          <w:color w:val="5A646E"/>
          <w:sz w:val="20"/>
          <w:szCs w:val="20"/>
        </w:rPr>
        <w:t>Gunakan Riwayat Sesi untuk melihat transaksi selama shift dan sesi sebelumnya. Jika pembayar mempertanyakan transaksi, cari nomor struk dan buka detail.</w:t>
      </w:r>
    </w:p>
    <w:p w14:paraId="53708074" w14:textId="77777777" w:rsidR="00E9171A" w:rsidRDefault="00E9171A" w:rsidP="00BE754C">
      <w:pPr>
        <w:spacing w:line="240" w:lineRule="auto"/>
        <w:rPr>
          <w:rFonts w:ascii="Consolas" w:hAnsi="Consolas" w:cs="Consolas"/>
          <w:i/>
          <w:iCs/>
          <w:color w:val="5A646E"/>
          <w:sz w:val="20"/>
          <w:szCs w:val="20"/>
        </w:rPr>
      </w:pPr>
    </w:p>
    <w:p w14:paraId="1DFCC38D" w14:textId="77777777" w:rsidR="00E9171A" w:rsidRDefault="00E9171A" w:rsidP="00BE754C">
      <w:pPr>
        <w:spacing w:line="240" w:lineRule="auto"/>
        <w:rPr>
          <w:rFonts w:ascii="Consolas" w:hAnsi="Consolas" w:cs="Consolas"/>
          <w:i/>
          <w:iCs/>
          <w:color w:val="5A646E"/>
          <w:sz w:val="20"/>
          <w:szCs w:val="20"/>
        </w:rPr>
      </w:pPr>
      <w:r>
        <w:rPr>
          <w:rFonts w:ascii="Consolas" w:hAnsi="Consolas" w:cs="Consolas"/>
          <w:b/>
          <w:bCs/>
          <w:i/>
          <w:iCs/>
          <w:color w:val="5A646E"/>
          <w:sz w:val="20"/>
          <w:szCs w:val="20"/>
        </w:rPr>
        <w:t>KESALAHAN UMUM.</w:t>
      </w:r>
      <w:r>
        <w:rPr>
          <w:rFonts w:ascii="Consolas" w:hAnsi="Consolas" w:cs="Consolas"/>
          <w:i/>
          <w:iCs/>
          <w:color w:val="5A646E"/>
          <w:sz w:val="20"/>
          <w:szCs w:val="20"/>
        </w:rPr>
        <w:t>Melayani sebelum sesi dibuka, tidak mencocokkan wajah, mengulang transaksi karena printer macet, menutup browser sebelum hasil muncul, atau menyerahkan uang sebelum status sukses.</w:t>
      </w:r>
    </w:p>
    <w:p w14:paraId="04E6B0CC" w14:textId="77777777" w:rsidR="00E9171A" w:rsidRDefault="00E9171A" w:rsidP="00BE754C">
      <w:pPr>
        <w:pStyle w:val="Heading1"/>
        <w:spacing w:before="0" w:after="0"/>
        <w:rPr>
          <w:rFonts w:ascii="Consolas" w:hAnsi="Consolas" w:cs="Consolas"/>
          <w:b w:val="0"/>
          <w:bCs w:val="0"/>
          <w:i/>
          <w:iCs/>
          <w:color w:val="5A646E"/>
          <w:sz w:val="20"/>
          <w:szCs w:val="20"/>
        </w:rPr>
      </w:pPr>
      <w:r>
        <w:rPr>
          <w:rFonts w:ascii="Consolas" w:hAnsi="Consolas" w:cs="Consolas"/>
          <w:i/>
          <w:iCs/>
          <w:color w:val="5A646E"/>
          <w:sz w:val="20"/>
          <w:szCs w:val="20"/>
        </w:rPr>
        <w:br w:type="page"/>
      </w:r>
      <w:bookmarkStart w:id="93" w:name="_Toc240822134"/>
      <w:bookmarkStart w:id="94" w:name="_Toc240822337"/>
      <w:bookmarkStart w:id="95" w:name="_Toc240822553"/>
      <w:bookmarkStart w:id="96" w:name="_Toc240822481"/>
      <w:bookmarkStart w:id="97" w:name="_Toc240822420"/>
      <w:r>
        <w:rPr>
          <w:rFonts w:ascii="Consolas" w:hAnsi="Consolas" w:cs="Consolas"/>
          <w:b w:val="0"/>
          <w:bCs w:val="0"/>
          <w:i/>
          <w:iCs/>
          <w:color w:val="5A646E"/>
          <w:sz w:val="20"/>
          <w:szCs w:val="20"/>
        </w:rPr>
        <w:lastRenderedPageBreak/>
        <w:t>16. Sesi Kas</w:t>
      </w:r>
      <w:bookmarkEnd w:id="93"/>
      <w:bookmarkEnd w:id="94"/>
      <w:bookmarkEnd w:id="95"/>
      <w:bookmarkEnd w:id="96"/>
      <w:bookmarkEnd w:id="97"/>
    </w:p>
    <w:p w14:paraId="21193AE8" w14:textId="77777777" w:rsidR="00E9171A" w:rsidRDefault="00E9171A" w:rsidP="00BE754C">
      <w:pPr>
        <w:pStyle w:val="Heading2"/>
        <w:spacing w:before="0" w:after="0"/>
        <w:rPr>
          <w:rFonts w:ascii="Consolas" w:hAnsi="Consolas" w:cs="Consolas"/>
          <w:b w:val="0"/>
          <w:bCs w:val="0"/>
          <w:i/>
          <w:iCs/>
          <w:color w:val="5A646E"/>
          <w:sz w:val="20"/>
          <w:szCs w:val="20"/>
        </w:rPr>
      </w:pPr>
      <w:r>
        <w:rPr>
          <w:rFonts w:ascii="Consolas" w:hAnsi="Consolas" w:cs="Consolas"/>
          <w:b w:val="0"/>
          <w:bCs w:val="0"/>
          <w:i/>
          <w:iCs/>
          <w:color w:val="5A646E"/>
          <w:sz w:val="20"/>
          <w:szCs w:val="20"/>
        </w:rPr>
        <w:t>16.1 Komponen Sesi</w:t>
      </w:r>
    </w:p>
    <w:p w14:paraId="5FF5A3FB" w14:textId="77777777" w:rsidR="00E9171A" w:rsidRDefault="00E9171A" w:rsidP="00BE754C">
      <w:pPr>
        <w:spacing w:line="240" w:lineRule="auto"/>
        <w:rPr>
          <w:rFonts w:ascii="Consolas" w:hAnsi="Consolas" w:cs="Consolas"/>
          <w:i/>
          <w:iCs/>
          <w:color w:val="5A646E"/>
          <w:sz w:val="20"/>
          <w:szCs w:val="20"/>
        </w:rPr>
      </w:pPr>
      <w:r>
        <w:rPr>
          <w:rFonts w:ascii="Consolas" w:hAnsi="Consolas" w:cs="Consolas"/>
          <w:b/>
          <w:bCs/>
          <w:i/>
          <w:iCs/>
          <w:color w:val="5A646E"/>
          <w:sz w:val="20"/>
          <w:szCs w:val="20"/>
        </w:rPr>
        <w:t>Opening balance</w:t>
      </w:r>
      <w:r>
        <w:rPr>
          <w:rFonts w:ascii="Consolas" w:hAnsi="Consolas" w:cs="Consolas"/>
          <w:i/>
          <w:iCs/>
          <w:color w:val="5A646E"/>
          <w:sz w:val="20"/>
          <w:szCs w:val="20"/>
        </w:rPr>
        <w:t xml:space="preserve">adalah uang fisik awal. </w:t>
      </w:r>
      <w:r>
        <w:rPr>
          <w:rFonts w:ascii="Consolas" w:hAnsi="Consolas" w:cs="Consolas"/>
          <w:b/>
          <w:bCs/>
          <w:i/>
          <w:iCs/>
          <w:color w:val="5A646E"/>
          <w:sz w:val="20"/>
          <w:szCs w:val="20"/>
        </w:rPr>
        <w:t>Cash in</w:t>
      </w:r>
      <w:r>
        <w:rPr>
          <w:rFonts w:ascii="Consolas" w:hAnsi="Consolas" w:cs="Consolas"/>
          <w:i/>
          <w:iCs/>
          <w:color w:val="5A646E"/>
          <w:sz w:val="20"/>
          <w:szCs w:val="20"/>
        </w:rPr>
        <w:t xml:space="preserve">adalah uang tunai masuk. </w:t>
      </w:r>
      <w:r>
        <w:rPr>
          <w:rFonts w:ascii="Consolas" w:hAnsi="Consolas" w:cs="Consolas"/>
          <w:b/>
          <w:bCs/>
          <w:i/>
          <w:iCs/>
          <w:color w:val="5A646E"/>
          <w:sz w:val="20"/>
          <w:szCs w:val="20"/>
        </w:rPr>
        <w:t>Cash out</w:t>
      </w:r>
      <w:r>
        <w:rPr>
          <w:rFonts w:ascii="Consolas" w:hAnsi="Consolas" w:cs="Consolas"/>
          <w:i/>
          <w:iCs/>
          <w:color w:val="5A646E"/>
          <w:sz w:val="20"/>
          <w:szCs w:val="20"/>
        </w:rPr>
        <w:t xml:space="preserve">adalah uang tunai keluar. </w:t>
      </w:r>
      <w:r>
        <w:rPr>
          <w:rFonts w:ascii="Consolas" w:hAnsi="Consolas" w:cs="Consolas"/>
          <w:b/>
          <w:bCs/>
          <w:i/>
          <w:iCs/>
          <w:color w:val="5A646E"/>
          <w:sz w:val="20"/>
          <w:szCs w:val="20"/>
        </w:rPr>
        <w:t>Expected closing</w:t>
      </w:r>
      <w:r>
        <w:rPr>
          <w:rFonts w:ascii="Consolas" w:hAnsi="Consolas" w:cs="Consolas"/>
          <w:i/>
          <w:iCs/>
          <w:color w:val="5A646E"/>
          <w:sz w:val="20"/>
          <w:szCs w:val="20"/>
        </w:rPr>
        <w:t xml:space="preserve">dihitung sistem dari opening + cash in - cash out. </w:t>
      </w:r>
      <w:r>
        <w:rPr>
          <w:rFonts w:ascii="Consolas" w:hAnsi="Consolas" w:cs="Consolas"/>
          <w:b/>
          <w:bCs/>
          <w:i/>
          <w:iCs/>
          <w:color w:val="5A646E"/>
          <w:sz w:val="20"/>
          <w:szCs w:val="20"/>
        </w:rPr>
        <w:t>Physical balance</w:t>
      </w:r>
      <w:r>
        <w:rPr>
          <w:rFonts w:ascii="Consolas" w:hAnsi="Consolas" w:cs="Consolas"/>
          <w:i/>
          <w:iCs/>
          <w:color w:val="5A646E"/>
          <w:sz w:val="20"/>
          <w:szCs w:val="20"/>
        </w:rPr>
        <w:t xml:space="preserve">adalah hasil hitung uang nyata. </w:t>
      </w:r>
      <w:r>
        <w:rPr>
          <w:rFonts w:ascii="Consolas" w:hAnsi="Consolas" w:cs="Consolas"/>
          <w:b/>
          <w:bCs/>
          <w:i/>
          <w:iCs/>
          <w:color w:val="5A646E"/>
          <w:sz w:val="20"/>
          <w:szCs w:val="20"/>
        </w:rPr>
        <w:t>Difference</w:t>
      </w:r>
      <w:r>
        <w:rPr>
          <w:rFonts w:ascii="Consolas" w:hAnsi="Consolas" w:cs="Consolas"/>
          <w:i/>
          <w:iCs/>
          <w:color w:val="5A646E"/>
          <w:sz w:val="20"/>
          <w:szCs w:val="20"/>
        </w:rPr>
        <w:t>adalah physical - expected.</w:t>
      </w:r>
    </w:p>
    <w:p w14:paraId="6DA0BBE2" w14:textId="77777777" w:rsidR="00E9171A" w:rsidRDefault="00E9171A" w:rsidP="00BE754C">
      <w:pPr>
        <w:pStyle w:val="Heading2"/>
        <w:spacing w:before="0" w:after="0"/>
        <w:rPr>
          <w:rFonts w:ascii="Consolas" w:hAnsi="Consolas" w:cs="Consolas"/>
          <w:b w:val="0"/>
          <w:bCs w:val="0"/>
          <w:i/>
          <w:iCs/>
          <w:color w:val="5A646E"/>
          <w:sz w:val="20"/>
          <w:szCs w:val="20"/>
        </w:rPr>
      </w:pPr>
      <w:r>
        <w:rPr>
          <w:rFonts w:ascii="Consolas" w:hAnsi="Consolas" w:cs="Consolas"/>
          <w:b w:val="0"/>
          <w:bCs w:val="0"/>
          <w:i/>
          <w:iCs/>
          <w:color w:val="5A646E"/>
          <w:sz w:val="20"/>
          <w:szCs w:val="20"/>
        </w:rPr>
        <w:t>16.2 Membuka Sesi</w:t>
      </w:r>
    </w:p>
    <w:p w14:paraId="4A54B5ED" w14:textId="77777777" w:rsidR="00E9171A" w:rsidRDefault="00E9171A" w:rsidP="00BE754C">
      <w:pPr>
        <w:spacing w:line="240" w:lineRule="auto"/>
        <w:rPr>
          <w:rFonts w:ascii="Consolas" w:hAnsi="Consolas" w:cs="Consolas"/>
          <w:i/>
          <w:iCs/>
          <w:color w:val="5A646E"/>
          <w:sz w:val="20"/>
          <w:szCs w:val="20"/>
        </w:rPr>
      </w:pPr>
      <w:bookmarkStart w:id="98" w:name="_Toc240822554"/>
      <w:r>
        <w:rPr>
          <w:rFonts w:ascii="Consolas" w:hAnsi="Consolas" w:cs="Consolas"/>
          <w:i/>
          <w:iCs/>
          <w:color w:val="5A646E"/>
          <w:sz w:val="20"/>
          <w:szCs w:val="20"/>
        </w:rPr>
        <w:t>1. Hitung uang awal dua kali. 2. Masukkan opening balance. 3. Konfirmasi nama operator dan waktu. 4. Buka sesi. Satu operator tidak boleh memiliki dua sesi aktif yang tumpang tindih.</w:t>
      </w:r>
      <w:bookmarkEnd w:id="98"/>
    </w:p>
    <w:p w14:paraId="2ED4236F" w14:textId="77777777" w:rsidR="00E9171A" w:rsidRDefault="00E9171A" w:rsidP="00BE754C">
      <w:pPr>
        <w:pStyle w:val="Heading2"/>
        <w:spacing w:before="0" w:after="0"/>
        <w:rPr>
          <w:rFonts w:ascii="Consolas" w:hAnsi="Consolas" w:cs="Consolas"/>
          <w:b w:val="0"/>
          <w:bCs w:val="0"/>
          <w:i/>
          <w:iCs/>
          <w:color w:val="5A646E"/>
          <w:sz w:val="20"/>
          <w:szCs w:val="20"/>
        </w:rPr>
      </w:pPr>
      <w:r>
        <w:rPr>
          <w:rFonts w:ascii="Consolas" w:hAnsi="Consolas" w:cs="Consolas"/>
          <w:b w:val="0"/>
          <w:bCs w:val="0"/>
          <w:i/>
          <w:iCs/>
          <w:color w:val="5A646E"/>
          <w:sz w:val="20"/>
          <w:szCs w:val="20"/>
        </w:rPr>
        <w:t>16.3 Menutup Sesi</w:t>
      </w:r>
    </w:p>
    <w:p w14:paraId="1B60271A" w14:textId="77777777" w:rsidR="00E9171A" w:rsidRDefault="00E9171A" w:rsidP="00BE754C">
      <w:pPr>
        <w:spacing w:line="240" w:lineRule="auto"/>
        <w:rPr>
          <w:rFonts w:ascii="Consolas" w:hAnsi="Consolas" w:cs="Consolas"/>
          <w:i/>
          <w:iCs/>
          <w:color w:val="5A646E"/>
          <w:sz w:val="20"/>
          <w:szCs w:val="20"/>
        </w:rPr>
      </w:pPr>
      <w:bookmarkStart w:id="99" w:name="_Toc240822555"/>
      <w:r>
        <w:rPr>
          <w:rFonts w:ascii="Consolas" w:hAnsi="Consolas" w:cs="Consolas"/>
          <w:i/>
          <w:iCs/>
          <w:color w:val="5A646E"/>
          <w:sz w:val="20"/>
          <w:szCs w:val="20"/>
        </w:rPr>
        <w:t>1. Hentikan transaksi. 2. Hitung kas fisik tanpa melihat expected lebih dulu bila SOP mengharuskan blind count. 3. Masukkan physical balance. 4. Sistem menampilkan expected dan difference. 5. Jika selisih nol, tutup. 6. Jika selisih bukan nol, hitung ulang, periksa riwayat, isi catatan wajib, lalu tutup sesuai kewenangan.</w:t>
      </w:r>
      <w:bookmarkEnd w:id="99"/>
    </w:p>
    <w:p w14:paraId="52C8D8C0" w14:textId="77777777" w:rsidR="00E9171A" w:rsidRDefault="00E9171A" w:rsidP="00BE754C">
      <w:pPr>
        <w:pStyle w:val="Heading2"/>
        <w:spacing w:before="0" w:after="0"/>
        <w:rPr>
          <w:rFonts w:ascii="Consolas" w:hAnsi="Consolas" w:cs="Consolas"/>
          <w:b w:val="0"/>
          <w:bCs w:val="0"/>
          <w:i/>
          <w:iCs/>
          <w:color w:val="5A646E"/>
          <w:sz w:val="20"/>
          <w:szCs w:val="20"/>
        </w:rPr>
      </w:pPr>
      <w:r>
        <w:rPr>
          <w:rFonts w:ascii="Consolas" w:hAnsi="Consolas" w:cs="Consolas"/>
          <w:b w:val="0"/>
          <w:bCs w:val="0"/>
          <w:i/>
          <w:iCs/>
          <w:color w:val="5A646E"/>
          <w:sz w:val="20"/>
          <w:szCs w:val="20"/>
        </w:rPr>
        <w:t>16.4 Penanganan Selisih</w:t>
      </w:r>
    </w:p>
    <w:p w14:paraId="7E302273" w14:textId="77777777" w:rsidR="00E9171A" w:rsidRDefault="00E9171A" w:rsidP="00BE754C">
      <w:pPr>
        <w:spacing w:line="240" w:lineRule="auto"/>
        <w:rPr>
          <w:rFonts w:ascii="Consolas" w:hAnsi="Consolas" w:cs="Consolas"/>
          <w:i/>
          <w:iCs/>
          <w:color w:val="5A646E"/>
          <w:sz w:val="20"/>
          <w:szCs w:val="20"/>
        </w:rPr>
      </w:pPr>
      <w:r>
        <w:rPr>
          <w:rFonts w:ascii="Consolas" w:hAnsi="Consolas" w:cs="Consolas"/>
          <w:i/>
          <w:iCs/>
          <w:color w:val="5A646E"/>
          <w:sz w:val="20"/>
          <w:szCs w:val="20"/>
        </w:rPr>
        <w:t>Periksa setoran, pembayaran, penarikan, uang kembalian, struk gagal, dan transaksi yang mungkin dicatat dengan metode salah. Jangan mengubah transaksi sah agar selisih menjadi nol. Catat selisih apa adanya dan eskalasikan.</w:t>
      </w:r>
    </w:p>
    <w:p w14:paraId="17A69AC7" w14:textId="77777777" w:rsidR="00E9171A" w:rsidRDefault="00E9171A" w:rsidP="00BE754C">
      <w:pPr>
        <w:spacing w:line="240" w:lineRule="auto"/>
        <w:rPr>
          <w:rFonts w:ascii="Consolas" w:hAnsi="Consolas" w:cs="Consolas"/>
          <w:i/>
          <w:iCs/>
          <w:color w:val="5A646E"/>
          <w:sz w:val="20"/>
          <w:szCs w:val="20"/>
        </w:rPr>
      </w:pPr>
    </w:p>
    <w:p w14:paraId="6D8C87A7" w14:textId="77777777" w:rsidR="00E9171A" w:rsidRDefault="00E9171A" w:rsidP="00BE754C">
      <w:pPr>
        <w:spacing w:line="240" w:lineRule="auto"/>
        <w:rPr>
          <w:rFonts w:ascii="Consolas" w:hAnsi="Consolas" w:cs="Consolas"/>
          <w:i/>
          <w:iCs/>
          <w:color w:val="5A646E"/>
          <w:sz w:val="20"/>
          <w:szCs w:val="20"/>
        </w:rPr>
      </w:pPr>
      <w:r>
        <w:rPr>
          <w:rFonts w:ascii="Consolas" w:hAnsi="Consolas" w:cs="Consolas"/>
          <w:b/>
          <w:bCs/>
          <w:i/>
          <w:iCs/>
          <w:color w:val="5A646E"/>
          <w:sz w:val="20"/>
          <w:szCs w:val="20"/>
        </w:rPr>
        <w:t>PENTING.</w:t>
      </w:r>
      <w:r>
        <w:rPr>
          <w:rFonts w:ascii="Consolas" w:hAnsi="Consolas" w:cs="Consolas"/>
          <w:i/>
          <w:iCs/>
          <w:color w:val="5A646E"/>
          <w:sz w:val="20"/>
          <w:szCs w:val="20"/>
        </w:rPr>
        <w:t>Selisih kas adalah fakta operasional yang harus dijelaskan, bukan angka yang boleh dihilangkan.</w:t>
      </w:r>
    </w:p>
    <w:p w14:paraId="433CF6D2" w14:textId="77777777" w:rsidR="00E9171A" w:rsidRDefault="00E9171A" w:rsidP="00BE754C">
      <w:pPr>
        <w:pStyle w:val="Heading1"/>
        <w:spacing w:before="0" w:after="0"/>
        <w:rPr>
          <w:rFonts w:ascii="Consolas" w:hAnsi="Consolas" w:cs="Consolas"/>
          <w:b w:val="0"/>
          <w:bCs w:val="0"/>
          <w:i/>
          <w:iCs/>
          <w:color w:val="5A646E"/>
          <w:sz w:val="20"/>
          <w:szCs w:val="20"/>
        </w:rPr>
      </w:pPr>
      <w:r>
        <w:rPr>
          <w:rFonts w:ascii="Consolas" w:hAnsi="Consolas" w:cs="Consolas"/>
          <w:i/>
          <w:iCs/>
          <w:color w:val="5A646E"/>
          <w:sz w:val="20"/>
          <w:szCs w:val="20"/>
        </w:rPr>
        <w:br w:type="page"/>
      </w:r>
      <w:bookmarkStart w:id="100" w:name="_Toc240822135"/>
      <w:bookmarkStart w:id="101" w:name="_Toc240822338"/>
      <w:bookmarkStart w:id="102" w:name="_Toc240822556"/>
      <w:bookmarkStart w:id="103" w:name="_Toc240822482"/>
      <w:bookmarkStart w:id="104" w:name="_Toc240822421"/>
      <w:r>
        <w:rPr>
          <w:rFonts w:ascii="Consolas" w:hAnsi="Consolas" w:cs="Consolas"/>
          <w:b w:val="0"/>
          <w:bCs w:val="0"/>
          <w:i/>
          <w:iCs/>
          <w:color w:val="5A646E"/>
          <w:sz w:val="20"/>
          <w:szCs w:val="20"/>
        </w:rPr>
        <w:lastRenderedPageBreak/>
        <w:t>17. Penyaluran</w:t>
      </w:r>
      <w:bookmarkEnd w:id="100"/>
      <w:bookmarkEnd w:id="101"/>
      <w:bookmarkEnd w:id="102"/>
      <w:bookmarkEnd w:id="103"/>
      <w:bookmarkEnd w:id="104"/>
    </w:p>
    <w:p w14:paraId="14D5B886" w14:textId="77777777" w:rsidR="00E9171A" w:rsidRDefault="00E9171A" w:rsidP="00BE754C">
      <w:pPr>
        <w:pStyle w:val="Heading2"/>
        <w:spacing w:before="0" w:after="0"/>
        <w:rPr>
          <w:rFonts w:ascii="Consolas" w:hAnsi="Consolas" w:cs="Consolas"/>
          <w:b w:val="0"/>
          <w:bCs w:val="0"/>
          <w:i/>
          <w:iCs/>
          <w:color w:val="5A646E"/>
          <w:sz w:val="20"/>
          <w:szCs w:val="20"/>
        </w:rPr>
      </w:pPr>
      <w:r>
        <w:rPr>
          <w:rFonts w:ascii="Consolas" w:hAnsi="Consolas" w:cs="Consolas"/>
          <w:b w:val="0"/>
          <w:bCs w:val="0"/>
          <w:i/>
          <w:iCs/>
          <w:color w:val="5A646E"/>
          <w:sz w:val="20"/>
          <w:szCs w:val="20"/>
        </w:rPr>
        <w:t>17.1 Kategori Penerima</w:t>
      </w:r>
    </w:p>
    <w:p w14:paraId="6614A52C" w14:textId="77777777" w:rsidR="00E9171A" w:rsidRDefault="00E9171A" w:rsidP="00BE754C">
      <w:pPr>
        <w:spacing w:line="240" w:lineRule="auto"/>
        <w:rPr>
          <w:rFonts w:ascii="Consolas" w:hAnsi="Consolas" w:cs="Consolas"/>
          <w:i/>
          <w:iCs/>
          <w:color w:val="5A646E"/>
          <w:sz w:val="20"/>
          <w:szCs w:val="20"/>
        </w:rPr>
      </w:pPr>
      <w:r>
        <w:rPr>
          <w:rFonts w:ascii="Consolas" w:hAnsi="Consolas" w:cs="Consolas"/>
          <w:i/>
          <w:iCs/>
          <w:color w:val="5A646E"/>
          <w:sz w:val="20"/>
          <w:szCs w:val="20"/>
        </w:rPr>
        <w:t>Penyaluran dibagi menjadi Bendahara Pesantren, Katering, dan Laundry. Setiap kewajiban menyimpan snapshot penerima/provider agar pergantian provider tidak mengubah hak historis.</w:t>
      </w:r>
    </w:p>
    <w:p w14:paraId="4111878A" w14:textId="77777777" w:rsidR="00E9171A" w:rsidRDefault="00E9171A" w:rsidP="00BE754C">
      <w:pPr>
        <w:pStyle w:val="Heading2"/>
        <w:spacing w:before="0" w:after="0"/>
        <w:rPr>
          <w:rFonts w:ascii="Consolas" w:hAnsi="Consolas" w:cs="Consolas"/>
          <w:b w:val="0"/>
          <w:bCs w:val="0"/>
          <w:i/>
          <w:iCs/>
          <w:color w:val="5A646E"/>
          <w:sz w:val="20"/>
          <w:szCs w:val="20"/>
        </w:rPr>
      </w:pPr>
      <w:r>
        <w:rPr>
          <w:rFonts w:ascii="Consolas" w:hAnsi="Consolas" w:cs="Consolas"/>
          <w:b w:val="0"/>
          <w:bCs w:val="0"/>
          <w:i/>
          <w:iCs/>
          <w:color w:val="5A646E"/>
          <w:sz w:val="20"/>
          <w:szCs w:val="20"/>
        </w:rPr>
        <w:t>17.2 Arti Angka</w:t>
      </w:r>
    </w:p>
    <w:p w14:paraId="58898AF4" w14:textId="77777777" w:rsidR="00E9171A" w:rsidRDefault="00E9171A" w:rsidP="00BE754C">
      <w:pPr>
        <w:spacing w:line="240" w:lineRule="auto"/>
        <w:rPr>
          <w:rFonts w:ascii="Consolas" w:hAnsi="Consolas" w:cs="Consolas"/>
          <w:i/>
          <w:iCs/>
          <w:color w:val="5A646E"/>
          <w:sz w:val="20"/>
          <w:szCs w:val="20"/>
        </w:rPr>
      </w:pPr>
      <w:r>
        <w:rPr>
          <w:rFonts w:ascii="Consolas" w:hAnsi="Consolas" w:cs="Consolas"/>
          <w:b/>
          <w:bCs/>
          <w:i/>
          <w:iCs/>
          <w:color w:val="5A646E"/>
          <w:sz w:val="20"/>
          <w:szCs w:val="20"/>
        </w:rPr>
        <w:t>Dana Masuk</w:t>
      </w:r>
      <w:r>
        <w:rPr>
          <w:rFonts w:ascii="Consolas" w:hAnsi="Consolas" w:cs="Consolas"/>
          <w:i/>
          <w:iCs/>
          <w:color w:val="5A646E"/>
          <w:sz w:val="20"/>
          <w:szCs w:val="20"/>
        </w:rPr>
        <w:t xml:space="preserve">adalah allocation efektif yang menjadi dasar hak penerima. </w:t>
      </w:r>
      <w:r>
        <w:rPr>
          <w:rFonts w:ascii="Consolas" w:hAnsi="Consolas" w:cs="Consolas"/>
          <w:b/>
          <w:bCs/>
          <w:i/>
          <w:iCs/>
          <w:color w:val="5A646E"/>
          <w:sz w:val="20"/>
          <w:szCs w:val="20"/>
        </w:rPr>
        <w:t>Siap Disalurkan</w:t>
      </w:r>
      <w:r>
        <w:rPr>
          <w:rFonts w:ascii="Consolas" w:hAnsi="Consolas" w:cs="Consolas"/>
          <w:i/>
          <w:iCs/>
          <w:color w:val="5A646E"/>
          <w:sz w:val="20"/>
          <w:szCs w:val="20"/>
        </w:rPr>
        <w:t xml:space="preserve">adalah dana yang memenuhi syarat dan belum disalurkan. </w:t>
      </w:r>
      <w:r>
        <w:rPr>
          <w:rFonts w:ascii="Consolas" w:hAnsi="Consolas" w:cs="Consolas"/>
          <w:b/>
          <w:bCs/>
          <w:i/>
          <w:iCs/>
          <w:color w:val="5A646E"/>
          <w:sz w:val="20"/>
          <w:szCs w:val="20"/>
        </w:rPr>
        <w:t>Sudah Disalurkan</w:t>
      </w:r>
      <w:r>
        <w:rPr>
          <w:rFonts w:ascii="Consolas" w:hAnsi="Consolas" w:cs="Consolas"/>
          <w:i/>
          <w:iCs/>
          <w:color w:val="5A646E"/>
          <w:sz w:val="20"/>
          <w:szCs w:val="20"/>
        </w:rPr>
        <w:t xml:space="preserve">adalah distribusi sah. </w:t>
      </w:r>
      <w:r>
        <w:rPr>
          <w:rFonts w:ascii="Consolas" w:hAnsi="Consolas" w:cs="Consolas"/>
          <w:b/>
          <w:bCs/>
          <w:i/>
          <w:iCs/>
          <w:color w:val="5A646E"/>
          <w:sz w:val="20"/>
          <w:szCs w:val="20"/>
        </w:rPr>
        <w:t>Belum Disalurkan</w:t>
      </w:r>
      <w:r>
        <w:rPr>
          <w:rFonts w:ascii="Consolas" w:hAnsi="Consolas" w:cs="Consolas"/>
          <w:i/>
          <w:iCs/>
          <w:color w:val="5A646E"/>
          <w:sz w:val="20"/>
          <w:szCs w:val="20"/>
        </w:rPr>
        <w:t>adalah selisih hak efektif dikurangi distribusi. Payment Pra-Koperasi tidak masuk pool Koperasi.</w:t>
      </w:r>
    </w:p>
    <w:p w14:paraId="2FA499F8" w14:textId="77777777" w:rsidR="00E9171A" w:rsidRDefault="00E9171A" w:rsidP="00BE754C">
      <w:pPr>
        <w:pStyle w:val="Heading2"/>
        <w:spacing w:before="0" w:after="0"/>
        <w:rPr>
          <w:rFonts w:ascii="Consolas" w:hAnsi="Consolas" w:cs="Consolas"/>
          <w:b w:val="0"/>
          <w:bCs w:val="0"/>
          <w:i/>
          <w:iCs/>
          <w:color w:val="5A646E"/>
          <w:sz w:val="20"/>
          <w:szCs w:val="20"/>
        </w:rPr>
      </w:pPr>
      <w:r>
        <w:rPr>
          <w:rFonts w:ascii="Consolas" w:hAnsi="Consolas" w:cs="Consolas"/>
          <w:b w:val="0"/>
          <w:bCs w:val="0"/>
          <w:i/>
          <w:iCs/>
          <w:color w:val="5A646E"/>
          <w:sz w:val="20"/>
          <w:szCs w:val="20"/>
        </w:rPr>
        <w:t>17.3 Catat Penyaluran</w:t>
      </w:r>
    </w:p>
    <w:p w14:paraId="58B38513" w14:textId="77777777" w:rsidR="00E9171A" w:rsidRDefault="00E9171A" w:rsidP="00BE754C">
      <w:pPr>
        <w:spacing w:line="240" w:lineRule="auto"/>
        <w:rPr>
          <w:rFonts w:ascii="Consolas" w:hAnsi="Consolas" w:cs="Consolas"/>
          <w:i/>
          <w:iCs/>
          <w:color w:val="5A646E"/>
          <w:sz w:val="20"/>
          <w:szCs w:val="20"/>
        </w:rPr>
      </w:pPr>
      <w:bookmarkStart w:id="105" w:name="_Toc240822557"/>
      <w:r>
        <w:rPr>
          <w:rFonts w:ascii="Consolas" w:hAnsi="Consolas" w:cs="Consolas"/>
          <w:i/>
          <w:iCs/>
          <w:color w:val="5A646E"/>
          <w:sz w:val="20"/>
          <w:szCs w:val="20"/>
        </w:rPr>
        <w:t>1. Buka Penyaluran. 2. Pilih kategori dan penerima. 3. Pilih periode. 4. Tinjau Dana Masuk, Sudah, dan Siap. 5. Klik Catat Penyaluran. 6. Masukkan nominal penuh atau parsial. 7. Pilih cash atau transfer. 8. Jika transfer, pilih rekening penerima. 9. Unggah bukti bila diwajibkan. 10. Isi catatan. 11. Konfirmasi. 12. Cetak kuitansi/bukti.</w:t>
      </w:r>
      <w:bookmarkEnd w:id="105"/>
    </w:p>
    <w:p w14:paraId="7A051CC4" w14:textId="77777777" w:rsidR="00E9171A" w:rsidRDefault="00E9171A" w:rsidP="00BE754C">
      <w:pPr>
        <w:pStyle w:val="Heading2"/>
        <w:spacing w:before="0" w:after="0"/>
        <w:rPr>
          <w:rFonts w:ascii="Consolas" w:hAnsi="Consolas" w:cs="Consolas"/>
          <w:b w:val="0"/>
          <w:bCs w:val="0"/>
          <w:i/>
          <w:iCs/>
          <w:color w:val="5A646E"/>
          <w:sz w:val="20"/>
          <w:szCs w:val="20"/>
        </w:rPr>
      </w:pPr>
      <w:r>
        <w:rPr>
          <w:rFonts w:ascii="Consolas" w:hAnsi="Consolas" w:cs="Consolas"/>
          <w:b w:val="0"/>
          <w:bCs w:val="0"/>
          <w:i/>
          <w:iCs/>
          <w:color w:val="5A646E"/>
          <w:sz w:val="20"/>
          <w:szCs w:val="20"/>
        </w:rPr>
        <w:t>17.4 Parsial dan Penuh</w:t>
      </w:r>
    </w:p>
    <w:p w14:paraId="312D7680" w14:textId="77777777" w:rsidR="00E9171A" w:rsidRDefault="00E9171A" w:rsidP="00BE754C">
      <w:pPr>
        <w:spacing w:line="240" w:lineRule="auto"/>
        <w:rPr>
          <w:rFonts w:ascii="Consolas" w:hAnsi="Consolas" w:cs="Consolas"/>
          <w:i/>
          <w:iCs/>
          <w:color w:val="5A646E"/>
          <w:sz w:val="20"/>
          <w:szCs w:val="20"/>
        </w:rPr>
      </w:pPr>
      <w:r>
        <w:rPr>
          <w:rFonts w:ascii="Consolas" w:hAnsi="Consolas" w:cs="Consolas"/>
          <w:i/>
          <w:iCs/>
          <w:color w:val="5A646E"/>
          <w:sz w:val="20"/>
          <w:szCs w:val="20"/>
        </w:rPr>
        <w:t>Penyaluran parsial mengurangi sisa siap salur tanpa menutup seluruh hak. Penyaluran penuh menggunakan sisa yang tersedia. Sistem harus menolak nominal melebihi dana siap disalurkan.</w:t>
      </w:r>
    </w:p>
    <w:p w14:paraId="3827EA89" w14:textId="77777777" w:rsidR="00E9171A" w:rsidRDefault="00E9171A" w:rsidP="00BE754C">
      <w:pPr>
        <w:spacing w:line="240" w:lineRule="auto"/>
        <w:rPr>
          <w:rFonts w:ascii="Consolas" w:hAnsi="Consolas" w:cs="Consolas"/>
          <w:i/>
          <w:iCs/>
          <w:color w:val="5A646E"/>
          <w:sz w:val="20"/>
          <w:szCs w:val="20"/>
        </w:rPr>
      </w:pPr>
    </w:p>
    <w:p w14:paraId="6E5D6208" w14:textId="77777777" w:rsidR="00E9171A" w:rsidRDefault="00E9171A" w:rsidP="00BE754C">
      <w:pPr>
        <w:spacing w:line="240" w:lineRule="auto"/>
        <w:rPr>
          <w:rFonts w:ascii="Consolas" w:hAnsi="Consolas" w:cs="Consolas"/>
          <w:i/>
          <w:iCs/>
          <w:color w:val="5A646E"/>
          <w:sz w:val="20"/>
          <w:szCs w:val="20"/>
        </w:rPr>
      </w:pPr>
      <w:r>
        <w:rPr>
          <w:rFonts w:ascii="Consolas" w:hAnsi="Consolas" w:cs="Consolas"/>
          <w:b/>
          <w:bCs/>
          <w:i/>
          <w:iCs/>
          <w:color w:val="5A646E"/>
          <w:sz w:val="20"/>
          <w:szCs w:val="20"/>
        </w:rPr>
        <w:t>HATI-HATI.</w:t>
      </w:r>
      <w:r>
        <w:rPr>
          <w:rFonts w:ascii="Consolas" w:hAnsi="Consolas" w:cs="Consolas"/>
          <w:i/>
          <w:iCs/>
          <w:color w:val="5A646E"/>
          <w:sz w:val="20"/>
          <w:szCs w:val="20"/>
        </w:rPr>
        <w:t>Jangan menghitung dana provider dengan tarif x jumlah santri secara manual. Dana masuk berasal dari pembayaran/alokasi efektif, pembebasan dan tunggakan harus diperhitungkan.</w:t>
      </w:r>
    </w:p>
    <w:p w14:paraId="0F86CC10" w14:textId="77777777" w:rsidR="00E9171A" w:rsidRDefault="00E9171A" w:rsidP="00BE754C">
      <w:pPr>
        <w:pStyle w:val="Heading1"/>
        <w:spacing w:before="0" w:after="0"/>
        <w:rPr>
          <w:rFonts w:ascii="Consolas" w:hAnsi="Consolas" w:cs="Consolas"/>
          <w:b w:val="0"/>
          <w:bCs w:val="0"/>
          <w:i/>
          <w:iCs/>
          <w:color w:val="5A646E"/>
          <w:sz w:val="20"/>
          <w:szCs w:val="20"/>
        </w:rPr>
      </w:pPr>
      <w:r>
        <w:rPr>
          <w:rFonts w:ascii="Consolas" w:hAnsi="Consolas" w:cs="Consolas"/>
          <w:i/>
          <w:iCs/>
          <w:color w:val="5A646E"/>
          <w:sz w:val="20"/>
          <w:szCs w:val="20"/>
        </w:rPr>
        <w:br w:type="page"/>
      </w:r>
      <w:bookmarkStart w:id="106" w:name="_Toc240822136"/>
      <w:bookmarkStart w:id="107" w:name="_Toc240822339"/>
      <w:bookmarkStart w:id="108" w:name="_Toc240822558"/>
      <w:bookmarkStart w:id="109" w:name="_Toc240822483"/>
      <w:bookmarkStart w:id="110" w:name="_Toc240822422"/>
      <w:r>
        <w:rPr>
          <w:rFonts w:ascii="Consolas" w:hAnsi="Consolas" w:cs="Consolas"/>
          <w:b w:val="0"/>
          <w:bCs w:val="0"/>
          <w:i/>
          <w:iCs/>
          <w:color w:val="5A646E"/>
          <w:sz w:val="20"/>
          <w:szCs w:val="20"/>
        </w:rPr>
        <w:lastRenderedPageBreak/>
        <w:t>18. Penyedia Katering dan Laundry</w:t>
      </w:r>
      <w:bookmarkEnd w:id="106"/>
      <w:bookmarkEnd w:id="107"/>
      <w:bookmarkEnd w:id="108"/>
      <w:bookmarkEnd w:id="109"/>
      <w:bookmarkEnd w:id="110"/>
    </w:p>
    <w:p w14:paraId="414F3EBB" w14:textId="77777777" w:rsidR="00E9171A" w:rsidRDefault="00E9171A" w:rsidP="00BE754C">
      <w:pPr>
        <w:pStyle w:val="Heading2"/>
        <w:spacing w:before="0" w:after="0"/>
        <w:rPr>
          <w:rFonts w:ascii="Consolas" w:hAnsi="Consolas" w:cs="Consolas"/>
          <w:b w:val="0"/>
          <w:bCs w:val="0"/>
          <w:i/>
          <w:iCs/>
          <w:color w:val="5A646E"/>
          <w:sz w:val="20"/>
          <w:szCs w:val="20"/>
        </w:rPr>
      </w:pPr>
      <w:r>
        <w:rPr>
          <w:rFonts w:ascii="Consolas" w:hAnsi="Consolas" w:cs="Consolas"/>
          <w:b w:val="0"/>
          <w:bCs w:val="0"/>
          <w:i/>
          <w:iCs/>
          <w:color w:val="5A646E"/>
          <w:sz w:val="20"/>
          <w:szCs w:val="20"/>
        </w:rPr>
        <w:t>18.1 Snapshot Provider</w:t>
      </w:r>
    </w:p>
    <w:p w14:paraId="18265943" w14:textId="77777777" w:rsidR="00E9171A" w:rsidRDefault="00E9171A" w:rsidP="00BE754C">
      <w:pPr>
        <w:spacing w:line="240" w:lineRule="auto"/>
        <w:rPr>
          <w:rFonts w:ascii="Consolas" w:hAnsi="Consolas" w:cs="Consolas"/>
          <w:i/>
          <w:iCs/>
          <w:color w:val="5A646E"/>
          <w:sz w:val="20"/>
          <w:szCs w:val="20"/>
        </w:rPr>
      </w:pPr>
      <w:r>
        <w:rPr>
          <w:rFonts w:ascii="Consolas" w:hAnsi="Consolas" w:cs="Consolas"/>
          <w:i/>
          <w:iCs/>
          <w:color w:val="5A646E"/>
          <w:sz w:val="20"/>
          <w:szCs w:val="20"/>
        </w:rPr>
        <w:t>Provider pada kewajiban adalah snapshot. Jika santri berpindah Katering pada Oktober, tagihan September tetap milik provider September. Kewajiban historis tanpa provider tidak boleh otomatis dimasukkan ke provider sekarang; tampilkan sebagai data gap untuk ditinjau.</w:t>
      </w:r>
    </w:p>
    <w:p w14:paraId="123B2434" w14:textId="77777777" w:rsidR="00E9171A" w:rsidRDefault="00E9171A" w:rsidP="00BE754C">
      <w:pPr>
        <w:pStyle w:val="Heading2"/>
        <w:spacing w:before="0" w:after="0"/>
        <w:rPr>
          <w:rFonts w:ascii="Consolas" w:hAnsi="Consolas" w:cs="Consolas"/>
          <w:b w:val="0"/>
          <w:bCs w:val="0"/>
          <w:i/>
          <w:iCs/>
          <w:color w:val="5A646E"/>
          <w:sz w:val="20"/>
          <w:szCs w:val="20"/>
        </w:rPr>
      </w:pPr>
      <w:r>
        <w:rPr>
          <w:rFonts w:ascii="Consolas" w:hAnsi="Consolas" w:cs="Consolas"/>
          <w:b w:val="0"/>
          <w:bCs w:val="0"/>
          <w:i/>
          <w:iCs/>
          <w:color w:val="5A646E"/>
          <w:sz w:val="20"/>
          <w:szCs w:val="20"/>
        </w:rPr>
        <w:t>18.2 Detail Provider</w:t>
      </w:r>
    </w:p>
    <w:p w14:paraId="01E88F99" w14:textId="77777777" w:rsidR="00E9171A" w:rsidRDefault="00E9171A" w:rsidP="00BE754C">
      <w:pPr>
        <w:spacing w:line="240" w:lineRule="auto"/>
        <w:rPr>
          <w:rFonts w:ascii="Consolas" w:hAnsi="Consolas" w:cs="Consolas"/>
          <w:i/>
          <w:iCs/>
          <w:color w:val="5A646E"/>
          <w:sz w:val="20"/>
          <w:szCs w:val="20"/>
        </w:rPr>
      </w:pPr>
      <w:r>
        <w:rPr>
          <w:rFonts w:ascii="Consolas" w:hAnsi="Consolas" w:cs="Consolas"/>
          <w:i/>
          <w:iCs/>
          <w:color w:val="5A646E"/>
          <w:sz w:val="20"/>
          <w:szCs w:val="20"/>
        </w:rPr>
        <w:t>Buka provider untuk melihat jumlah santri terdaftar, sudah bayar, belum bayar, dibebaskan, dana masuk, sudah disalurkan, dan sisa. Gunakan search/pagination untuk daftar santri. Data registered periode berjalan dapat menggunakan assignment aktif bila obligation belum terbentuk, tetapi aturan ini tidak boleh bocor ke periode historis.</w:t>
      </w:r>
    </w:p>
    <w:p w14:paraId="51D9969B" w14:textId="77777777" w:rsidR="00E9171A" w:rsidRDefault="00E9171A" w:rsidP="00BE754C">
      <w:pPr>
        <w:pStyle w:val="Heading2"/>
        <w:spacing w:before="0" w:after="0"/>
        <w:rPr>
          <w:rFonts w:ascii="Consolas" w:hAnsi="Consolas" w:cs="Consolas"/>
          <w:b w:val="0"/>
          <w:bCs w:val="0"/>
          <w:i/>
          <w:iCs/>
          <w:color w:val="5A646E"/>
          <w:sz w:val="20"/>
          <w:szCs w:val="20"/>
        </w:rPr>
      </w:pPr>
      <w:r>
        <w:rPr>
          <w:rFonts w:ascii="Consolas" w:hAnsi="Consolas" w:cs="Consolas"/>
          <w:b w:val="0"/>
          <w:bCs w:val="0"/>
          <w:i/>
          <w:iCs/>
          <w:color w:val="5A646E"/>
          <w:sz w:val="20"/>
          <w:szCs w:val="20"/>
        </w:rPr>
        <w:t>18.3 Status Santri</w:t>
      </w:r>
    </w:p>
    <w:p w14:paraId="237390BA" w14:textId="77777777" w:rsidR="00E9171A" w:rsidRDefault="00E9171A" w:rsidP="00BE754C">
      <w:pPr>
        <w:spacing w:line="240" w:lineRule="auto"/>
        <w:rPr>
          <w:rFonts w:ascii="Consolas" w:hAnsi="Consolas" w:cs="Consolas"/>
          <w:i/>
          <w:iCs/>
          <w:color w:val="5A646E"/>
          <w:sz w:val="20"/>
          <w:szCs w:val="20"/>
        </w:rPr>
      </w:pPr>
      <w:r>
        <w:rPr>
          <w:rFonts w:ascii="Consolas" w:hAnsi="Consolas" w:cs="Consolas"/>
          <w:i/>
          <w:iCs/>
          <w:color w:val="5A646E"/>
          <w:sz w:val="20"/>
          <w:szCs w:val="20"/>
        </w:rPr>
        <w:t>Cocokkan penempatan santri pada modul layanan. Perubahan assignment harus dilakukan pada sumber master layanan, bukan melalui angka penyaluran.</w:t>
      </w:r>
    </w:p>
    <w:p w14:paraId="238406F0" w14:textId="77777777" w:rsidR="00E9171A" w:rsidRDefault="00E9171A" w:rsidP="00BE754C">
      <w:pPr>
        <w:pStyle w:val="Heading2"/>
        <w:spacing w:before="0" w:after="0"/>
        <w:rPr>
          <w:rFonts w:ascii="Consolas" w:hAnsi="Consolas" w:cs="Consolas"/>
          <w:b w:val="0"/>
          <w:bCs w:val="0"/>
          <w:i/>
          <w:iCs/>
          <w:color w:val="5A646E"/>
          <w:sz w:val="20"/>
          <w:szCs w:val="20"/>
        </w:rPr>
      </w:pPr>
      <w:r>
        <w:rPr>
          <w:rFonts w:ascii="Consolas" w:hAnsi="Consolas" w:cs="Consolas"/>
          <w:b w:val="0"/>
          <w:bCs w:val="0"/>
          <w:i/>
          <w:iCs/>
          <w:color w:val="5A646E"/>
          <w:sz w:val="20"/>
          <w:szCs w:val="20"/>
        </w:rPr>
        <w:t>18.4 Rekening Provider</w:t>
      </w:r>
    </w:p>
    <w:p w14:paraId="1B0AF716" w14:textId="77777777" w:rsidR="00E9171A" w:rsidRDefault="00E9171A" w:rsidP="00BE754C">
      <w:pPr>
        <w:spacing w:line="240" w:lineRule="auto"/>
        <w:rPr>
          <w:rFonts w:ascii="Consolas" w:hAnsi="Consolas" w:cs="Consolas"/>
          <w:i/>
          <w:iCs/>
          <w:color w:val="5A646E"/>
          <w:sz w:val="20"/>
          <w:szCs w:val="20"/>
        </w:rPr>
      </w:pPr>
      <w:r>
        <w:rPr>
          <w:rFonts w:ascii="Consolas" w:hAnsi="Consolas" w:cs="Consolas"/>
          <w:i/>
          <w:iCs/>
          <w:color w:val="5A646E"/>
          <w:sz w:val="20"/>
          <w:szCs w:val="20"/>
        </w:rPr>
        <w:t>Rekening berisi bank, nomor, nama pemilik, status utama, dan catatan. Satu rekening utama digunakan sebagai default, tetapi histori transfer harus tetap menunjuk rekening yang dipilih saat transaksi.</w:t>
      </w:r>
    </w:p>
    <w:p w14:paraId="0EB5CEED" w14:textId="77777777" w:rsidR="00E9171A" w:rsidRDefault="00E9171A" w:rsidP="00BE754C">
      <w:pPr>
        <w:pStyle w:val="Heading2"/>
        <w:spacing w:before="0" w:after="0"/>
        <w:rPr>
          <w:rFonts w:ascii="Consolas" w:hAnsi="Consolas" w:cs="Consolas"/>
          <w:b w:val="0"/>
          <w:bCs w:val="0"/>
          <w:i/>
          <w:iCs/>
          <w:color w:val="5A646E"/>
          <w:sz w:val="20"/>
          <w:szCs w:val="20"/>
        </w:rPr>
      </w:pPr>
      <w:r>
        <w:rPr>
          <w:rFonts w:ascii="Consolas" w:hAnsi="Consolas" w:cs="Consolas"/>
          <w:b w:val="0"/>
          <w:bCs w:val="0"/>
          <w:i/>
          <w:iCs/>
          <w:color w:val="5A646E"/>
          <w:sz w:val="20"/>
          <w:szCs w:val="20"/>
        </w:rPr>
        <w:t>18.5 Import Excel</w:t>
      </w:r>
    </w:p>
    <w:p w14:paraId="6FD01BF5" w14:textId="77777777" w:rsidR="00E9171A" w:rsidRDefault="00E9171A" w:rsidP="00BE754C">
      <w:pPr>
        <w:spacing w:line="240" w:lineRule="auto"/>
        <w:rPr>
          <w:rFonts w:ascii="Consolas" w:hAnsi="Consolas" w:cs="Consolas"/>
          <w:i/>
          <w:iCs/>
          <w:color w:val="5A646E"/>
          <w:sz w:val="20"/>
          <w:szCs w:val="20"/>
        </w:rPr>
      </w:pPr>
      <w:bookmarkStart w:id="111" w:name="_Toc240822559"/>
      <w:r>
        <w:rPr>
          <w:rFonts w:ascii="Consolas" w:hAnsi="Consolas" w:cs="Consolas"/>
          <w:i/>
          <w:iCs/>
          <w:color w:val="5A646E"/>
          <w:sz w:val="20"/>
          <w:szCs w:val="20"/>
        </w:rPr>
        <w:t>1. Unduh template. 2. Jangan mengubah kolom identitas provider. 3. Isi data rekening. 4. Unggah. 5. Tinjau preview: VALID_NEW, SKIPPED_DUPLICATE, atau INVALID. 6. Perbaiki invalid. 7. Konfirmasi baris baru. Kombinasi provider, bank, dan nomor rekening yang identik harus di-skip tanpa mengubah row existing. Provider ID adalah acuan; nama tidak boleh digunakan untuk menebak provider.</w:t>
      </w:r>
      <w:bookmarkEnd w:id="111"/>
    </w:p>
    <w:p w14:paraId="1DCD793F" w14:textId="77777777" w:rsidR="00E9171A" w:rsidRDefault="00E9171A" w:rsidP="00BE754C">
      <w:pPr>
        <w:pStyle w:val="Heading1"/>
        <w:spacing w:before="0" w:after="0"/>
        <w:rPr>
          <w:rFonts w:ascii="Consolas" w:hAnsi="Consolas" w:cs="Consolas"/>
          <w:b w:val="0"/>
          <w:bCs w:val="0"/>
          <w:i/>
          <w:iCs/>
          <w:color w:val="5A646E"/>
          <w:sz w:val="20"/>
          <w:szCs w:val="20"/>
        </w:rPr>
      </w:pPr>
      <w:r>
        <w:rPr>
          <w:rFonts w:ascii="Consolas" w:hAnsi="Consolas" w:cs="Consolas"/>
          <w:i/>
          <w:iCs/>
          <w:color w:val="5A646E"/>
          <w:sz w:val="20"/>
          <w:szCs w:val="20"/>
        </w:rPr>
        <w:br w:type="page"/>
      </w:r>
      <w:bookmarkStart w:id="112" w:name="_Toc240822137"/>
      <w:bookmarkStart w:id="113" w:name="_Toc240822340"/>
      <w:bookmarkStart w:id="114" w:name="_Toc240822560"/>
      <w:bookmarkStart w:id="115" w:name="_Toc240822484"/>
      <w:bookmarkStart w:id="116" w:name="_Toc240822423"/>
      <w:r>
        <w:rPr>
          <w:rFonts w:ascii="Consolas" w:hAnsi="Consolas" w:cs="Consolas"/>
          <w:b w:val="0"/>
          <w:bCs w:val="0"/>
          <w:i/>
          <w:iCs/>
          <w:color w:val="5A646E"/>
          <w:sz w:val="20"/>
          <w:szCs w:val="20"/>
        </w:rPr>
        <w:lastRenderedPageBreak/>
        <w:t>19. Rekonsiliasi</w:t>
      </w:r>
      <w:bookmarkEnd w:id="112"/>
      <w:bookmarkEnd w:id="113"/>
      <w:bookmarkEnd w:id="114"/>
      <w:bookmarkEnd w:id="115"/>
      <w:bookmarkEnd w:id="116"/>
    </w:p>
    <w:p w14:paraId="6EB12772" w14:textId="77777777" w:rsidR="00E9171A" w:rsidRDefault="00E9171A" w:rsidP="00BE754C">
      <w:pPr>
        <w:pStyle w:val="Heading2"/>
        <w:spacing w:before="0" w:after="0"/>
        <w:rPr>
          <w:rFonts w:ascii="Consolas" w:hAnsi="Consolas" w:cs="Consolas"/>
          <w:b w:val="0"/>
          <w:bCs w:val="0"/>
          <w:i/>
          <w:iCs/>
          <w:color w:val="5A646E"/>
          <w:sz w:val="20"/>
          <w:szCs w:val="20"/>
        </w:rPr>
      </w:pPr>
      <w:r>
        <w:rPr>
          <w:rFonts w:ascii="Consolas" w:hAnsi="Consolas" w:cs="Consolas"/>
          <w:b w:val="0"/>
          <w:bCs w:val="0"/>
          <w:i/>
          <w:iCs/>
          <w:color w:val="5A646E"/>
          <w:sz w:val="20"/>
          <w:szCs w:val="20"/>
        </w:rPr>
        <w:t>19.1 Status</w:t>
      </w:r>
    </w:p>
    <w:p w14:paraId="1D433E25" w14:textId="77777777" w:rsidR="00E9171A" w:rsidRDefault="00E9171A" w:rsidP="00BE754C">
      <w:pPr>
        <w:spacing w:line="240" w:lineRule="auto"/>
        <w:rPr>
          <w:rFonts w:ascii="Consolas" w:hAnsi="Consolas" w:cs="Consolas"/>
          <w:i/>
          <w:iCs/>
          <w:color w:val="5A646E"/>
          <w:sz w:val="20"/>
          <w:szCs w:val="20"/>
        </w:rPr>
      </w:pPr>
      <w:r>
        <w:rPr>
          <w:rFonts w:ascii="Consolas" w:hAnsi="Consolas" w:cs="Consolas"/>
          <w:b/>
          <w:bCs/>
          <w:i/>
          <w:iCs/>
          <w:color w:val="5A646E"/>
          <w:sz w:val="20"/>
          <w:szCs w:val="20"/>
        </w:rPr>
        <w:t>MATCHED</w:t>
      </w:r>
      <w:r>
        <w:rPr>
          <w:rFonts w:ascii="Consolas" w:hAnsi="Consolas" w:cs="Consolas"/>
          <w:i/>
          <w:iCs/>
          <w:color w:val="5A646E"/>
          <w:sz w:val="20"/>
          <w:szCs w:val="20"/>
        </w:rPr>
        <w:t xml:space="preserve">berarti catatan cocok. </w:t>
      </w:r>
      <w:r>
        <w:rPr>
          <w:rFonts w:ascii="Consolas" w:hAnsi="Consolas" w:cs="Consolas"/>
          <w:b/>
          <w:bCs/>
          <w:i/>
          <w:iCs/>
          <w:color w:val="5A646E"/>
          <w:sz w:val="20"/>
          <w:szCs w:val="20"/>
        </w:rPr>
        <w:t>Belum settlement</w:t>
      </w:r>
      <w:r>
        <w:rPr>
          <w:rFonts w:ascii="Consolas" w:hAnsi="Consolas" w:cs="Consolas"/>
          <w:i/>
          <w:iCs/>
          <w:color w:val="5A646E"/>
          <w:sz w:val="20"/>
          <w:szCs w:val="20"/>
        </w:rPr>
        <w:t xml:space="preserve">berarti payment ada tetapi penyelesaian gateway belum diterima. </w:t>
      </w:r>
      <w:r>
        <w:rPr>
          <w:rFonts w:ascii="Consolas" w:hAnsi="Consolas" w:cs="Consolas"/>
          <w:b/>
          <w:bCs/>
          <w:i/>
          <w:iCs/>
          <w:color w:val="5A646E"/>
          <w:sz w:val="20"/>
          <w:szCs w:val="20"/>
        </w:rPr>
        <w:t>AMOUNT_MISMATCH</w:t>
      </w:r>
      <w:r>
        <w:rPr>
          <w:rFonts w:ascii="Consolas" w:hAnsi="Consolas" w:cs="Consolas"/>
          <w:i/>
          <w:iCs/>
          <w:color w:val="5A646E"/>
          <w:sz w:val="20"/>
          <w:szCs w:val="20"/>
        </w:rPr>
        <w:t xml:space="preserve">berarti nominal sumber dan catatan berbeda. </w:t>
      </w:r>
      <w:r>
        <w:rPr>
          <w:rFonts w:ascii="Consolas" w:hAnsi="Consolas" w:cs="Consolas"/>
          <w:b/>
          <w:bCs/>
          <w:i/>
          <w:iCs/>
          <w:color w:val="5A646E"/>
          <w:sz w:val="20"/>
          <w:szCs w:val="20"/>
        </w:rPr>
        <w:t>UNALLOCATED_TRANSFER</w:t>
      </w:r>
      <w:r>
        <w:rPr>
          <w:rFonts w:ascii="Consolas" w:hAnsi="Consolas" w:cs="Consolas"/>
          <w:i/>
          <w:iCs/>
          <w:color w:val="5A646E"/>
          <w:sz w:val="20"/>
          <w:szCs w:val="20"/>
        </w:rPr>
        <w:t xml:space="preserve">berarti uang diterima namun belum diketahui tujuan tagihannya. </w:t>
      </w:r>
      <w:r>
        <w:rPr>
          <w:rFonts w:ascii="Consolas" w:hAnsi="Consolas" w:cs="Consolas"/>
          <w:b/>
          <w:bCs/>
          <w:i/>
          <w:iCs/>
          <w:color w:val="5A646E"/>
          <w:sz w:val="20"/>
          <w:szCs w:val="20"/>
        </w:rPr>
        <w:t>Transaksi tidak ditemukan</w:t>
      </w:r>
      <w:r>
        <w:rPr>
          <w:rFonts w:ascii="Consolas" w:hAnsi="Consolas" w:cs="Consolas"/>
          <w:i/>
          <w:iCs/>
          <w:color w:val="5A646E"/>
          <w:sz w:val="20"/>
          <w:szCs w:val="20"/>
        </w:rPr>
        <w:t xml:space="preserve">berarti referensi eksternal tidak memiliki pasangan internal yang dapat dipastikan. </w:t>
      </w:r>
      <w:r>
        <w:rPr>
          <w:rFonts w:ascii="Consolas" w:hAnsi="Consolas" w:cs="Consolas"/>
          <w:b/>
          <w:bCs/>
          <w:i/>
          <w:iCs/>
          <w:color w:val="5A646E"/>
          <w:sz w:val="20"/>
          <w:szCs w:val="20"/>
        </w:rPr>
        <w:t>Selisih sesi kas</w:t>
      </w:r>
      <w:r>
        <w:rPr>
          <w:rFonts w:ascii="Consolas" w:hAnsi="Consolas" w:cs="Consolas"/>
          <w:i/>
          <w:iCs/>
          <w:color w:val="5A646E"/>
          <w:sz w:val="20"/>
          <w:szCs w:val="20"/>
        </w:rPr>
        <w:t xml:space="preserve">berasal dari kas fisik versus expected. </w:t>
      </w:r>
      <w:r>
        <w:rPr>
          <w:rFonts w:ascii="Consolas" w:hAnsi="Consolas" w:cs="Consolas"/>
          <w:b/>
          <w:bCs/>
          <w:i/>
          <w:iCs/>
          <w:color w:val="5A646E"/>
          <w:sz w:val="20"/>
          <w:szCs w:val="20"/>
        </w:rPr>
        <w:t>Recovery case</w:t>
      </w:r>
      <w:r>
        <w:rPr>
          <w:rFonts w:ascii="Consolas" w:hAnsi="Consolas" w:cs="Consolas"/>
          <w:i/>
          <w:iCs/>
          <w:color w:val="5A646E"/>
          <w:sz w:val="20"/>
          <w:szCs w:val="20"/>
        </w:rPr>
        <w:t>adalah kasus pemulihan dari kegagalan langkah yang perlu diselesaikan tanpa menggandakan transaksi.</w:t>
      </w:r>
    </w:p>
    <w:p w14:paraId="37B3E37D" w14:textId="77777777" w:rsidR="00E9171A" w:rsidRDefault="00E9171A" w:rsidP="00BE754C">
      <w:pPr>
        <w:pStyle w:val="Heading2"/>
        <w:spacing w:before="0" w:after="0"/>
        <w:rPr>
          <w:rFonts w:ascii="Consolas" w:hAnsi="Consolas" w:cs="Consolas"/>
          <w:b w:val="0"/>
          <w:bCs w:val="0"/>
          <w:i/>
          <w:iCs/>
          <w:color w:val="5A646E"/>
          <w:sz w:val="20"/>
          <w:szCs w:val="20"/>
        </w:rPr>
      </w:pPr>
      <w:r>
        <w:rPr>
          <w:rFonts w:ascii="Consolas" w:hAnsi="Consolas" w:cs="Consolas"/>
          <w:b w:val="0"/>
          <w:bCs w:val="0"/>
          <w:i/>
          <w:iCs/>
          <w:color w:val="5A646E"/>
          <w:sz w:val="20"/>
          <w:szCs w:val="20"/>
        </w:rPr>
        <w:t>19.2 Alur Pemeriksaan</w:t>
      </w:r>
    </w:p>
    <w:p w14:paraId="0B2B0848" w14:textId="77777777" w:rsidR="00E9171A" w:rsidRDefault="00E9171A" w:rsidP="00BE754C">
      <w:pPr>
        <w:spacing w:line="240" w:lineRule="auto"/>
        <w:rPr>
          <w:rFonts w:ascii="Consolas" w:hAnsi="Consolas" w:cs="Consolas"/>
          <w:i/>
          <w:iCs/>
          <w:color w:val="5A646E"/>
          <w:sz w:val="20"/>
          <w:szCs w:val="20"/>
        </w:rPr>
      </w:pPr>
      <w:bookmarkStart w:id="117" w:name="_Toc240822561"/>
      <w:r>
        <w:rPr>
          <w:rFonts w:ascii="Consolas" w:hAnsi="Consolas" w:cs="Consolas"/>
          <w:i/>
          <w:iCs/>
          <w:color w:val="5A646E"/>
          <w:sz w:val="20"/>
          <w:szCs w:val="20"/>
        </w:rPr>
        <w:t>1. Buka item. 2. Catat sumber, waktu, nominal, dan referensi. 3. Cari payment/order/settlement terkait. 4. Periksa allocation dan correction. 5. Jangan menebak santri dari nama atau nominal saja. 6. Tentukan tindakan: tunggu settlement, tautkan bukti yang pasti, void/reversal/refund, adjustment, atau eskalasi. 7. Isi alasan. 8. Tutup sebagai resolved hanya jika angka akhir dapat dijelaskan.</w:t>
      </w:r>
      <w:bookmarkEnd w:id="117"/>
    </w:p>
    <w:p w14:paraId="0CE96BC8" w14:textId="77777777" w:rsidR="00E9171A" w:rsidRDefault="00E9171A" w:rsidP="00BE754C">
      <w:pPr>
        <w:pStyle w:val="Heading2"/>
        <w:spacing w:before="0" w:after="0"/>
        <w:rPr>
          <w:rFonts w:ascii="Consolas" w:hAnsi="Consolas" w:cs="Consolas"/>
          <w:b w:val="0"/>
          <w:bCs w:val="0"/>
          <w:i/>
          <w:iCs/>
          <w:color w:val="5A646E"/>
          <w:sz w:val="20"/>
          <w:szCs w:val="20"/>
        </w:rPr>
      </w:pPr>
      <w:r>
        <w:rPr>
          <w:rFonts w:ascii="Consolas" w:hAnsi="Consolas" w:cs="Consolas"/>
          <w:b w:val="0"/>
          <w:bCs w:val="0"/>
          <w:i/>
          <w:iCs/>
          <w:color w:val="5A646E"/>
          <w:sz w:val="20"/>
          <w:szCs w:val="20"/>
        </w:rPr>
        <w:t>19.3 Transfer Tidak Diketahui</w:t>
      </w:r>
    </w:p>
    <w:p w14:paraId="71D87EEA" w14:textId="77777777" w:rsidR="00E9171A" w:rsidRDefault="00E9171A" w:rsidP="00BE754C">
      <w:pPr>
        <w:spacing w:line="240" w:lineRule="auto"/>
        <w:rPr>
          <w:rFonts w:ascii="Consolas" w:hAnsi="Consolas" w:cs="Consolas"/>
          <w:i/>
          <w:iCs/>
          <w:color w:val="5A646E"/>
          <w:sz w:val="20"/>
          <w:szCs w:val="20"/>
        </w:rPr>
      </w:pPr>
      <w:r>
        <w:rPr>
          <w:rFonts w:ascii="Consolas" w:hAnsi="Consolas" w:cs="Consolas"/>
          <w:i/>
          <w:iCs/>
          <w:color w:val="5A646E"/>
          <w:sz w:val="20"/>
          <w:szCs w:val="20"/>
        </w:rPr>
        <w:t>Simpan fakta uang diterima, tetapi jangan buat allocation. Hubungi pihak terkait menggunakan referensi transaksi. Setelah identitas dan tujuan dipastikan, lakukan penyelesaian canonical. Retry notifikasi yang sama tidak boleh membuat payment ganda.</w:t>
      </w:r>
    </w:p>
    <w:p w14:paraId="1989DE1B" w14:textId="77777777" w:rsidR="00E9171A" w:rsidRDefault="00E9171A" w:rsidP="00BE754C">
      <w:pPr>
        <w:spacing w:line="240" w:lineRule="auto"/>
        <w:rPr>
          <w:rFonts w:ascii="Consolas" w:hAnsi="Consolas" w:cs="Consolas"/>
          <w:i/>
          <w:iCs/>
          <w:color w:val="5A646E"/>
          <w:sz w:val="20"/>
          <w:szCs w:val="20"/>
        </w:rPr>
      </w:pPr>
    </w:p>
    <w:p w14:paraId="591A7877" w14:textId="77777777" w:rsidR="00E9171A" w:rsidRDefault="00E9171A" w:rsidP="00BE754C">
      <w:pPr>
        <w:spacing w:line="240" w:lineRule="auto"/>
        <w:rPr>
          <w:rFonts w:ascii="Consolas" w:hAnsi="Consolas" w:cs="Consolas"/>
          <w:i/>
          <w:iCs/>
          <w:color w:val="5A646E"/>
          <w:sz w:val="20"/>
          <w:szCs w:val="20"/>
        </w:rPr>
      </w:pPr>
      <w:r>
        <w:rPr>
          <w:rFonts w:ascii="Consolas" w:hAnsi="Consolas" w:cs="Consolas"/>
          <w:b/>
          <w:bCs/>
          <w:i/>
          <w:iCs/>
          <w:color w:val="5A646E"/>
          <w:sz w:val="20"/>
          <w:szCs w:val="20"/>
        </w:rPr>
        <w:t>PENTING.</w:t>
      </w:r>
      <w:r>
        <w:rPr>
          <w:rFonts w:ascii="Consolas" w:hAnsi="Consolas" w:cs="Consolas"/>
          <w:i/>
          <w:iCs/>
          <w:color w:val="5A646E"/>
          <w:sz w:val="20"/>
          <w:szCs w:val="20"/>
        </w:rPr>
        <w:t>Menutup item rekonsiliasi bukan sekadar mengganti status. Penyebab dan tindakan harus tercatat.</w:t>
      </w:r>
    </w:p>
    <w:p w14:paraId="678C5215" w14:textId="77777777" w:rsidR="00E9171A" w:rsidRDefault="00E9171A" w:rsidP="00BE754C">
      <w:pPr>
        <w:pStyle w:val="Heading1"/>
        <w:spacing w:before="0" w:after="0"/>
        <w:rPr>
          <w:rFonts w:ascii="Consolas" w:hAnsi="Consolas" w:cs="Consolas"/>
          <w:b w:val="0"/>
          <w:bCs w:val="0"/>
          <w:i/>
          <w:iCs/>
          <w:color w:val="5A646E"/>
          <w:sz w:val="20"/>
          <w:szCs w:val="20"/>
        </w:rPr>
      </w:pPr>
      <w:r>
        <w:rPr>
          <w:rFonts w:ascii="Consolas" w:hAnsi="Consolas" w:cs="Consolas"/>
          <w:i/>
          <w:iCs/>
          <w:color w:val="5A646E"/>
          <w:sz w:val="20"/>
          <w:szCs w:val="20"/>
        </w:rPr>
        <w:br w:type="page"/>
      </w:r>
      <w:bookmarkStart w:id="118" w:name="_Toc240822138"/>
      <w:bookmarkStart w:id="119" w:name="_Toc240822341"/>
      <w:bookmarkStart w:id="120" w:name="_Toc240822562"/>
      <w:bookmarkStart w:id="121" w:name="_Toc240822485"/>
      <w:bookmarkStart w:id="122" w:name="_Toc240822424"/>
      <w:r>
        <w:rPr>
          <w:rFonts w:ascii="Consolas" w:hAnsi="Consolas" w:cs="Consolas"/>
          <w:b w:val="0"/>
          <w:bCs w:val="0"/>
          <w:i/>
          <w:iCs/>
          <w:color w:val="5A646E"/>
          <w:sz w:val="20"/>
          <w:szCs w:val="20"/>
        </w:rPr>
        <w:lastRenderedPageBreak/>
        <w:t>20. Koreksi Finansial</w:t>
      </w:r>
      <w:bookmarkEnd w:id="118"/>
      <w:bookmarkEnd w:id="119"/>
      <w:bookmarkEnd w:id="120"/>
      <w:bookmarkEnd w:id="121"/>
      <w:bookmarkEnd w:id="122"/>
    </w:p>
    <w:p w14:paraId="0D35DC34" w14:textId="77777777" w:rsidR="00E9171A" w:rsidRDefault="00E9171A" w:rsidP="00BE754C">
      <w:pPr>
        <w:pStyle w:val="Heading2"/>
        <w:spacing w:before="0" w:after="0"/>
        <w:rPr>
          <w:rFonts w:ascii="Consolas" w:hAnsi="Consolas" w:cs="Consolas"/>
          <w:b w:val="0"/>
          <w:bCs w:val="0"/>
          <w:i/>
          <w:iCs/>
          <w:color w:val="5A646E"/>
          <w:sz w:val="20"/>
          <w:szCs w:val="20"/>
        </w:rPr>
      </w:pPr>
      <w:r>
        <w:rPr>
          <w:rFonts w:ascii="Consolas" w:hAnsi="Consolas" w:cs="Consolas"/>
          <w:b w:val="0"/>
          <w:bCs w:val="0"/>
          <w:i/>
          <w:iCs/>
          <w:color w:val="5A646E"/>
          <w:sz w:val="20"/>
          <w:szCs w:val="20"/>
        </w:rPr>
        <w:t>20.1 Memilih Jenis Koreksi</w:t>
      </w:r>
    </w:p>
    <w:p w14:paraId="664D71EF" w14:textId="77777777" w:rsidR="00E9171A" w:rsidRDefault="00E9171A" w:rsidP="00BE754C">
      <w:pPr>
        <w:spacing w:line="240" w:lineRule="auto"/>
        <w:rPr>
          <w:rFonts w:ascii="Consolas" w:hAnsi="Consolas" w:cs="Consolas"/>
          <w:i/>
          <w:iCs/>
          <w:color w:val="5A646E"/>
          <w:sz w:val="20"/>
          <w:szCs w:val="20"/>
        </w:rPr>
      </w:pPr>
      <w:r>
        <w:rPr>
          <w:rFonts w:ascii="Consolas" w:hAnsi="Consolas" w:cs="Consolas"/>
          <w:i/>
          <w:iCs/>
          <w:color w:val="5A646E"/>
          <w:sz w:val="20"/>
          <w:szCs w:val="20"/>
        </w:rPr>
        <w:t>Gunakan Void bila transaksi salah/tidak berlaku. Gunakan Reversal bila dampak transaksi sah sebelumnya harus dibalik. Gunakan Refund bila uang dikembalikan. Gunakan Adjustment untuk penyesuaian terkontrol yang tidak cocok dengan tiga jenis sebelumnya. FULLY_CORRECTED berarti seluruh nilai efektif transaksi telah dinetralisasi oleh koreksi.</w:t>
      </w:r>
    </w:p>
    <w:p w14:paraId="4418BCC2" w14:textId="77777777" w:rsidR="00E9171A" w:rsidRDefault="00E9171A" w:rsidP="00BE754C">
      <w:pPr>
        <w:pStyle w:val="Heading2"/>
        <w:spacing w:before="0" w:after="0"/>
        <w:rPr>
          <w:rFonts w:ascii="Consolas" w:hAnsi="Consolas" w:cs="Consolas"/>
          <w:b w:val="0"/>
          <w:bCs w:val="0"/>
          <w:i/>
          <w:iCs/>
          <w:color w:val="5A646E"/>
          <w:sz w:val="20"/>
          <w:szCs w:val="20"/>
        </w:rPr>
      </w:pPr>
      <w:r>
        <w:rPr>
          <w:rFonts w:ascii="Consolas" w:hAnsi="Consolas" w:cs="Consolas"/>
          <w:b w:val="0"/>
          <w:bCs w:val="0"/>
          <w:i/>
          <w:iCs/>
          <w:color w:val="5A646E"/>
          <w:sz w:val="20"/>
          <w:szCs w:val="20"/>
        </w:rPr>
        <w:t>20.2 Langkah Umum</w:t>
      </w:r>
    </w:p>
    <w:p w14:paraId="040E3DA4" w14:textId="77777777" w:rsidR="00E9171A" w:rsidRDefault="00E9171A" w:rsidP="00BE754C">
      <w:pPr>
        <w:spacing w:line="240" w:lineRule="auto"/>
        <w:rPr>
          <w:rFonts w:ascii="Consolas" w:hAnsi="Consolas" w:cs="Consolas"/>
          <w:i/>
          <w:iCs/>
          <w:color w:val="5A646E"/>
          <w:sz w:val="20"/>
          <w:szCs w:val="20"/>
        </w:rPr>
      </w:pPr>
      <w:bookmarkStart w:id="123" w:name="_Toc240822563"/>
      <w:r>
        <w:rPr>
          <w:rFonts w:ascii="Consolas" w:hAnsi="Consolas" w:cs="Consolas"/>
          <w:i/>
          <w:iCs/>
          <w:color w:val="5A646E"/>
          <w:sz w:val="20"/>
          <w:szCs w:val="20"/>
        </w:rPr>
        <w:t>1. Buka Riwayat atau Rekonsiliasi. 2. Buka transaksi asli. 3. Cocokkan bukti dan dampak downstream. 4. Pilih jenis koreksi. 5. Masukkan nominal yang benar. 6. Tulis alasan spesifik. 7. Preview dampak pada allocation, status, kas, wallet, penyaluran, dan laporan. 8. Konfirmasi sekali. 9. Periksa status akhir dan rekonsiliasi.</w:t>
      </w:r>
      <w:bookmarkEnd w:id="123"/>
    </w:p>
    <w:p w14:paraId="315F63EB" w14:textId="77777777" w:rsidR="00E9171A" w:rsidRDefault="00E9171A" w:rsidP="00BE754C">
      <w:pPr>
        <w:pStyle w:val="Heading2"/>
        <w:spacing w:before="0" w:after="0"/>
        <w:rPr>
          <w:rFonts w:ascii="Consolas" w:hAnsi="Consolas" w:cs="Consolas"/>
          <w:b w:val="0"/>
          <w:bCs w:val="0"/>
          <w:i/>
          <w:iCs/>
          <w:color w:val="5A646E"/>
          <w:sz w:val="20"/>
          <w:szCs w:val="20"/>
        </w:rPr>
      </w:pPr>
      <w:r>
        <w:rPr>
          <w:rFonts w:ascii="Consolas" w:hAnsi="Consolas" w:cs="Consolas"/>
          <w:b w:val="0"/>
          <w:bCs w:val="0"/>
          <w:i/>
          <w:iCs/>
          <w:color w:val="5A646E"/>
          <w:sz w:val="20"/>
          <w:szCs w:val="20"/>
        </w:rPr>
        <w:t>20.3 Contoh Duplikat SPP Rp140.000</w:t>
      </w:r>
    </w:p>
    <w:p w14:paraId="3388EFB6" w14:textId="77777777" w:rsidR="00E9171A" w:rsidRDefault="00E9171A" w:rsidP="00BE754C">
      <w:pPr>
        <w:spacing w:line="240" w:lineRule="auto"/>
        <w:rPr>
          <w:rFonts w:ascii="Consolas" w:hAnsi="Consolas" w:cs="Consolas"/>
          <w:i/>
          <w:iCs/>
          <w:color w:val="5A646E"/>
          <w:sz w:val="20"/>
          <w:szCs w:val="20"/>
        </w:rPr>
      </w:pPr>
      <w:r>
        <w:rPr>
          <w:rFonts w:ascii="Consolas" w:hAnsi="Consolas" w:cs="Consolas"/>
          <w:i/>
          <w:iCs/>
          <w:color w:val="5A646E"/>
          <w:sz w:val="20"/>
          <w:szCs w:val="20"/>
        </w:rPr>
        <w:t>Ditemukan dua transaksi duplikat SPP Juni 2026, masing-masing Rp70.000. Masing-masing santri sudah memiliki pembayaran utama yang sah. Tindakan yang benar: pembayaran utama tetap sah; dua duplikat dinyatakan FULLY_CORRECTED/void sehingga Rp140.000 tidak lagi dihitung efektif; audit trail payment salah tetap ada; sinkronisasi terkait ditandai void; reconciliation ditutup resolved. Status SPP Juni tetap PAID karena payment primer tidak disentuh.</w:t>
      </w:r>
    </w:p>
    <w:p w14:paraId="2760DB95" w14:textId="77777777" w:rsidR="00E9171A" w:rsidRDefault="00E9171A" w:rsidP="00BE754C">
      <w:pPr>
        <w:spacing w:line="240" w:lineRule="auto"/>
        <w:rPr>
          <w:rFonts w:ascii="Consolas" w:hAnsi="Consolas" w:cs="Consolas"/>
          <w:i/>
          <w:iCs/>
          <w:color w:val="5A646E"/>
          <w:sz w:val="20"/>
          <w:szCs w:val="20"/>
        </w:rPr>
      </w:pPr>
    </w:p>
    <w:p w14:paraId="49D49B06" w14:textId="77777777" w:rsidR="00E9171A" w:rsidRDefault="00E9171A" w:rsidP="00BE754C">
      <w:pPr>
        <w:spacing w:line="240" w:lineRule="auto"/>
        <w:rPr>
          <w:rFonts w:ascii="Consolas" w:hAnsi="Consolas" w:cs="Consolas"/>
          <w:i/>
          <w:iCs/>
          <w:color w:val="5A646E"/>
          <w:sz w:val="20"/>
          <w:szCs w:val="20"/>
        </w:rPr>
      </w:pPr>
      <w:r>
        <w:rPr>
          <w:rFonts w:ascii="Consolas" w:hAnsi="Consolas" w:cs="Consolas"/>
          <w:b/>
          <w:bCs/>
          <w:i/>
          <w:iCs/>
          <w:color w:val="5A646E"/>
          <w:sz w:val="20"/>
          <w:szCs w:val="20"/>
        </w:rPr>
        <w:t>HATI-HATI.</w:t>
      </w:r>
      <w:r>
        <w:rPr>
          <w:rFonts w:ascii="Consolas" w:hAnsi="Consolas" w:cs="Consolas"/>
          <w:i/>
          <w:iCs/>
          <w:color w:val="5A646E"/>
          <w:sz w:val="20"/>
          <w:szCs w:val="20"/>
        </w:rPr>
        <w:t>Jangan menghapus payment utama, jangan menaikkan tagihan menjadi Rp140.000, dan jangan hanya menghapus baris rekonsiliasi. Koreksi harus dimulai dari sumber kesalahan dan menjaga histori.</w:t>
      </w:r>
    </w:p>
    <w:p w14:paraId="7C4C2259" w14:textId="77777777" w:rsidR="00E9171A" w:rsidRDefault="00E9171A" w:rsidP="00BE754C">
      <w:pPr>
        <w:pStyle w:val="Heading1"/>
        <w:spacing w:before="0" w:after="0"/>
        <w:rPr>
          <w:rFonts w:ascii="Consolas" w:hAnsi="Consolas" w:cs="Consolas"/>
          <w:b w:val="0"/>
          <w:bCs w:val="0"/>
          <w:i/>
          <w:iCs/>
          <w:color w:val="5A646E"/>
          <w:sz w:val="20"/>
          <w:szCs w:val="20"/>
        </w:rPr>
      </w:pPr>
      <w:r>
        <w:rPr>
          <w:rFonts w:ascii="Consolas" w:hAnsi="Consolas" w:cs="Consolas"/>
          <w:i/>
          <w:iCs/>
          <w:color w:val="5A646E"/>
          <w:sz w:val="20"/>
          <w:szCs w:val="20"/>
        </w:rPr>
        <w:br w:type="page"/>
      </w:r>
      <w:bookmarkStart w:id="124" w:name="_Toc240822139"/>
      <w:bookmarkStart w:id="125" w:name="_Toc240822342"/>
      <w:bookmarkStart w:id="126" w:name="_Toc240822564"/>
      <w:bookmarkStart w:id="127" w:name="_Toc240822486"/>
      <w:bookmarkStart w:id="128" w:name="_Toc240822425"/>
      <w:r>
        <w:rPr>
          <w:rFonts w:ascii="Consolas" w:hAnsi="Consolas" w:cs="Consolas"/>
          <w:b w:val="0"/>
          <w:bCs w:val="0"/>
          <w:i/>
          <w:iCs/>
          <w:color w:val="5A646E"/>
          <w:sz w:val="20"/>
          <w:szCs w:val="20"/>
        </w:rPr>
        <w:lastRenderedPageBreak/>
        <w:t>21. Riwayat Transaksi</w:t>
      </w:r>
      <w:bookmarkEnd w:id="124"/>
      <w:bookmarkEnd w:id="125"/>
      <w:bookmarkEnd w:id="126"/>
      <w:bookmarkEnd w:id="127"/>
      <w:bookmarkEnd w:id="128"/>
    </w:p>
    <w:p w14:paraId="0FCEA320" w14:textId="77777777" w:rsidR="00E9171A" w:rsidRDefault="00E9171A" w:rsidP="00BE754C">
      <w:pPr>
        <w:pStyle w:val="Heading2"/>
        <w:spacing w:before="0" w:after="0"/>
        <w:rPr>
          <w:rFonts w:ascii="Consolas" w:hAnsi="Consolas" w:cs="Consolas"/>
          <w:b w:val="0"/>
          <w:bCs w:val="0"/>
          <w:i/>
          <w:iCs/>
          <w:color w:val="5A646E"/>
          <w:sz w:val="20"/>
          <w:szCs w:val="20"/>
        </w:rPr>
      </w:pPr>
      <w:r>
        <w:rPr>
          <w:rFonts w:ascii="Consolas" w:hAnsi="Consolas" w:cs="Consolas"/>
          <w:b w:val="0"/>
          <w:bCs w:val="0"/>
          <w:i/>
          <w:iCs/>
          <w:color w:val="5A646E"/>
          <w:sz w:val="20"/>
          <w:szCs w:val="20"/>
        </w:rPr>
        <w:t>21.1 Jenis</w:t>
      </w:r>
    </w:p>
    <w:p w14:paraId="0554C098" w14:textId="77777777" w:rsidR="00E9171A" w:rsidRDefault="00E9171A" w:rsidP="00BE754C">
      <w:pPr>
        <w:spacing w:line="240" w:lineRule="auto"/>
        <w:rPr>
          <w:rFonts w:ascii="Consolas" w:hAnsi="Consolas" w:cs="Consolas"/>
          <w:i/>
          <w:iCs/>
          <w:color w:val="5A646E"/>
          <w:sz w:val="20"/>
          <w:szCs w:val="20"/>
        </w:rPr>
      </w:pPr>
      <w:r>
        <w:rPr>
          <w:rFonts w:ascii="Consolas" w:hAnsi="Consolas" w:cs="Consolas"/>
          <w:i/>
          <w:iCs/>
          <w:color w:val="5A646E"/>
          <w:sz w:val="20"/>
          <w:szCs w:val="20"/>
        </w:rPr>
        <w:t>Riwayat global menggabungkan Payment, Top-up, Withdrawal, Distribution, dan Correction. Gunakan kategori untuk memisahkan arus yang maknanya berbeda.</w:t>
      </w:r>
    </w:p>
    <w:p w14:paraId="1F6D4304" w14:textId="77777777" w:rsidR="00E9171A" w:rsidRDefault="00E9171A" w:rsidP="00BE754C">
      <w:pPr>
        <w:pStyle w:val="Heading2"/>
        <w:spacing w:before="0" w:after="0"/>
        <w:rPr>
          <w:rFonts w:ascii="Consolas" w:hAnsi="Consolas" w:cs="Consolas"/>
          <w:b w:val="0"/>
          <w:bCs w:val="0"/>
          <w:i/>
          <w:iCs/>
          <w:color w:val="5A646E"/>
          <w:sz w:val="20"/>
          <w:szCs w:val="20"/>
        </w:rPr>
      </w:pPr>
      <w:r>
        <w:rPr>
          <w:rFonts w:ascii="Consolas" w:hAnsi="Consolas" w:cs="Consolas"/>
          <w:b w:val="0"/>
          <w:bCs w:val="0"/>
          <w:i/>
          <w:iCs/>
          <w:color w:val="5A646E"/>
          <w:sz w:val="20"/>
          <w:szCs w:val="20"/>
        </w:rPr>
        <w:t>21.2 Search, Filter, dan Sorting</w:t>
      </w:r>
    </w:p>
    <w:p w14:paraId="3DB0A1FB" w14:textId="77777777" w:rsidR="00E9171A" w:rsidRDefault="00E9171A" w:rsidP="00BE754C">
      <w:pPr>
        <w:spacing w:line="240" w:lineRule="auto"/>
        <w:rPr>
          <w:rFonts w:ascii="Consolas" w:hAnsi="Consolas" w:cs="Consolas"/>
          <w:i/>
          <w:iCs/>
          <w:color w:val="5A646E"/>
          <w:sz w:val="20"/>
          <w:szCs w:val="20"/>
        </w:rPr>
      </w:pPr>
      <w:r>
        <w:rPr>
          <w:rFonts w:ascii="Consolas" w:hAnsi="Consolas" w:cs="Consolas"/>
          <w:i/>
          <w:iCs/>
          <w:color w:val="5A646E"/>
          <w:sz w:val="20"/>
          <w:szCs w:val="20"/>
        </w:rPr>
        <w:t>Cari dengan nama, NIS, nomor transaksi, atau referensi yang didukung. Filter tanggal, jenis, metode, status, sumber, dan pengelolaan dana. Sorting membantu melihat transaksi terbaru atau nominal. Search dilakukan terhadap dataset server, bukan hanya halaman pertama. Default daftar besar adalah 50 baris per halaman.</w:t>
      </w:r>
    </w:p>
    <w:p w14:paraId="3C42F67F" w14:textId="77777777" w:rsidR="00E9171A" w:rsidRDefault="00E9171A" w:rsidP="00BE754C">
      <w:pPr>
        <w:pStyle w:val="Heading2"/>
        <w:spacing w:before="0" w:after="0"/>
        <w:rPr>
          <w:rFonts w:ascii="Consolas" w:hAnsi="Consolas" w:cs="Consolas"/>
          <w:b w:val="0"/>
          <w:bCs w:val="0"/>
          <w:i/>
          <w:iCs/>
          <w:color w:val="5A646E"/>
          <w:sz w:val="20"/>
          <w:szCs w:val="20"/>
        </w:rPr>
      </w:pPr>
      <w:r>
        <w:rPr>
          <w:rFonts w:ascii="Consolas" w:hAnsi="Consolas" w:cs="Consolas"/>
          <w:b w:val="0"/>
          <w:bCs w:val="0"/>
          <w:i/>
          <w:iCs/>
          <w:color w:val="5A646E"/>
          <w:sz w:val="20"/>
          <w:szCs w:val="20"/>
        </w:rPr>
        <w:t>21.3 Detail Drawer</w:t>
      </w:r>
    </w:p>
    <w:p w14:paraId="6FF73795" w14:textId="77777777" w:rsidR="00E9171A" w:rsidRDefault="00E9171A" w:rsidP="00BE754C">
      <w:pPr>
        <w:spacing w:line="240" w:lineRule="auto"/>
        <w:rPr>
          <w:rFonts w:ascii="Consolas" w:hAnsi="Consolas" w:cs="Consolas"/>
          <w:i/>
          <w:iCs/>
          <w:color w:val="5A646E"/>
          <w:sz w:val="20"/>
          <w:szCs w:val="20"/>
        </w:rPr>
      </w:pPr>
      <w:r>
        <w:rPr>
          <w:rFonts w:ascii="Consolas" w:hAnsi="Consolas" w:cs="Consolas"/>
          <w:i/>
          <w:iCs/>
          <w:color w:val="5A646E"/>
          <w:sz w:val="20"/>
          <w:szCs w:val="20"/>
        </w:rPr>
        <w:t>Klik baris untuk membuka detail tanpa kehilangan konteks daftar. Periksa identitas, nominal bruto/neto, sumber, pengelolaan, allocation, settlement, correction, cash session, provider, bukti, dan audit trail yang relevan.</w:t>
      </w:r>
    </w:p>
    <w:p w14:paraId="7A1C39F9" w14:textId="77777777" w:rsidR="00E9171A" w:rsidRDefault="00E9171A" w:rsidP="00BE754C">
      <w:pPr>
        <w:pStyle w:val="Heading2"/>
        <w:spacing w:before="0" w:after="0"/>
        <w:rPr>
          <w:rFonts w:ascii="Consolas" w:hAnsi="Consolas" w:cs="Consolas"/>
          <w:b w:val="0"/>
          <w:bCs w:val="0"/>
          <w:i/>
          <w:iCs/>
          <w:color w:val="5A646E"/>
          <w:sz w:val="20"/>
          <w:szCs w:val="20"/>
        </w:rPr>
      </w:pPr>
      <w:r>
        <w:rPr>
          <w:rFonts w:ascii="Consolas" w:hAnsi="Consolas" w:cs="Consolas"/>
          <w:b w:val="0"/>
          <w:bCs w:val="0"/>
          <w:i/>
          <w:iCs/>
          <w:color w:val="5A646E"/>
          <w:sz w:val="20"/>
          <w:szCs w:val="20"/>
        </w:rPr>
        <w:t>21.4 Cetak Kuitansi</w:t>
      </w:r>
    </w:p>
    <w:p w14:paraId="27E9068F" w14:textId="77777777" w:rsidR="00E9171A" w:rsidRDefault="00E9171A" w:rsidP="00BE754C">
      <w:pPr>
        <w:spacing w:line="240" w:lineRule="auto"/>
        <w:rPr>
          <w:rFonts w:ascii="Consolas" w:hAnsi="Consolas" w:cs="Consolas"/>
          <w:i/>
          <w:iCs/>
          <w:color w:val="5A646E"/>
          <w:sz w:val="20"/>
          <w:szCs w:val="20"/>
        </w:rPr>
      </w:pPr>
      <w:r>
        <w:rPr>
          <w:rFonts w:ascii="Consolas" w:hAnsi="Consolas" w:cs="Consolas"/>
          <w:i/>
          <w:iCs/>
          <w:color w:val="5A646E"/>
          <w:sz w:val="20"/>
          <w:szCs w:val="20"/>
        </w:rPr>
        <w:t>Klik Cetak Kuitansi/Bukti. Pastikan kop yang dipilih, nomor transaksi, waktu, item, nominal, metode, dan pihak terkait. Footer hanya menyatakan metadata sistem dan waktu cetak; tidak mengklaim validasi digital bila tidak ada mekanisme verifikasi. Reprint tidak membuat transaksi baru.</w:t>
      </w:r>
    </w:p>
    <w:p w14:paraId="31AD7497" w14:textId="77777777" w:rsidR="00E9171A" w:rsidRDefault="00E9171A" w:rsidP="00BE754C">
      <w:pPr>
        <w:pStyle w:val="Heading1"/>
        <w:spacing w:before="0" w:after="0"/>
        <w:rPr>
          <w:rFonts w:ascii="Consolas" w:hAnsi="Consolas" w:cs="Consolas"/>
          <w:b w:val="0"/>
          <w:bCs w:val="0"/>
          <w:i/>
          <w:iCs/>
          <w:color w:val="5A646E"/>
          <w:sz w:val="20"/>
          <w:szCs w:val="20"/>
        </w:rPr>
      </w:pPr>
      <w:r>
        <w:rPr>
          <w:rFonts w:ascii="Consolas" w:hAnsi="Consolas" w:cs="Consolas"/>
          <w:i/>
          <w:iCs/>
          <w:color w:val="5A646E"/>
          <w:sz w:val="20"/>
          <w:szCs w:val="20"/>
        </w:rPr>
        <w:br w:type="page"/>
      </w:r>
      <w:bookmarkStart w:id="129" w:name="_Toc240822140"/>
      <w:bookmarkStart w:id="130" w:name="_Toc240822343"/>
      <w:bookmarkStart w:id="131" w:name="_Toc240822565"/>
      <w:bookmarkStart w:id="132" w:name="_Toc240822487"/>
      <w:bookmarkStart w:id="133" w:name="_Toc240822426"/>
      <w:r>
        <w:rPr>
          <w:rFonts w:ascii="Consolas" w:hAnsi="Consolas" w:cs="Consolas"/>
          <w:b w:val="0"/>
          <w:bCs w:val="0"/>
          <w:i/>
          <w:iCs/>
          <w:color w:val="5A646E"/>
          <w:sz w:val="20"/>
          <w:szCs w:val="20"/>
        </w:rPr>
        <w:lastRenderedPageBreak/>
        <w:t>22. Laporan dan Ekspor</w:t>
      </w:r>
      <w:bookmarkEnd w:id="129"/>
      <w:bookmarkEnd w:id="130"/>
      <w:bookmarkEnd w:id="131"/>
      <w:bookmarkEnd w:id="132"/>
      <w:bookmarkEnd w:id="133"/>
    </w:p>
    <w:p w14:paraId="665E9A1F" w14:textId="77777777" w:rsidR="00E9171A" w:rsidRDefault="00E9171A" w:rsidP="00BE754C">
      <w:pPr>
        <w:pStyle w:val="Heading2"/>
        <w:spacing w:before="0" w:after="0"/>
        <w:rPr>
          <w:rFonts w:ascii="Consolas" w:hAnsi="Consolas" w:cs="Consolas"/>
          <w:b w:val="0"/>
          <w:bCs w:val="0"/>
          <w:i/>
          <w:iCs/>
          <w:color w:val="5A646E"/>
          <w:sz w:val="20"/>
          <w:szCs w:val="20"/>
        </w:rPr>
      </w:pPr>
      <w:r>
        <w:rPr>
          <w:rFonts w:ascii="Consolas" w:hAnsi="Consolas" w:cs="Consolas"/>
          <w:b w:val="0"/>
          <w:bCs w:val="0"/>
          <w:i/>
          <w:iCs/>
          <w:color w:val="5A646E"/>
          <w:sz w:val="20"/>
          <w:szCs w:val="20"/>
        </w:rPr>
        <w:t>22.1 Cara Umum</w:t>
      </w:r>
    </w:p>
    <w:p w14:paraId="564B8C39" w14:textId="77777777" w:rsidR="00E9171A" w:rsidRDefault="00E9171A" w:rsidP="00BE754C">
      <w:pPr>
        <w:spacing w:line="240" w:lineRule="auto"/>
        <w:rPr>
          <w:rFonts w:ascii="Consolas" w:hAnsi="Consolas" w:cs="Consolas"/>
          <w:i/>
          <w:iCs/>
          <w:color w:val="5A646E"/>
          <w:sz w:val="20"/>
          <w:szCs w:val="20"/>
        </w:rPr>
      </w:pPr>
      <w:bookmarkStart w:id="134" w:name="_Toc240822566"/>
      <w:r>
        <w:rPr>
          <w:rFonts w:ascii="Consolas" w:hAnsi="Consolas" w:cs="Consolas"/>
          <w:i/>
          <w:iCs/>
          <w:color w:val="5A646E"/>
          <w:sz w:val="20"/>
          <w:szCs w:val="20"/>
        </w:rPr>
        <w:t>1. Buka Laporan. 2. Pilih jenis. 3. Tentukan periode, tahun ajaran, item, status, sumber/pengelolaan, provider, atau petugas. 4. Terapkan filter. 5. Periksa ringkasan dan sampel baris. 6. Ekspor PDF atau Excel. 7. Simpan dengan nama file dan periode yang jelas.</w:t>
      </w:r>
      <w:bookmarkEnd w:id="134"/>
    </w:p>
    <w:p w14:paraId="2B4F554E" w14:textId="77777777" w:rsidR="00E9171A" w:rsidRDefault="00E9171A" w:rsidP="00BE754C">
      <w:pPr>
        <w:pStyle w:val="Heading2"/>
        <w:spacing w:before="0" w:after="0"/>
        <w:rPr>
          <w:rFonts w:ascii="Consolas" w:hAnsi="Consolas" w:cs="Consolas"/>
          <w:b w:val="0"/>
          <w:bCs w:val="0"/>
          <w:i/>
          <w:iCs/>
          <w:color w:val="5A646E"/>
          <w:sz w:val="20"/>
          <w:szCs w:val="20"/>
        </w:rPr>
      </w:pPr>
      <w:r>
        <w:rPr>
          <w:rFonts w:ascii="Consolas" w:hAnsi="Consolas" w:cs="Consolas"/>
          <w:b w:val="0"/>
          <w:bCs w:val="0"/>
          <w:i/>
          <w:iCs/>
          <w:color w:val="5A646E"/>
          <w:sz w:val="20"/>
          <w:szCs w:val="20"/>
        </w:rPr>
        <w:t>22.2 Sembilan Laporan</w:t>
      </w:r>
    </w:p>
    <w:p w14:paraId="1D8848B6" w14:textId="77777777" w:rsidR="00E9171A" w:rsidRDefault="00E9171A" w:rsidP="00BE754C">
      <w:pPr>
        <w:spacing w:line="240" w:lineRule="auto"/>
        <w:rPr>
          <w:rFonts w:ascii="Consolas" w:hAnsi="Consolas" w:cs="Consolas"/>
          <w:i/>
          <w:iCs/>
          <w:color w:val="5A646E"/>
          <w:sz w:val="20"/>
          <w:szCs w:val="20"/>
        </w:rPr>
      </w:pPr>
      <w:r>
        <w:rPr>
          <w:rFonts w:ascii="Consolas" w:hAnsi="Consolas" w:cs="Consolas"/>
          <w:b/>
          <w:bCs/>
          <w:i/>
          <w:iCs/>
          <w:color w:val="5A646E"/>
          <w:sz w:val="20"/>
          <w:szCs w:val="20"/>
        </w:rPr>
        <w:t>Penerimaan.</w:t>
      </w:r>
      <w:r>
        <w:rPr>
          <w:rFonts w:ascii="Consolas" w:hAnsi="Consolas" w:cs="Consolas"/>
          <w:i/>
          <w:iCs/>
          <w:color w:val="5A646E"/>
          <w:sz w:val="20"/>
          <w:szCs w:val="20"/>
        </w:rPr>
        <w:t>Payment efektif per kanal, metode, sumber, dan pengelolaan dana. Gunakan untuk membedakan Pra-Koperasi dan Koperasi.</w:t>
      </w:r>
    </w:p>
    <w:p w14:paraId="105A2A83" w14:textId="77777777" w:rsidR="00E9171A" w:rsidRDefault="00E9171A" w:rsidP="00BE754C">
      <w:pPr>
        <w:spacing w:line="240" w:lineRule="auto"/>
        <w:rPr>
          <w:rFonts w:ascii="Consolas" w:hAnsi="Consolas" w:cs="Consolas"/>
          <w:i/>
          <w:iCs/>
          <w:color w:val="5A646E"/>
          <w:sz w:val="20"/>
          <w:szCs w:val="20"/>
        </w:rPr>
      </w:pPr>
    </w:p>
    <w:p w14:paraId="6E1DA680" w14:textId="77777777" w:rsidR="00E9171A" w:rsidRDefault="00E9171A" w:rsidP="00BE754C">
      <w:pPr>
        <w:spacing w:line="240" w:lineRule="auto"/>
        <w:rPr>
          <w:rFonts w:ascii="Consolas" w:hAnsi="Consolas" w:cs="Consolas"/>
          <w:i/>
          <w:iCs/>
          <w:color w:val="5A646E"/>
          <w:sz w:val="20"/>
          <w:szCs w:val="20"/>
        </w:rPr>
      </w:pPr>
      <w:r>
        <w:rPr>
          <w:rFonts w:ascii="Consolas" w:hAnsi="Consolas" w:cs="Consolas"/>
          <w:b/>
          <w:bCs/>
          <w:i/>
          <w:iCs/>
          <w:color w:val="5A646E"/>
          <w:sz w:val="20"/>
          <w:szCs w:val="20"/>
        </w:rPr>
        <w:t>Penyaluran.</w:t>
      </w:r>
      <w:r>
        <w:rPr>
          <w:rFonts w:ascii="Consolas" w:hAnsi="Consolas" w:cs="Consolas"/>
          <w:i/>
          <w:iCs/>
          <w:color w:val="5A646E"/>
          <w:sz w:val="20"/>
          <w:szCs w:val="20"/>
        </w:rPr>
        <w:t>Hak, penyaluran penuh/parsial, penerima, metode, bukti, dan sisa.</w:t>
      </w:r>
    </w:p>
    <w:p w14:paraId="02895E36" w14:textId="77777777" w:rsidR="00E9171A" w:rsidRDefault="00E9171A" w:rsidP="00BE754C">
      <w:pPr>
        <w:spacing w:line="240" w:lineRule="auto"/>
        <w:rPr>
          <w:rFonts w:ascii="Consolas" w:hAnsi="Consolas" w:cs="Consolas"/>
          <w:i/>
          <w:iCs/>
          <w:color w:val="5A646E"/>
          <w:sz w:val="20"/>
          <w:szCs w:val="20"/>
        </w:rPr>
      </w:pPr>
    </w:p>
    <w:p w14:paraId="6AEFEBB2" w14:textId="77777777" w:rsidR="00E9171A" w:rsidRDefault="00E9171A" w:rsidP="00BE754C">
      <w:pPr>
        <w:spacing w:line="240" w:lineRule="auto"/>
        <w:rPr>
          <w:rFonts w:ascii="Consolas" w:hAnsi="Consolas" w:cs="Consolas"/>
          <w:i/>
          <w:iCs/>
          <w:color w:val="5A646E"/>
          <w:sz w:val="20"/>
          <w:szCs w:val="20"/>
        </w:rPr>
      </w:pPr>
      <w:r>
        <w:rPr>
          <w:rFonts w:ascii="Consolas" w:hAnsi="Consolas" w:cs="Consolas"/>
          <w:b/>
          <w:bCs/>
          <w:i/>
          <w:iCs/>
          <w:color w:val="5A646E"/>
          <w:sz w:val="20"/>
          <w:szCs w:val="20"/>
        </w:rPr>
        <w:t>Penunggak.</w:t>
      </w:r>
      <w:r>
        <w:rPr>
          <w:rFonts w:ascii="Consolas" w:hAnsi="Consolas" w:cs="Consolas"/>
          <w:i/>
          <w:iCs/>
          <w:color w:val="5A646E"/>
          <w:sz w:val="20"/>
          <w:szCs w:val="20"/>
        </w:rPr>
        <w:t>Santri dengan kewajiban jatuh tempo yang masih memiliki sisa. Gunakan untuk tindak lanjut.</w:t>
      </w:r>
    </w:p>
    <w:p w14:paraId="113200B5" w14:textId="77777777" w:rsidR="00E9171A" w:rsidRDefault="00E9171A" w:rsidP="00BE754C">
      <w:pPr>
        <w:spacing w:line="240" w:lineRule="auto"/>
        <w:rPr>
          <w:rFonts w:ascii="Consolas" w:hAnsi="Consolas" w:cs="Consolas"/>
          <w:i/>
          <w:iCs/>
          <w:color w:val="5A646E"/>
          <w:sz w:val="20"/>
          <w:szCs w:val="20"/>
        </w:rPr>
      </w:pPr>
    </w:p>
    <w:p w14:paraId="4651DFAB" w14:textId="77777777" w:rsidR="00E9171A" w:rsidRDefault="00E9171A" w:rsidP="00BE754C">
      <w:pPr>
        <w:spacing w:line="240" w:lineRule="auto"/>
        <w:rPr>
          <w:rFonts w:ascii="Consolas" w:hAnsi="Consolas" w:cs="Consolas"/>
          <w:i/>
          <w:iCs/>
          <w:color w:val="5A646E"/>
          <w:sz w:val="20"/>
          <w:szCs w:val="20"/>
        </w:rPr>
      </w:pPr>
      <w:r>
        <w:rPr>
          <w:rFonts w:ascii="Consolas" w:hAnsi="Consolas" w:cs="Consolas"/>
          <w:b/>
          <w:bCs/>
          <w:i/>
          <w:iCs/>
          <w:color w:val="5A646E"/>
          <w:sz w:val="20"/>
          <w:szCs w:val="20"/>
        </w:rPr>
        <w:t>Pembebasan.</w:t>
      </w:r>
      <w:r>
        <w:rPr>
          <w:rFonts w:ascii="Consolas" w:hAnsi="Consolas" w:cs="Consolas"/>
          <w:i/>
          <w:iCs/>
          <w:color w:val="5A646E"/>
          <w:sz w:val="20"/>
          <w:szCs w:val="20"/>
        </w:rPr>
        <w:t>Individu/kelompok, item, periode, nominal expected, exempted, alasan, dan pembuat.</w:t>
      </w:r>
    </w:p>
    <w:p w14:paraId="4DFE7AA3" w14:textId="77777777" w:rsidR="00E9171A" w:rsidRDefault="00E9171A" w:rsidP="00BE754C">
      <w:pPr>
        <w:spacing w:line="240" w:lineRule="auto"/>
        <w:rPr>
          <w:rFonts w:ascii="Consolas" w:hAnsi="Consolas" w:cs="Consolas"/>
          <w:i/>
          <w:iCs/>
          <w:color w:val="5A646E"/>
          <w:sz w:val="20"/>
          <w:szCs w:val="20"/>
        </w:rPr>
      </w:pPr>
    </w:p>
    <w:p w14:paraId="36B39F0D" w14:textId="77777777" w:rsidR="00E9171A" w:rsidRDefault="00E9171A" w:rsidP="00BE754C">
      <w:pPr>
        <w:spacing w:line="240" w:lineRule="auto"/>
        <w:rPr>
          <w:rFonts w:ascii="Consolas" w:hAnsi="Consolas" w:cs="Consolas"/>
          <w:i/>
          <w:iCs/>
          <w:color w:val="5A646E"/>
          <w:sz w:val="20"/>
          <w:szCs w:val="20"/>
        </w:rPr>
      </w:pPr>
      <w:r>
        <w:rPr>
          <w:rFonts w:ascii="Consolas" w:hAnsi="Consolas" w:cs="Consolas"/>
          <w:b/>
          <w:bCs/>
          <w:i/>
          <w:iCs/>
          <w:color w:val="5A646E"/>
          <w:sz w:val="20"/>
          <w:szCs w:val="20"/>
        </w:rPr>
        <w:t>Detail Santri.</w:t>
      </w:r>
      <w:r>
        <w:rPr>
          <w:rFonts w:ascii="Consolas" w:hAnsi="Consolas" w:cs="Consolas"/>
          <w:i/>
          <w:iCs/>
          <w:color w:val="5A646E"/>
          <w:sz w:val="20"/>
          <w:szCs w:val="20"/>
        </w:rPr>
        <w:t>Semua kewajiban, payment, allocation, pembebasan, dan sisa per santri. Cocok untuk menjawab keluhan individual.</w:t>
      </w:r>
    </w:p>
    <w:p w14:paraId="23E9756A" w14:textId="77777777" w:rsidR="00E9171A" w:rsidRDefault="00E9171A" w:rsidP="00BE754C">
      <w:pPr>
        <w:spacing w:line="240" w:lineRule="auto"/>
        <w:rPr>
          <w:rFonts w:ascii="Consolas" w:hAnsi="Consolas" w:cs="Consolas"/>
          <w:i/>
          <w:iCs/>
          <w:color w:val="5A646E"/>
          <w:sz w:val="20"/>
          <w:szCs w:val="20"/>
        </w:rPr>
      </w:pPr>
    </w:p>
    <w:p w14:paraId="4E4A261E" w14:textId="77777777" w:rsidR="00E9171A" w:rsidRDefault="00E9171A" w:rsidP="00BE754C">
      <w:pPr>
        <w:spacing w:line="240" w:lineRule="auto"/>
        <w:rPr>
          <w:rFonts w:ascii="Consolas" w:hAnsi="Consolas" w:cs="Consolas"/>
          <w:i/>
          <w:iCs/>
          <w:color w:val="5A646E"/>
          <w:sz w:val="20"/>
          <w:szCs w:val="20"/>
        </w:rPr>
      </w:pPr>
      <w:r>
        <w:rPr>
          <w:rFonts w:ascii="Consolas" w:hAnsi="Consolas" w:cs="Consolas"/>
          <w:b/>
          <w:bCs/>
          <w:i/>
          <w:iCs/>
          <w:color w:val="5A646E"/>
          <w:sz w:val="20"/>
          <w:szCs w:val="20"/>
        </w:rPr>
        <w:t>Uang Jajan.</w:t>
      </w:r>
      <w:r>
        <w:rPr>
          <w:rFonts w:ascii="Consolas" w:hAnsi="Consolas" w:cs="Consolas"/>
          <w:i/>
          <w:iCs/>
          <w:color w:val="5A646E"/>
          <w:sz w:val="20"/>
          <w:szCs w:val="20"/>
        </w:rPr>
        <w:t>Saldo titipan dan mutasi top-up, setoran, withdrawal, refund/adjustment. Bukan laporan pendapatan.</w:t>
      </w:r>
    </w:p>
    <w:p w14:paraId="0DA53919" w14:textId="77777777" w:rsidR="00E9171A" w:rsidRDefault="00E9171A" w:rsidP="00BE754C">
      <w:pPr>
        <w:spacing w:line="240" w:lineRule="auto"/>
        <w:rPr>
          <w:rFonts w:ascii="Consolas" w:hAnsi="Consolas" w:cs="Consolas"/>
          <w:i/>
          <w:iCs/>
          <w:color w:val="5A646E"/>
          <w:sz w:val="20"/>
          <w:szCs w:val="20"/>
        </w:rPr>
      </w:pPr>
    </w:p>
    <w:p w14:paraId="168C32A6" w14:textId="77777777" w:rsidR="00E9171A" w:rsidRDefault="00E9171A" w:rsidP="00BE754C">
      <w:pPr>
        <w:spacing w:line="240" w:lineRule="auto"/>
        <w:rPr>
          <w:rFonts w:ascii="Consolas" w:hAnsi="Consolas" w:cs="Consolas"/>
          <w:i/>
          <w:iCs/>
          <w:color w:val="5A646E"/>
          <w:sz w:val="20"/>
          <w:szCs w:val="20"/>
        </w:rPr>
      </w:pPr>
      <w:r>
        <w:rPr>
          <w:rFonts w:ascii="Consolas" w:hAnsi="Consolas" w:cs="Consolas"/>
          <w:b/>
          <w:bCs/>
          <w:i/>
          <w:iCs/>
          <w:color w:val="5A646E"/>
          <w:sz w:val="20"/>
          <w:szCs w:val="20"/>
        </w:rPr>
        <w:t>Transaksi Loket.</w:t>
      </w:r>
      <w:r>
        <w:rPr>
          <w:rFonts w:ascii="Consolas" w:hAnsi="Consolas" w:cs="Consolas"/>
          <w:i/>
          <w:iCs/>
          <w:color w:val="5A646E"/>
          <w:sz w:val="20"/>
          <w:szCs w:val="20"/>
        </w:rPr>
        <w:t>Cash-in/cash-out per sesi dan operator, termasuk opening, expected, physical, dan difference.</w:t>
      </w:r>
    </w:p>
    <w:p w14:paraId="1B7FD77C" w14:textId="77777777" w:rsidR="00E9171A" w:rsidRDefault="00E9171A" w:rsidP="00BE754C">
      <w:pPr>
        <w:spacing w:line="240" w:lineRule="auto"/>
        <w:rPr>
          <w:rFonts w:ascii="Consolas" w:hAnsi="Consolas" w:cs="Consolas"/>
          <w:i/>
          <w:iCs/>
          <w:color w:val="5A646E"/>
          <w:sz w:val="20"/>
          <w:szCs w:val="20"/>
        </w:rPr>
      </w:pPr>
    </w:p>
    <w:p w14:paraId="127A66F9" w14:textId="77777777" w:rsidR="00E9171A" w:rsidRDefault="00E9171A" w:rsidP="00BE754C">
      <w:pPr>
        <w:spacing w:line="240" w:lineRule="auto"/>
        <w:rPr>
          <w:rFonts w:ascii="Consolas" w:hAnsi="Consolas" w:cs="Consolas"/>
          <w:i/>
          <w:iCs/>
          <w:color w:val="5A646E"/>
          <w:sz w:val="20"/>
          <w:szCs w:val="20"/>
        </w:rPr>
      </w:pPr>
      <w:r>
        <w:rPr>
          <w:rFonts w:ascii="Consolas" w:hAnsi="Consolas" w:cs="Consolas"/>
          <w:b/>
          <w:bCs/>
          <w:i/>
          <w:iCs/>
          <w:color w:val="5A646E"/>
          <w:sz w:val="20"/>
          <w:szCs w:val="20"/>
        </w:rPr>
        <w:t>Settlement.</w:t>
      </w:r>
      <w:r>
        <w:rPr>
          <w:rFonts w:ascii="Consolas" w:hAnsi="Consolas" w:cs="Consolas"/>
          <w:i/>
          <w:iCs/>
          <w:color w:val="5A646E"/>
          <w:sz w:val="20"/>
          <w:szCs w:val="20"/>
        </w:rPr>
        <w:t>Payment online versus dana yang sudah settled, tanggal, rekening tujuan, fee, dan status.</w:t>
      </w:r>
    </w:p>
    <w:p w14:paraId="7CCD1766" w14:textId="77777777" w:rsidR="00E9171A" w:rsidRDefault="00E9171A" w:rsidP="00BE754C">
      <w:pPr>
        <w:spacing w:line="240" w:lineRule="auto"/>
        <w:rPr>
          <w:rFonts w:ascii="Consolas" w:hAnsi="Consolas" w:cs="Consolas"/>
          <w:i/>
          <w:iCs/>
          <w:color w:val="5A646E"/>
          <w:sz w:val="20"/>
          <w:szCs w:val="20"/>
        </w:rPr>
      </w:pPr>
    </w:p>
    <w:p w14:paraId="6307A60E" w14:textId="77777777" w:rsidR="00E9171A" w:rsidRDefault="00E9171A" w:rsidP="00BE754C">
      <w:pPr>
        <w:spacing w:line="240" w:lineRule="auto"/>
        <w:rPr>
          <w:rFonts w:ascii="Consolas" w:hAnsi="Consolas" w:cs="Consolas"/>
          <w:i/>
          <w:iCs/>
          <w:color w:val="5A646E"/>
          <w:sz w:val="20"/>
          <w:szCs w:val="20"/>
        </w:rPr>
      </w:pPr>
      <w:r>
        <w:rPr>
          <w:rFonts w:ascii="Consolas" w:hAnsi="Consolas" w:cs="Consolas"/>
          <w:b/>
          <w:bCs/>
          <w:i/>
          <w:iCs/>
          <w:color w:val="5A646E"/>
          <w:sz w:val="20"/>
          <w:szCs w:val="20"/>
        </w:rPr>
        <w:t>Rekonsiliasi.</w:t>
      </w:r>
      <w:r>
        <w:rPr>
          <w:rFonts w:ascii="Consolas" w:hAnsi="Consolas" w:cs="Consolas"/>
          <w:i/>
          <w:iCs/>
          <w:color w:val="5A646E"/>
          <w:sz w:val="20"/>
          <w:szCs w:val="20"/>
        </w:rPr>
        <w:t>Matched, outstanding, mismatch, unallocated, recovery, alasan, dan penyelesaian.</w:t>
      </w:r>
    </w:p>
    <w:p w14:paraId="377A469F" w14:textId="77777777" w:rsidR="00E9171A" w:rsidRDefault="00E9171A" w:rsidP="00BE754C">
      <w:pPr>
        <w:pStyle w:val="Heading2"/>
        <w:spacing w:before="0" w:after="0"/>
        <w:rPr>
          <w:rFonts w:ascii="Consolas" w:hAnsi="Consolas" w:cs="Consolas"/>
          <w:b w:val="0"/>
          <w:bCs w:val="0"/>
          <w:i/>
          <w:iCs/>
          <w:color w:val="5A646E"/>
          <w:sz w:val="20"/>
          <w:szCs w:val="20"/>
        </w:rPr>
      </w:pPr>
      <w:r>
        <w:rPr>
          <w:rFonts w:ascii="Consolas" w:hAnsi="Consolas" w:cs="Consolas"/>
          <w:b w:val="0"/>
          <w:bCs w:val="0"/>
          <w:i/>
          <w:iCs/>
          <w:color w:val="5A646E"/>
          <w:sz w:val="20"/>
          <w:szCs w:val="20"/>
        </w:rPr>
        <w:t>22.3 PDF vs Excel</w:t>
      </w:r>
    </w:p>
    <w:p w14:paraId="68F40BF0" w14:textId="77777777" w:rsidR="00E9171A" w:rsidRDefault="00E9171A" w:rsidP="00BE754C">
      <w:pPr>
        <w:spacing w:line="240" w:lineRule="auto"/>
        <w:rPr>
          <w:rFonts w:ascii="Consolas" w:hAnsi="Consolas" w:cs="Consolas"/>
          <w:i/>
          <w:iCs/>
          <w:color w:val="5A646E"/>
          <w:sz w:val="20"/>
          <w:szCs w:val="20"/>
        </w:rPr>
      </w:pPr>
      <w:r>
        <w:rPr>
          <w:rFonts w:ascii="Consolas" w:hAnsi="Consolas" w:cs="Consolas"/>
          <w:i/>
          <w:iCs/>
          <w:color w:val="5A646E"/>
          <w:sz w:val="20"/>
          <w:szCs w:val="20"/>
        </w:rPr>
        <w:t>PDF digunakan untuk dokumen final, tanda tangan, distribusi, dan arsip dengan layout tetap. Excel digunakan untuk analisis, sortir, rekonsiliasi tambahan, atau kerja lanjutan. Jangan mengubah Excel lalu menganggapnya sebagai perubahan pada sistem; sistem tetap source of truth.</w:t>
      </w:r>
    </w:p>
    <w:p w14:paraId="757AEFA5" w14:textId="77777777" w:rsidR="00E9171A" w:rsidRDefault="00E9171A" w:rsidP="00BE754C">
      <w:pPr>
        <w:pStyle w:val="Heading1"/>
        <w:spacing w:before="0" w:after="0"/>
        <w:rPr>
          <w:rFonts w:ascii="Consolas" w:hAnsi="Consolas" w:cs="Consolas"/>
          <w:b w:val="0"/>
          <w:bCs w:val="0"/>
          <w:i/>
          <w:iCs/>
          <w:color w:val="5A646E"/>
          <w:sz w:val="20"/>
          <w:szCs w:val="20"/>
        </w:rPr>
      </w:pPr>
      <w:r>
        <w:rPr>
          <w:rFonts w:ascii="Consolas" w:hAnsi="Consolas" w:cs="Consolas"/>
          <w:i/>
          <w:iCs/>
          <w:color w:val="5A646E"/>
          <w:sz w:val="20"/>
          <w:szCs w:val="20"/>
        </w:rPr>
        <w:br w:type="page"/>
      </w:r>
      <w:bookmarkStart w:id="135" w:name="_Toc240822141"/>
      <w:bookmarkStart w:id="136" w:name="_Toc240822344"/>
      <w:bookmarkStart w:id="137" w:name="_Toc240822567"/>
      <w:bookmarkStart w:id="138" w:name="_Toc240822488"/>
      <w:bookmarkStart w:id="139" w:name="_Toc240822427"/>
      <w:r>
        <w:rPr>
          <w:rFonts w:ascii="Consolas" w:hAnsi="Consolas" w:cs="Consolas"/>
          <w:b w:val="0"/>
          <w:bCs w:val="0"/>
          <w:i/>
          <w:iCs/>
          <w:color w:val="5A646E"/>
          <w:sz w:val="20"/>
          <w:szCs w:val="20"/>
        </w:rPr>
        <w:lastRenderedPageBreak/>
        <w:t>23. Pengaturan Keuangan</w:t>
      </w:r>
      <w:bookmarkEnd w:id="135"/>
      <w:bookmarkEnd w:id="136"/>
      <w:bookmarkEnd w:id="137"/>
      <w:bookmarkEnd w:id="138"/>
      <w:bookmarkEnd w:id="139"/>
    </w:p>
    <w:p w14:paraId="084877A5" w14:textId="77777777" w:rsidR="00E9171A" w:rsidRDefault="00E9171A" w:rsidP="00BE754C">
      <w:pPr>
        <w:pStyle w:val="Heading2"/>
        <w:spacing w:before="0" w:after="0"/>
        <w:rPr>
          <w:rFonts w:ascii="Consolas" w:hAnsi="Consolas" w:cs="Consolas"/>
          <w:b w:val="0"/>
          <w:bCs w:val="0"/>
          <w:i/>
          <w:iCs/>
          <w:color w:val="5A646E"/>
          <w:sz w:val="20"/>
          <w:szCs w:val="20"/>
        </w:rPr>
      </w:pPr>
      <w:r>
        <w:rPr>
          <w:rFonts w:ascii="Consolas" w:hAnsi="Consolas" w:cs="Consolas"/>
          <w:b w:val="0"/>
          <w:bCs w:val="0"/>
          <w:i/>
          <w:iCs/>
          <w:color w:val="5A646E"/>
          <w:sz w:val="20"/>
          <w:szCs w:val="20"/>
        </w:rPr>
        <w:t>23.1 Tarif</w:t>
      </w:r>
    </w:p>
    <w:p w14:paraId="5F229B3A" w14:textId="77777777" w:rsidR="00E9171A" w:rsidRDefault="00E9171A" w:rsidP="00BE754C">
      <w:pPr>
        <w:spacing w:line="240" w:lineRule="auto"/>
        <w:rPr>
          <w:rFonts w:ascii="Consolas" w:hAnsi="Consolas" w:cs="Consolas"/>
          <w:i/>
          <w:iCs/>
          <w:color w:val="5A646E"/>
          <w:sz w:val="20"/>
          <w:szCs w:val="20"/>
        </w:rPr>
      </w:pPr>
      <w:r>
        <w:rPr>
          <w:rFonts w:ascii="Consolas" w:hAnsi="Consolas" w:cs="Consolas"/>
          <w:i/>
          <w:iCs/>
          <w:color w:val="5A646E"/>
          <w:sz w:val="20"/>
          <w:szCs w:val="20"/>
        </w:rPr>
        <w:t>Kelola tarif dasar dan masa berlaku. Gunakan histori; hindari overlap dan perubahan retroaktif.</w:t>
      </w:r>
    </w:p>
    <w:p w14:paraId="4DA9F94E" w14:textId="77777777" w:rsidR="00E9171A" w:rsidRDefault="00E9171A" w:rsidP="00BE754C">
      <w:pPr>
        <w:pStyle w:val="Heading2"/>
        <w:spacing w:before="0" w:after="0"/>
        <w:rPr>
          <w:rFonts w:ascii="Consolas" w:hAnsi="Consolas" w:cs="Consolas"/>
          <w:b w:val="0"/>
          <w:bCs w:val="0"/>
          <w:i/>
          <w:iCs/>
          <w:color w:val="5A646E"/>
          <w:sz w:val="20"/>
          <w:szCs w:val="20"/>
        </w:rPr>
      </w:pPr>
      <w:r>
        <w:rPr>
          <w:rFonts w:ascii="Consolas" w:hAnsi="Consolas" w:cs="Consolas"/>
          <w:b w:val="0"/>
          <w:bCs w:val="0"/>
          <w:i/>
          <w:iCs/>
          <w:color w:val="5A646E"/>
          <w:sz w:val="20"/>
          <w:szCs w:val="20"/>
        </w:rPr>
        <w:t>23.2 Tarif Khusus Periode</w:t>
      </w:r>
    </w:p>
    <w:p w14:paraId="0CCDFB22" w14:textId="77777777" w:rsidR="00E9171A" w:rsidRDefault="00E9171A" w:rsidP="00BE754C">
      <w:pPr>
        <w:spacing w:line="240" w:lineRule="auto"/>
        <w:rPr>
          <w:rFonts w:ascii="Consolas" w:hAnsi="Consolas" w:cs="Consolas"/>
          <w:i/>
          <w:iCs/>
          <w:color w:val="5A646E"/>
          <w:sz w:val="20"/>
          <w:szCs w:val="20"/>
        </w:rPr>
      </w:pPr>
      <w:r>
        <w:rPr>
          <w:rFonts w:ascii="Consolas" w:hAnsi="Consolas" w:cs="Consolas"/>
          <w:i/>
          <w:iCs/>
          <w:color w:val="5A646E"/>
          <w:sz w:val="20"/>
          <w:szCs w:val="20"/>
        </w:rPr>
        <w:t>Kelola override bulan tertentu. Preview dampak sebelum simpan.</w:t>
      </w:r>
    </w:p>
    <w:p w14:paraId="5527FA01" w14:textId="77777777" w:rsidR="00E9171A" w:rsidRDefault="00E9171A" w:rsidP="00BE754C">
      <w:pPr>
        <w:pStyle w:val="Heading2"/>
        <w:spacing w:before="0" w:after="0"/>
        <w:rPr>
          <w:rFonts w:ascii="Consolas" w:hAnsi="Consolas" w:cs="Consolas"/>
          <w:b w:val="0"/>
          <w:bCs w:val="0"/>
          <w:i/>
          <w:iCs/>
          <w:color w:val="5A646E"/>
          <w:sz w:val="20"/>
          <w:szCs w:val="20"/>
        </w:rPr>
      </w:pPr>
      <w:r>
        <w:rPr>
          <w:rFonts w:ascii="Consolas" w:hAnsi="Consolas" w:cs="Consolas"/>
          <w:b w:val="0"/>
          <w:bCs w:val="0"/>
          <w:i/>
          <w:iCs/>
          <w:color w:val="5A646E"/>
          <w:sz w:val="20"/>
          <w:szCs w:val="20"/>
        </w:rPr>
        <w:t>23.3 Pembebasan</w:t>
      </w:r>
    </w:p>
    <w:p w14:paraId="79AECA1B" w14:textId="77777777" w:rsidR="00E9171A" w:rsidRDefault="00E9171A" w:rsidP="00BE754C">
      <w:pPr>
        <w:spacing w:line="240" w:lineRule="auto"/>
        <w:rPr>
          <w:rFonts w:ascii="Consolas" w:hAnsi="Consolas" w:cs="Consolas"/>
          <w:i/>
          <w:iCs/>
          <w:color w:val="5A646E"/>
          <w:sz w:val="20"/>
          <w:szCs w:val="20"/>
        </w:rPr>
      </w:pPr>
      <w:r>
        <w:rPr>
          <w:rFonts w:ascii="Consolas" w:hAnsi="Consolas" w:cs="Consolas"/>
          <w:i/>
          <w:iCs/>
          <w:color w:val="5A646E"/>
          <w:sz w:val="20"/>
          <w:szCs w:val="20"/>
        </w:rPr>
        <w:t>Kelola waiver individual/kelompok. Alasan dan preview wajib; partial masuk review.</w:t>
      </w:r>
    </w:p>
    <w:p w14:paraId="418C7488" w14:textId="77777777" w:rsidR="00E9171A" w:rsidRDefault="00E9171A" w:rsidP="00BE754C">
      <w:pPr>
        <w:pStyle w:val="Heading2"/>
        <w:spacing w:before="0" w:after="0"/>
        <w:rPr>
          <w:rFonts w:ascii="Consolas" w:hAnsi="Consolas" w:cs="Consolas"/>
          <w:b w:val="0"/>
          <w:bCs w:val="0"/>
          <w:i/>
          <w:iCs/>
          <w:color w:val="5A646E"/>
          <w:sz w:val="20"/>
          <w:szCs w:val="20"/>
        </w:rPr>
      </w:pPr>
      <w:r>
        <w:rPr>
          <w:rFonts w:ascii="Consolas" w:hAnsi="Consolas" w:cs="Consolas"/>
          <w:b w:val="0"/>
          <w:bCs w:val="0"/>
          <w:i/>
          <w:iCs/>
          <w:color w:val="5A646E"/>
          <w:sz w:val="20"/>
          <w:szCs w:val="20"/>
        </w:rPr>
        <w:t>23.4 Limit Uang Jajan</w:t>
      </w:r>
    </w:p>
    <w:p w14:paraId="445F4FA9" w14:textId="77777777" w:rsidR="00E9171A" w:rsidRDefault="00E9171A" w:rsidP="00BE754C">
      <w:pPr>
        <w:spacing w:line="240" w:lineRule="auto"/>
        <w:rPr>
          <w:rFonts w:ascii="Consolas" w:hAnsi="Consolas" w:cs="Consolas"/>
          <w:i/>
          <w:iCs/>
          <w:color w:val="5A646E"/>
          <w:sz w:val="20"/>
          <w:szCs w:val="20"/>
        </w:rPr>
      </w:pPr>
      <w:r>
        <w:rPr>
          <w:rFonts w:ascii="Consolas" w:hAnsi="Consolas" w:cs="Consolas"/>
          <w:i/>
          <w:iCs/>
          <w:color w:val="5A646E"/>
          <w:sz w:val="20"/>
          <w:szCs w:val="20"/>
        </w:rPr>
        <w:t>Atur limit global dan lihat limit orang tua per santri. Daftar memuat seluruh santri aktif dengan pagination/search server-side. Limit efektif menggunakan nilai paling ketat.</w:t>
      </w:r>
    </w:p>
    <w:p w14:paraId="177FE076" w14:textId="77777777" w:rsidR="00E9171A" w:rsidRDefault="00E9171A" w:rsidP="00BE754C">
      <w:pPr>
        <w:pStyle w:val="Heading2"/>
        <w:spacing w:before="0" w:after="0"/>
        <w:rPr>
          <w:rFonts w:ascii="Consolas" w:hAnsi="Consolas" w:cs="Consolas"/>
          <w:b w:val="0"/>
          <w:bCs w:val="0"/>
          <w:i/>
          <w:iCs/>
          <w:color w:val="5A646E"/>
          <w:sz w:val="20"/>
          <w:szCs w:val="20"/>
        </w:rPr>
      </w:pPr>
      <w:r>
        <w:rPr>
          <w:rFonts w:ascii="Consolas" w:hAnsi="Consolas" w:cs="Consolas"/>
          <w:b w:val="0"/>
          <w:bCs w:val="0"/>
          <w:i/>
          <w:iCs/>
          <w:color w:val="5A646E"/>
          <w:sz w:val="20"/>
          <w:szCs w:val="20"/>
        </w:rPr>
        <w:t>23.5 Payment Gateway</w:t>
      </w:r>
    </w:p>
    <w:p w14:paraId="1FD2CF15" w14:textId="77777777" w:rsidR="00E9171A" w:rsidRDefault="00E9171A" w:rsidP="00BE754C">
      <w:pPr>
        <w:spacing w:line="240" w:lineRule="auto"/>
        <w:rPr>
          <w:rFonts w:ascii="Consolas" w:hAnsi="Consolas" w:cs="Consolas"/>
          <w:i/>
          <w:iCs/>
          <w:color w:val="5A646E"/>
          <w:sz w:val="20"/>
          <w:szCs w:val="20"/>
        </w:rPr>
      </w:pPr>
      <w:r>
        <w:rPr>
          <w:rFonts w:ascii="Consolas" w:hAnsi="Consolas" w:cs="Consolas"/>
          <w:i/>
          <w:iCs/>
          <w:color w:val="5A646E"/>
          <w:sz w:val="20"/>
          <w:szCs w:val="20"/>
        </w:rPr>
        <w:t>Aktifkan lingkungan dan kanal yang disetujui. Kanal yang disabled tidak tampil di Portal dan tetap ditolak server bila dipalsukan. Rahasia gateway tidak pernah ditampilkan utuh.</w:t>
      </w:r>
    </w:p>
    <w:p w14:paraId="755F25A7" w14:textId="77777777" w:rsidR="00E9171A" w:rsidRDefault="00E9171A" w:rsidP="00BE754C">
      <w:pPr>
        <w:pStyle w:val="Heading2"/>
        <w:spacing w:before="0" w:after="0"/>
        <w:rPr>
          <w:rFonts w:ascii="Consolas" w:hAnsi="Consolas" w:cs="Consolas"/>
          <w:b w:val="0"/>
          <w:bCs w:val="0"/>
          <w:i/>
          <w:iCs/>
          <w:color w:val="5A646E"/>
          <w:sz w:val="20"/>
          <w:szCs w:val="20"/>
        </w:rPr>
      </w:pPr>
      <w:r>
        <w:rPr>
          <w:rFonts w:ascii="Consolas" w:hAnsi="Consolas" w:cs="Consolas"/>
          <w:b w:val="0"/>
          <w:bCs w:val="0"/>
          <w:i/>
          <w:iCs/>
          <w:color w:val="5A646E"/>
          <w:sz w:val="20"/>
          <w:szCs w:val="20"/>
        </w:rPr>
        <w:t>23.6 Fixed VA</w:t>
      </w:r>
    </w:p>
    <w:p w14:paraId="5E346D61" w14:textId="77777777" w:rsidR="00E9171A" w:rsidRDefault="00E9171A" w:rsidP="00BE754C">
      <w:pPr>
        <w:spacing w:line="240" w:lineRule="auto"/>
        <w:rPr>
          <w:rFonts w:ascii="Consolas" w:hAnsi="Consolas" w:cs="Consolas"/>
          <w:i/>
          <w:iCs/>
          <w:color w:val="5A646E"/>
          <w:sz w:val="20"/>
          <w:szCs w:val="20"/>
        </w:rPr>
      </w:pPr>
      <w:r>
        <w:rPr>
          <w:rFonts w:ascii="Consolas" w:hAnsi="Consolas" w:cs="Consolas"/>
          <w:i/>
          <w:iCs/>
          <w:color w:val="5A646E"/>
          <w:sz w:val="20"/>
          <w:szCs w:val="20"/>
        </w:rPr>
        <w:t>Fixed Virtual Account adalah VA permanen untuk akun/relasi yang didukung. Satu VA dapat menerima beberapa pembayaran nyata; idempotency menggunakan identitas request/notifikasi, bukan hanya nomor VA. Jangan menebak tujuan transfer tanpa referensi yang cukup.</w:t>
      </w:r>
    </w:p>
    <w:p w14:paraId="1C5509DE" w14:textId="77777777" w:rsidR="00E9171A" w:rsidRDefault="00E9171A" w:rsidP="00BE754C">
      <w:pPr>
        <w:pStyle w:val="Heading2"/>
        <w:spacing w:before="0" w:after="0"/>
        <w:rPr>
          <w:rFonts w:ascii="Consolas" w:hAnsi="Consolas" w:cs="Consolas"/>
          <w:b w:val="0"/>
          <w:bCs w:val="0"/>
          <w:i/>
          <w:iCs/>
          <w:color w:val="5A646E"/>
          <w:sz w:val="20"/>
          <w:szCs w:val="20"/>
        </w:rPr>
      </w:pPr>
      <w:r>
        <w:rPr>
          <w:rFonts w:ascii="Consolas" w:hAnsi="Consolas" w:cs="Consolas"/>
          <w:b w:val="0"/>
          <w:bCs w:val="0"/>
          <w:i/>
          <w:iCs/>
          <w:color w:val="5A646E"/>
          <w:sz w:val="20"/>
          <w:szCs w:val="20"/>
        </w:rPr>
        <w:t>23.7 Rekening Settlement</w:t>
      </w:r>
    </w:p>
    <w:p w14:paraId="05684525" w14:textId="77777777" w:rsidR="00E9171A" w:rsidRDefault="00E9171A" w:rsidP="00BE754C">
      <w:pPr>
        <w:spacing w:line="240" w:lineRule="auto"/>
        <w:rPr>
          <w:rFonts w:ascii="Consolas" w:hAnsi="Consolas" w:cs="Consolas"/>
          <w:i/>
          <w:iCs/>
          <w:color w:val="5A646E"/>
          <w:sz w:val="20"/>
          <w:szCs w:val="20"/>
        </w:rPr>
      </w:pPr>
      <w:r>
        <w:rPr>
          <w:rFonts w:ascii="Consolas" w:hAnsi="Consolas" w:cs="Consolas"/>
          <w:i/>
          <w:iCs/>
          <w:color w:val="5A646E"/>
          <w:sz w:val="20"/>
          <w:szCs w:val="20"/>
        </w:rPr>
        <w:t>Tentukan rekening tujuan settlement gateway. Perubahan berlaku sesuai waktu konfigurasi; periksa dampak operasional dan jangan mengubah saat transaksi berjalan tanpa koordinasi.</w:t>
      </w:r>
    </w:p>
    <w:p w14:paraId="0C315876" w14:textId="77777777" w:rsidR="00E9171A" w:rsidRDefault="00E9171A" w:rsidP="00BE754C">
      <w:pPr>
        <w:pStyle w:val="Heading2"/>
        <w:spacing w:before="0" w:after="0"/>
        <w:rPr>
          <w:rFonts w:ascii="Consolas" w:hAnsi="Consolas" w:cs="Consolas"/>
          <w:b w:val="0"/>
          <w:bCs w:val="0"/>
          <w:i/>
          <w:iCs/>
          <w:color w:val="5A646E"/>
          <w:sz w:val="20"/>
          <w:szCs w:val="20"/>
        </w:rPr>
      </w:pPr>
      <w:r>
        <w:rPr>
          <w:rFonts w:ascii="Consolas" w:hAnsi="Consolas" w:cs="Consolas"/>
          <w:b w:val="0"/>
          <w:bCs w:val="0"/>
          <w:i/>
          <w:iCs/>
          <w:color w:val="5A646E"/>
          <w:sz w:val="20"/>
          <w:szCs w:val="20"/>
        </w:rPr>
        <w:t>23.8 Biaya Gateway</w:t>
      </w:r>
    </w:p>
    <w:p w14:paraId="5C1B6D4C" w14:textId="77777777" w:rsidR="00E9171A" w:rsidRDefault="00E9171A" w:rsidP="00BE754C">
      <w:pPr>
        <w:spacing w:line="240" w:lineRule="auto"/>
        <w:rPr>
          <w:rFonts w:ascii="Consolas" w:hAnsi="Consolas" w:cs="Consolas"/>
          <w:i/>
          <w:iCs/>
          <w:color w:val="5A646E"/>
          <w:sz w:val="20"/>
          <w:szCs w:val="20"/>
        </w:rPr>
      </w:pPr>
      <w:r>
        <w:rPr>
          <w:rFonts w:ascii="Consolas" w:hAnsi="Consolas" w:cs="Consolas"/>
          <w:i/>
          <w:iCs/>
          <w:color w:val="5A646E"/>
          <w:sz w:val="20"/>
          <w:szCs w:val="20"/>
        </w:rPr>
        <w:t>Tentukan siapa menanggung biaya sesuai kebijakan: pembayar atau lembaga. Ringkasan checkout harus membedakan nilai tagihan dan biaya gateway.</w:t>
      </w:r>
    </w:p>
    <w:p w14:paraId="233CF2EC" w14:textId="77777777" w:rsidR="00E9171A" w:rsidRDefault="00E9171A" w:rsidP="00BE754C">
      <w:pPr>
        <w:pStyle w:val="Heading2"/>
        <w:spacing w:before="0" w:after="0"/>
        <w:rPr>
          <w:rFonts w:ascii="Consolas" w:hAnsi="Consolas" w:cs="Consolas"/>
          <w:b w:val="0"/>
          <w:bCs w:val="0"/>
          <w:i/>
          <w:iCs/>
          <w:color w:val="5A646E"/>
          <w:sz w:val="20"/>
          <w:szCs w:val="20"/>
        </w:rPr>
      </w:pPr>
      <w:r>
        <w:rPr>
          <w:rFonts w:ascii="Consolas" w:hAnsi="Consolas" w:cs="Consolas"/>
          <w:b w:val="0"/>
          <w:bCs w:val="0"/>
          <w:i/>
          <w:iCs/>
          <w:color w:val="5A646E"/>
          <w:sz w:val="20"/>
          <w:szCs w:val="20"/>
        </w:rPr>
        <w:t>23.9 Kop dan Cetak</w:t>
      </w:r>
    </w:p>
    <w:p w14:paraId="74401A4D" w14:textId="77777777" w:rsidR="00E9171A" w:rsidRDefault="00E9171A" w:rsidP="00BE754C">
      <w:pPr>
        <w:spacing w:line="240" w:lineRule="auto"/>
        <w:rPr>
          <w:rFonts w:ascii="Consolas" w:hAnsi="Consolas" w:cs="Consolas"/>
          <w:i/>
          <w:iCs/>
          <w:color w:val="5A646E"/>
          <w:sz w:val="20"/>
          <w:szCs w:val="20"/>
        </w:rPr>
      </w:pPr>
      <w:r>
        <w:rPr>
          <w:rFonts w:ascii="Consolas" w:hAnsi="Consolas" w:cs="Consolas"/>
          <w:i/>
          <w:iCs/>
          <w:color w:val="5A646E"/>
          <w:sz w:val="20"/>
          <w:szCs w:val="20"/>
        </w:rPr>
        <w:t>Atur profil kop per jenis dokumen: default, profil tertentu, atau tanpa kop. Nama default adalah Pondok Pesantren Sukahideng; alamat/kontak tidak boleh dikarang dan harus diisi admin berdasarkan data resmi. Kartu santri dicetak tanpa kop besar.</w:t>
      </w:r>
    </w:p>
    <w:p w14:paraId="5A3E029E" w14:textId="77777777" w:rsidR="00E9171A" w:rsidRDefault="00E9171A" w:rsidP="00BE754C">
      <w:pPr>
        <w:pStyle w:val="Heading2"/>
        <w:spacing w:before="0" w:after="0"/>
        <w:rPr>
          <w:rFonts w:ascii="Consolas" w:hAnsi="Consolas" w:cs="Consolas"/>
          <w:b w:val="0"/>
          <w:bCs w:val="0"/>
          <w:i/>
          <w:iCs/>
          <w:color w:val="5A646E"/>
          <w:sz w:val="20"/>
          <w:szCs w:val="20"/>
        </w:rPr>
      </w:pPr>
      <w:r>
        <w:rPr>
          <w:rFonts w:ascii="Consolas" w:hAnsi="Consolas" w:cs="Consolas"/>
          <w:b w:val="0"/>
          <w:bCs w:val="0"/>
          <w:i/>
          <w:iCs/>
          <w:color w:val="5A646E"/>
          <w:sz w:val="20"/>
          <w:szCs w:val="20"/>
        </w:rPr>
        <w:t>23.10 Cutover Koperasi</w:t>
      </w:r>
    </w:p>
    <w:p w14:paraId="17F750FA" w14:textId="77777777" w:rsidR="00E9171A" w:rsidRDefault="00E9171A" w:rsidP="00BE754C">
      <w:pPr>
        <w:spacing w:line="240" w:lineRule="auto"/>
        <w:rPr>
          <w:rFonts w:ascii="Consolas" w:hAnsi="Consolas" w:cs="Consolas"/>
          <w:i/>
          <w:iCs/>
          <w:color w:val="5A646E"/>
          <w:sz w:val="20"/>
          <w:szCs w:val="20"/>
        </w:rPr>
      </w:pPr>
      <w:r>
        <w:rPr>
          <w:rFonts w:ascii="Consolas" w:hAnsi="Consolas" w:cs="Consolas"/>
          <w:i/>
          <w:iCs/>
          <w:color w:val="5A646E"/>
          <w:sz w:val="20"/>
          <w:szCs w:val="20"/>
        </w:rPr>
        <w:t>Menetapkan waktu efektif pengelolaan. Gunakan Bab 5 dan checklist Bab 30. Setelah ada payment Koperasi, reset sederhana diblokir.</w:t>
      </w:r>
    </w:p>
    <w:p w14:paraId="05EA37AD" w14:textId="77777777" w:rsidR="00E9171A" w:rsidRDefault="00E9171A" w:rsidP="00BE754C">
      <w:pPr>
        <w:pStyle w:val="Heading1"/>
        <w:spacing w:before="0" w:after="0"/>
        <w:rPr>
          <w:rFonts w:ascii="Consolas" w:hAnsi="Consolas" w:cs="Consolas"/>
          <w:b w:val="0"/>
          <w:bCs w:val="0"/>
          <w:i/>
          <w:iCs/>
          <w:color w:val="5A646E"/>
          <w:sz w:val="20"/>
          <w:szCs w:val="20"/>
        </w:rPr>
      </w:pPr>
      <w:r>
        <w:rPr>
          <w:rFonts w:ascii="Consolas" w:hAnsi="Consolas" w:cs="Consolas"/>
          <w:i/>
          <w:iCs/>
          <w:color w:val="5A646E"/>
          <w:sz w:val="20"/>
          <w:szCs w:val="20"/>
        </w:rPr>
        <w:br w:type="page"/>
      </w:r>
      <w:bookmarkStart w:id="140" w:name="_Toc240822142"/>
      <w:bookmarkStart w:id="141" w:name="_Toc240822345"/>
      <w:bookmarkStart w:id="142" w:name="_Toc240822568"/>
      <w:bookmarkStart w:id="143" w:name="_Toc240822489"/>
      <w:bookmarkStart w:id="144" w:name="_Toc240822428"/>
      <w:r>
        <w:rPr>
          <w:rFonts w:ascii="Consolas" w:hAnsi="Consolas" w:cs="Consolas"/>
          <w:b w:val="0"/>
          <w:bCs w:val="0"/>
          <w:i/>
          <w:iCs/>
          <w:color w:val="5A646E"/>
          <w:sz w:val="20"/>
          <w:szCs w:val="20"/>
        </w:rPr>
        <w:lastRenderedPageBreak/>
        <w:t>24. Portal Orang Tua</w:t>
      </w:r>
      <w:bookmarkEnd w:id="140"/>
      <w:bookmarkEnd w:id="141"/>
      <w:bookmarkEnd w:id="142"/>
      <w:bookmarkEnd w:id="143"/>
      <w:bookmarkEnd w:id="144"/>
    </w:p>
    <w:p w14:paraId="0566ABD0" w14:textId="77777777" w:rsidR="00E9171A" w:rsidRDefault="00E9171A" w:rsidP="00BE754C">
      <w:pPr>
        <w:pStyle w:val="Heading2"/>
        <w:spacing w:before="0" w:after="0"/>
        <w:rPr>
          <w:rFonts w:ascii="Consolas" w:hAnsi="Consolas" w:cs="Consolas"/>
          <w:b w:val="0"/>
          <w:bCs w:val="0"/>
          <w:i/>
          <w:iCs/>
          <w:color w:val="5A646E"/>
          <w:sz w:val="20"/>
          <w:szCs w:val="20"/>
        </w:rPr>
      </w:pPr>
      <w:r>
        <w:rPr>
          <w:rFonts w:ascii="Consolas" w:hAnsi="Consolas" w:cs="Consolas"/>
          <w:b w:val="0"/>
          <w:bCs w:val="0"/>
          <w:i/>
          <w:iCs/>
          <w:color w:val="5A646E"/>
          <w:sz w:val="20"/>
          <w:szCs w:val="20"/>
        </w:rPr>
        <w:t>24.1 Lihat Tagihan</w:t>
      </w:r>
    </w:p>
    <w:p w14:paraId="4ED9F45F" w14:textId="77777777" w:rsidR="00E9171A" w:rsidRDefault="00E9171A" w:rsidP="00BE754C">
      <w:pPr>
        <w:spacing w:line="240" w:lineRule="auto"/>
        <w:rPr>
          <w:rFonts w:ascii="Consolas" w:hAnsi="Consolas" w:cs="Consolas"/>
          <w:i/>
          <w:iCs/>
          <w:color w:val="5A646E"/>
          <w:sz w:val="20"/>
          <w:szCs w:val="20"/>
        </w:rPr>
      </w:pPr>
      <w:r>
        <w:rPr>
          <w:rFonts w:ascii="Consolas" w:hAnsi="Consolas" w:cs="Consolas"/>
          <w:i/>
          <w:iCs/>
          <w:color w:val="5A646E"/>
          <w:sz w:val="20"/>
          <w:szCs w:val="20"/>
        </w:rPr>
        <w:t>Orang tua hanya melihat santri yang terhubung dengan akunnya. Halaman menampilkan outstanding periode sebelumnya, periode berjalan, dan periode berikutnya yang dapat dibayar di muka sesuai aturan.</w:t>
      </w:r>
    </w:p>
    <w:p w14:paraId="1A80C7FE" w14:textId="77777777" w:rsidR="00E9171A" w:rsidRDefault="00E9171A" w:rsidP="00BE754C">
      <w:pPr>
        <w:pStyle w:val="Heading2"/>
        <w:spacing w:before="0" w:after="0"/>
        <w:rPr>
          <w:rFonts w:ascii="Consolas" w:hAnsi="Consolas" w:cs="Consolas"/>
          <w:b w:val="0"/>
          <w:bCs w:val="0"/>
          <w:i/>
          <w:iCs/>
          <w:color w:val="5A646E"/>
          <w:sz w:val="20"/>
          <w:szCs w:val="20"/>
        </w:rPr>
      </w:pPr>
      <w:r>
        <w:rPr>
          <w:rFonts w:ascii="Consolas" w:hAnsi="Consolas" w:cs="Consolas"/>
          <w:b w:val="0"/>
          <w:bCs w:val="0"/>
          <w:i/>
          <w:iCs/>
          <w:color w:val="5A646E"/>
          <w:sz w:val="20"/>
          <w:szCs w:val="20"/>
        </w:rPr>
        <w:t>24.2 Bayar Multi-Item dan Multi-Periode</w:t>
      </w:r>
    </w:p>
    <w:p w14:paraId="598508D4" w14:textId="77777777" w:rsidR="00E9171A" w:rsidRDefault="00E9171A" w:rsidP="00BE754C">
      <w:pPr>
        <w:spacing w:line="240" w:lineRule="auto"/>
        <w:rPr>
          <w:rFonts w:ascii="Consolas" w:hAnsi="Consolas" w:cs="Consolas"/>
          <w:i/>
          <w:iCs/>
          <w:color w:val="5A646E"/>
          <w:sz w:val="20"/>
          <w:szCs w:val="20"/>
        </w:rPr>
      </w:pPr>
      <w:bookmarkStart w:id="145" w:name="_Toc240822569"/>
      <w:r>
        <w:rPr>
          <w:rFonts w:ascii="Consolas" w:hAnsi="Consolas" w:cs="Consolas"/>
          <w:i/>
          <w:iCs/>
          <w:color w:val="5A646E"/>
          <w:sz w:val="20"/>
          <w:szCs w:val="20"/>
        </w:rPr>
        <w:t>1. Buka Tagihan. 2. Pilih periode lalu/berjalan/berikutnya. 3. Centang item. 4. Untuk USPP, masukkan cicilan. 5. Untuk SPP, sistem mewajibkan sisa penuh periode. 6. Tinjau total dan fee. 7. Pilih VA atau QRIS yang aktif. 8. Buat pembayaran. 9. Selesaikan sesuai instruksi. 10. Cek Riwayat dan kuitansi.</w:t>
      </w:r>
      <w:bookmarkEnd w:id="145"/>
    </w:p>
    <w:p w14:paraId="5FB097A3" w14:textId="77777777" w:rsidR="00E9171A" w:rsidRDefault="00E9171A" w:rsidP="00BE754C">
      <w:pPr>
        <w:pStyle w:val="Heading2"/>
        <w:spacing w:before="0" w:after="0"/>
        <w:rPr>
          <w:rFonts w:ascii="Consolas" w:hAnsi="Consolas" w:cs="Consolas"/>
          <w:b w:val="0"/>
          <w:bCs w:val="0"/>
          <w:i/>
          <w:iCs/>
          <w:color w:val="5A646E"/>
          <w:sz w:val="20"/>
          <w:szCs w:val="20"/>
        </w:rPr>
      </w:pPr>
      <w:r>
        <w:rPr>
          <w:rFonts w:ascii="Consolas" w:hAnsi="Consolas" w:cs="Consolas"/>
          <w:b w:val="0"/>
          <w:bCs w:val="0"/>
          <w:i/>
          <w:iCs/>
          <w:color w:val="5A646E"/>
          <w:sz w:val="20"/>
          <w:szCs w:val="20"/>
        </w:rPr>
        <w:t>24.3 Fixed VA</w:t>
      </w:r>
    </w:p>
    <w:p w14:paraId="14B63444" w14:textId="77777777" w:rsidR="00E9171A" w:rsidRDefault="00E9171A" w:rsidP="00BE754C">
      <w:pPr>
        <w:spacing w:line="240" w:lineRule="auto"/>
        <w:rPr>
          <w:rFonts w:ascii="Consolas" w:hAnsi="Consolas" w:cs="Consolas"/>
          <w:i/>
          <w:iCs/>
          <w:color w:val="5A646E"/>
          <w:sz w:val="20"/>
          <w:szCs w:val="20"/>
        </w:rPr>
      </w:pPr>
      <w:r>
        <w:rPr>
          <w:rFonts w:ascii="Consolas" w:hAnsi="Consolas" w:cs="Consolas"/>
          <w:i/>
          <w:iCs/>
          <w:color w:val="5A646E"/>
          <w:sz w:val="20"/>
          <w:szCs w:val="20"/>
        </w:rPr>
        <w:t>Gunakan nomor VA yang tampil pada akun. Cantumkan nominal sesuai instruksi. Jika dana diterima tetapi tujuan tidak dapat dicocokkan, transaksi dapat masuk rekonsiliasi; jangan melakukan transfer kedua sebelum memeriksa status.</w:t>
      </w:r>
    </w:p>
    <w:p w14:paraId="2CFFC555" w14:textId="77777777" w:rsidR="00E9171A" w:rsidRDefault="00E9171A" w:rsidP="00BE754C">
      <w:pPr>
        <w:pStyle w:val="Heading2"/>
        <w:spacing w:before="0" w:after="0"/>
        <w:rPr>
          <w:rFonts w:ascii="Consolas" w:hAnsi="Consolas" w:cs="Consolas"/>
          <w:b w:val="0"/>
          <w:bCs w:val="0"/>
          <w:i/>
          <w:iCs/>
          <w:color w:val="5A646E"/>
          <w:sz w:val="20"/>
          <w:szCs w:val="20"/>
        </w:rPr>
      </w:pPr>
      <w:r>
        <w:rPr>
          <w:rFonts w:ascii="Consolas" w:hAnsi="Consolas" w:cs="Consolas"/>
          <w:b w:val="0"/>
          <w:bCs w:val="0"/>
          <w:i/>
          <w:iCs/>
          <w:color w:val="5A646E"/>
          <w:sz w:val="20"/>
          <w:szCs w:val="20"/>
        </w:rPr>
        <w:t>24.4 Top-up Uang Jajan</w:t>
      </w:r>
    </w:p>
    <w:p w14:paraId="6B42234B" w14:textId="77777777" w:rsidR="00E9171A" w:rsidRDefault="00E9171A" w:rsidP="00BE754C">
      <w:pPr>
        <w:spacing w:line="240" w:lineRule="auto"/>
        <w:rPr>
          <w:rFonts w:ascii="Consolas" w:hAnsi="Consolas" w:cs="Consolas"/>
          <w:i/>
          <w:iCs/>
          <w:color w:val="5A646E"/>
          <w:sz w:val="20"/>
          <w:szCs w:val="20"/>
        </w:rPr>
      </w:pPr>
      <w:r>
        <w:rPr>
          <w:rFonts w:ascii="Consolas" w:hAnsi="Consolas" w:cs="Consolas"/>
          <w:i/>
          <w:iCs/>
          <w:color w:val="5A646E"/>
          <w:sz w:val="20"/>
          <w:szCs w:val="20"/>
        </w:rPr>
        <w:t>Pilih Uang Jajan, masukkan nominal, pilih kanal, bayar, lalu periksa saldo dan histori. Top-up bukan pembayaran tagihan pendidikan.</w:t>
      </w:r>
    </w:p>
    <w:p w14:paraId="6350F725" w14:textId="77777777" w:rsidR="00E9171A" w:rsidRDefault="00E9171A" w:rsidP="00BE754C">
      <w:pPr>
        <w:pStyle w:val="Heading2"/>
        <w:spacing w:before="0" w:after="0"/>
        <w:rPr>
          <w:rFonts w:ascii="Consolas" w:hAnsi="Consolas" w:cs="Consolas"/>
          <w:b w:val="0"/>
          <w:bCs w:val="0"/>
          <w:i/>
          <w:iCs/>
          <w:color w:val="5A646E"/>
          <w:sz w:val="20"/>
          <w:szCs w:val="20"/>
        </w:rPr>
      </w:pPr>
      <w:r>
        <w:rPr>
          <w:rFonts w:ascii="Consolas" w:hAnsi="Consolas" w:cs="Consolas"/>
          <w:b w:val="0"/>
          <w:bCs w:val="0"/>
          <w:i/>
          <w:iCs/>
          <w:color w:val="5A646E"/>
          <w:sz w:val="20"/>
          <w:szCs w:val="20"/>
        </w:rPr>
        <w:t>24.5 Limit</w:t>
      </w:r>
    </w:p>
    <w:p w14:paraId="34262CDF" w14:textId="77777777" w:rsidR="00E9171A" w:rsidRDefault="00E9171A" w:rsidP="00BE754C">
      <w:pPr>
        <w:spacing w:line="240" w:lineRule="auto"/>
        <w:rPr>
          <w:rFonts w:ascii="Consolas" w:hAnsi="Consolas" w:cs="Consolas"/>
          <w:i/>
          <w:iCs/>
          <w:color w:val="5A646E"/>
          <w:sz w:val="20"/>
          <w:szCs w:val="20"/>
        </w:rPr>
      </w:pPr>
      <w:r>
        <w:rPr>
          <w:rFonts w:ascii="Consolas" w:hAnsi="Consolas" w:cs="Consolas"/>
          <w:i/>
          <w:iCs/>
          <w:color w:val="5A646E"/>
          <w:sz w:val="20"/>
          <w:szCs w:val="20"/>
        </w:rPr>
        <w:t>Orang tua dapat menetapkan limit yang lebih ketat dari global. Limit yang lebih longgar dari global tidak menaikkan batas efektif.</w:t>
      </w:r>
    </w:p>
    <w:p w14:paraId="3794261A" w14:textId="77777777" w:rsidR="00E9171A" w:rsidRDefault="00E9171A" w:rsidP="00BE754C">
      <w:pPr>
        <w:pStyle w:val="Heading2"/>
        <w:spacing w:before="0" w:after="0"/>
        <w:rPr>
          <w:rFonts w:ascii="Consolas" w:hAnsi="Consolas" w:cs="Consolas"/>
          <w:b w:val="0"/>
          <w:bCs w:val="0"/>
          <w:i/>
          <w:iCs/>
          <w:color w:val="5A646E"/>
          <w:sz w:val="20"/>
          <w:szCs w:val="20"/>
        </w:rPr>
      </w:pPr>
      <w:r>
        <w:rPr>
          <w:rFonts w:ascii="Consolas" w:hAnsi="Consolas" w:cs="Consolas"/>
          <w:b w:val="0"/>
          <w:bCs w:val="0"/>
          <w:i/>
          <w:iCs/>
          <w:color w:val="5A646E"/>
          <w:sz w:val="20"/>
          <w:szCs w:val="20"/>
        </w:rPr>
        <w:t>24.6 Histori dan Kuitansi</w:t>
      </w:r>
    </w:p>
    <w:p w14:paraId="49868B09" w14:textId="77777777" w:rsidR="00E9171A" w:rsidRDefault="00E9171A" w:rsidP="00BE754C">
      <w:pPr>
        <w:spacing w:line="240" w:lineRule="auto"/>
        <w:rPr>
          <w:rFonts w:ascii="Consolas" w:hAnsi="Consolas" w:cs="Consolas"/>
          <w:i/>
          <w:iCs/>
          <w:color w:val="5A646E"/>
          <w:sz w:val="20"/>
          <w:szCs w:val="20"/>
        </w:rPr>
      </w:pPr>
      <w:r>
        <w:rPr>
          <w:rFonts w:ascii="Consolas" w:hAnsi="Consolas" w:cs="Consolas"/>
          <w:i/>
          <w:iCs/>
          <w:color w:val="5A646E"/>
          <w:sz w:val="20"/>
          <w:szCs w:val="20"/>
        </w:rPr>
        <w:t>Filter Tagihan/USPP, Uang Jajan, dan arsip pengajuan lama. Buka detail dan cetak kuitansi. Kuitansi dapat dicetak ulang tanpa membuat payment baru.</w:t>
      </w:r>
    </w:p>
    <w:p w14:paraId="4990BF12" w14:textId="77777777" w:rsidR="00E9171A" w:rsidRDefault="00E9171A" w:rsidP="00BE754C">
      <w:pPr>
        <w:pStyle w:val="Heading2"/>
        <w:spacing w:before="0" w:after="0"/>
        <w:rPr>
          <w:rFonts w:ascii="Consolas" w:hAnsi="Consolas" w:cs="Consolas"/>
          <w:b w:val="0"/>
          <w:bCs w:val="0"/>
          <w:i/>
          <w:iCs/>
          <w:color w:val="5A646E"/>
          <w:sz w:val="20"/>
          <w:szCs w:val="20"/>
        </w:rPr>
      </w:pPr>
      <w:r>
        <w:rPr>
          <w:rFonts w:ascii="Consolas" w:hAnsi="Consolas" w:cs="Consolas"/>
          <w:b w:val="0"/>
          <w:bCs w:val="0"/>
          <w:i/>
          <w:iCs/>
          <w:color w:val="5A646E"/>
          <w:sz w:val="20"/>
          <w:szCs w:val="20"/>
        </w:rPr>
        <w:t>24.7 Perubahan PIN</w:t>
      </w:r>
    </w:p>
    <w:p w14:paraId="50FEF778" w14:textId="77777777" w:rsidR="00E9171A" w:rsidRDefault="00E9171A" w:rsidP="00BE754C">
      <w:pPr>
        <w:spacing w:line="240" w:lineRule="auto"/>
        <w:rPr>
          <w:rFonts w:ascii="Consolas" w:hAnsi="Consolas" w:cs="Consolas"/>
          <w:i/>
          <w:iCs/>
          <w:color w:val="5A646E"/>
          <w:sz w:val="20"/>
          <w:szCs w:val="20"/>
        </w:rPr>
      </w:pPr>
      <w:r>
        <w:rPr>
          <w:rFonts w:ascii="Consolas" w:hAnsi="Consolas" w:cs="Consolas"/>
          <w:i/>
          <w:iCs/>
          <w:color w:val="5A646E"/>
          <w:sz w:val="20"/>
          <w:szCs w:val="20"/>
        </w:rPr>
        <w:t>Buka pengaturan PIN, pilih santri, masukkan PIN baru 6 digit dan konfirmasi. Simpan secara privat. Bila ada aktivitas tidak dikenal, hubungi petugas dan minta kartu/PIN ditinjau.</w:t>
      </w:r>
    </w:p>
    <w:p w14:paraId="60689FF1" w14:textId="77777777" w:rsidR="00E9171A" w:rsidRDefault="00E9171A" w:rsidP="00BE754C">
      <w:pPr>
        <w:pStyle w:val="Heading1"/>
        <w:spacing w:before="0" w:after="0"/>
        <w:rPr>
          <w:rFonts w:ascii="Consolas" w:hAnsi="Consolas" w:cs="Consolas"/>
          <w:b w:val="0"/>
          <w:bCs w:val="0"/>
          <w:i/>
          <w:iCs/>
          <w:color w:val="5A646E"/>
          <w:sz w:val="20"/>
          <w:szCs w:val="20"/>
        </w:rPr>
      </w:pPr>
      <w:r>
        <w:rPr>
          <w:rFonts w:ascii="Consolas" w:hAnsi="Consolas" w:cs="Consolas"/>
          <w:i/>
          <w:iCs/>
          <w:color w:val="5A646E"/>
          <w:sz w:val="20"/>
          <w:szCs w:val="20"/>
        </w:rPr>
        <w:br w:type="page"/>
      </w:r>
      <w:bookmarkStart w:id="146" w:name="_Toc240822143"/>
      <w:bookmarkStart w:id="147" w:name="_Toc240822346"/>
      <w:bookmarkStart w:id="148" w:name="_Toc240822570"/>
      <w:bookmarkStart w:id="149" w:name="_Toc240822490"/>
      <w:bookmarkStart w:id="150" w:name="_Toc240822429"/>
      <w:r>
        <w:rPr>
          <w:rFonts w:ascii="Consolas" w:hAnsi="Consolas" w:cs="Consolas"/>
          <w:b w:val="0"/>
          <w:bCs w:val="0"/>
          <w:i/>
          <w:iCs/>
          <w:color w:val="5A646E"/>
          <w:sz w:val="20"/>
          <w:szCs w:val="20"/>
        </w:rPr>
        <w:lastRenderedPageBreak/>
        <w:t>25. Rutinitas Operasional</w:t>
      </w:r>
      <w:bookmarkEnd w:id="146"/>
      <w:bookmarkEnd w:id="147"/>
      <w:bookmarkEnd w:id="148"/>
      <w:bookmarkEnd w:id="149"/>
      <w:bookmarkEnd w:id="150"/>
    </w:p>
    <w:p w14:paraId="28CCC93A" w14:textId="77777777" w:rsidR="00E9171A" w:rsidRDefault="00E9171A" w:rsidP="00BE754C">
      <w:pPr>
        <w:pStyle w:val="Heading2"/>
        <w:spacing w:before="0" w:after="0"/>
        <w:rPr>
          <w:rFonts w:ascii="Consolas" w:hAnsi="Consolas" w:cs="Consolas"/>
          <w:b w:val="0"/>
          <w:bCs w:val="0"/>
          <w:i/>
          <w:iCs/>
          <w:color w:val="5A646E"/>
          <w:sz w:val="20"/>
          <w:szCs w:val="20"/>
        </w:rPr>
      </w:pPr>
      <w:r>
        <w:rPr>
          <w:rFonts w:ascii="Consolas" w:hAnsi="Consolas" w:cs="Consolas"/>
          <w:b w:val="0"/>
          <w:bCs w:val="0"/>
          <w:i/>
          <w:iCs/>
          <w:color w:val="5A646E"/>
          <w:sz w:val="20"/>
          <w:szCs w:val="20"/>
        </w:rPr>
        <w:t>25.1 Harian Petugas Koperasi</w:t>
      </w:r>
    </w:p>
    <w:p w14:paraId="53508665" w14:textId="77777777" w:rsidR="00E9171A" w:rsidRDefault="00E9171A" w:rsidP="00BE754C">
      <w:pPr>
        <w:spacing w:line="240" w:lineRule="auto"/>
        <w:rPr>
          <w:rFonts w:ascii="Consolas" w:hAnsi="Consolas" w:cs="Consolas"/>
          <w:i/>
          <w:iCs/>
          <w:color w:val="5A646E"/>
          <w:sz w:val="20"/>
          <w:szCs w:val="20"/>
        </w:rPr>
      </w:pPr>
      <w:r>
        <w:rPr>
          <w:rFonts w:ascii="Consolas" w:hAnsi="Consolas" w:cs="Consolas"/>
          <w:i/>
          <w:iCs/>
          <w:color w:val="5A646E"/>
          <w:sz w:val="20"/>
          <w:szCs w:val="20"/>
        </w:rPr>
        <w:t>□ Login dengan akun sendiri.</w:t>
      </w:r>
    </w:p>
    <w:p w14:paraId="53409FBD" w14:textId="77777777" w:rsidR="00E9171A" w:rsidRDefault="00E9171A" w:rsidP="00BE754C">
      <w:pPr>
        <w:spacing w:line="240" w:lineRule="auto"/>
        <w:rPr>
          <w:rFonts w:ascii="Consolas" w:hAnsi="Consolas" w:cs="Consolas"/>
          <w:i/>
          <w:iCs/>
          <w:color w:val="5A646E"/>
          <w:sz w:val="20"/>
          <w:szCs w:val="20"/>
        </w:rPr>
      </w:pPr>
      <w:r>
        <w:rPr>
          <w:rFonts w:ascii="Consolas" w:hAnsi="Consolas" w:cs="Consolas"/>
          <w:i/>
          <w:iCs/>
          <w:color w:val="5A646E"/>
          <w:sz w:val="20"/>
          <w:szCs w:val="20"/>
        </w:rPr>
        <w:t>□ Periksa printer, scanner, koneksi, dan uang kembalian.</w:t>
      </w:r>
    </w:p>
    <w:p w14:paraId="713D07B3" w14:textId="77777777" w:rsidR="00E9171A" w:rsidRDefault="00E9171A" w:rsidP="00BE754C">
      <w:pPr>
        <w:spacing w:line="240" w:lineRule="auto"/>
        <w:rPr>
          <w:rFonts w:ascii="Consolas" w:hAnsi="Consolas" w:cs="Consolas"/>
          <w:i/>
          <w:iCs/>
          <w:color w:val="5A646E"/>
          <w:sz w:val="20"/>
          <w:szCs w:val="20"/>
        </w:rPr>
      </w:pPr>
      <w:r>
        <w:rPr>
          <w:rFonts w:ascii="Consolas" w:hAnsi="Consolas" w:cs="Consolas"/>
          <w:i/>
          <w:iCs/>
          <w:color w:val="5A646E"/>
          <w:sz w:val="20"/>
          <w:szCs w:val="20"/>
        </w:rPr>
        <w:t>□ Buka sesi kas dan hitung opening balance.</w:t>
      </w:r>
    </w:p>
    <w:p w14:paraId="4D5D4966" w14:textId="77777777" w:rsidR="00E9171A" w:rsidRDefault="00E9171A" w:rsidP="00BE754C">
      <w:pPr>
        <w:spacing w:line="240" w:lineRule="auto"/>
        <w:rPr>
          <w:rFonts w:ascii="Consolas" w:hAnsi="Consolas" w:cs="Consolas"/>
          <w:i/>
          <w:iCs/>
          <w:color w:val="5A646E"/>
          <w:sz w:val="20"/>
          <w:szCs w:val="20"/>
        </w:rPr>
      </w:pPr>
      <w:r>
        <w:rPr>
          <w:rFonts w:ascii="Consolas" w:hAnsi="Consolas" w:cs="Consolas"/>
          <w:i/>
          <w:iCs/>
          <w:color w:val="5A646E"/>
          <w:sz w:val="20"/>
          <w:szCs w:val="20"/>
        </w:rPr>
        <w:t>□ Cocokkan kartu, wajah, PIN, saldo, dan limit pada setiap withdrawal.</w:t>
      </w:r>
    </w:p>
    <w:p w14:paraId="0ED5B323" w14:textId="77777777" w:rsidR="00E9171A" w:rsidRDefault="00E9171A" w:rsidP="00BE754C">
      <w:pPr>
        <w:spacing w:line="240" w:lineRule="auto"/>
        <w:rPr>
          <w:rFonts w:ascii="Consolas" w:hAnsi="Consolas" w:cs="Consolas"/>
          <w:i/>
          <w:iCs/>
          <w:color w:val="5A646E"/>
          <w:sz w:val="20"/>
          <w:szCs w:val="20"/>
        </w:rPr>
      </w:pPr>
      <w:r>
        <w:rPr>
          <w:rFonts w:ascii="Consolas" w:hAnsi="Consolas" w:cs="Consolas"/>
          <w:i/>
          <w:iCs/>
          <w:color w:val="5A646E"/>
          <w:sz w:val="20"/>
          <w:szCs w:val="20"/>
        </w:rPr>
        <w:t>□ Cetak/serahkan struk; jangan ulang transaksi hanya karena cetak gagal.</w:t>
      </w:r>
    </w:p>
    <w:p w14:paraId="3745FA77" w14:textId="77777777" w:rsidR="00E9171A" w:rsidRDefault="00E9171A" w:rsidP="00BE754C">
      <w:pPr>
        <w:spacing w:line="240" w:lineRule="auto"/>
        <w:rPr>
          <w:rFonts w:ascii="Consolas" w:hAnsi="Consolas" w:cs="Consolas"/>
          <w:i/>
          <w:iCs/>
          <w:color w:val="5A646E"/>
          <w:sz w:val="20"/>
          <w:szCs w:val="20"/>
        </w:rPr>
      </w:pPr>
      <w:r>
        <w:rPr>
          <w:rFonts w:ascii="Consolas" w:hAnsi="Consolas" w:cs="Consolas"/>
          <w:i/>
          <w:iCs/>
          <w:color w:val="5A646E"/>
          <w:sz w:val="20"/>
          <w:szCs w:val="20"/>
        </w:rPr>
        <w:t>□ Pantau transaksi gagal dan item rekonsiliasi baru.</w:t>
      </w:r>
    </w:p>
    <w:p w14:paraId="12A67C47" w14:textId="77777777" w:rsidR="00E9171A" w:rsidRDefault="00E9171A" w:rsidP="00BE754C">
      <w:pPr>
        <w:spacing w:line="240" w:lineRule="auto"/>
        <w:rPr>
          <w:rFonts w:ascii="Consolas" w:hAnsi="Consolas" w:cs="Consolas"/>
          <w:i/>
          <w:iCs/>
          <w:color w:val="5A646E"/>
          <w:sz w:val="20"/>
          <w:szCs w:val="20"/>
        </w:rPr>
      </w:pPr>
      <w:r>
        <w:rPr>
          <w:rFonts w:ascii="Consolas" w:hAnsi="Consolas" w:cs="Consolas"/>
          <w:i/>
          <w:iCs/>
          <w:color w:val="5A646E"/>
          <w:sz w:val="20"/>
          <w:szCs w:val="20"/>
        </w:rPr>
        <w:t>□ Tutup sesi, hitung physical balance, dan catat selisih.</w:t>
      </w:r>
    </w:p>
    <w:p w14:paraId="17FA697E" w14:textId="77777777" w:rsidR="00E9171A" w:rsidRDefault="00E9171A" w:rsidP="00BE754C">
      <w:pPr>
        <w:spacing w:line="240" w:lineRule="auto"/>
        <w:rPr>
          <w:rFonts w:ascii="Consolas" w:hAnsi="Consolas" w:cs="Consolas"/>
          <w:i/>
          <w:iCs/>
          <w:color w:val="5A646E"/>
          <w:sz w:val="20"/>
          <w:szCs w:val="20"/>
        </w:rPr>
      </w:pPr>
      <w:r>
        <w:rPr>
          <w:rFonts w:ascii="Consolas" w:hAnsi="Consolas" w:cs="Consolas"/>
          <w:i/>
          <w:iCs/>
          <w:color w:val="5A646E"/>
          <w:sz w:val="20"/>
          <w:szCs w:val="20"/>
        </w:rPr>
        <w:t>□ Serahkan kas/dokumen sesuai SOP.</w:t>
      </w:r>
    </w:p>
    <w:p w14:paraId="7CADB500" w14:textId="77777777" w:rsidR="00E9171A" w:rsidRDefault="00E9171A" w:rsidP="00BE754C">
      <w:pPr>
        <w:pStyle w:val="Heading2"/>
        <w:spacing w:before="0" w:after="0"/>
        <w:rPr>
          <w:rFonts w:ascii="Consolas" w:hAnsi="Consolas" w:cs="Consolas"/>
          <w:b w:val="0"/>
          <w:bCs w:val="0"/>
          <w:i/>
          <w:iCs/>
          <w:color w:val="5A646E"/>
          <w:sz w:val="20"/>
          <w:szCs w:val="20"/>
        </w:rPr>
      </w:pPr>
      <w:r>
        <w:rPr>
          <w:rFonts w:ascii="Consolas" w:hAnsi="Consolas" w:cs="Consolas"/>
          <w:b w:val="0"/>
          <w:bCs w:val="0"/>
          <w:i/>
          <w:iCs/>
          <w:color w:val="5A646E"/>
          <w:sz w:val="20"/>
          <w:szCs w:val="20"/>
        </w:rPr>
        <w:t>25.2 Harian Bendahara</w:t>
      </w:r>
    </w:p>
    <w:p w14:paraId="2F05C3FA" w14:textId="77777777" w:rsidR="00E9171A" w:rsidRDefault="00E9171A" w:rsidP="00BE754C">
      <w:pPr>
        <w:spacing w:line="240" w:lineRule="auto"/>
        <w:rPr>
          <w:rFonts w:ascii="Consolas" w:hAnsi="Consolas" w:cs="Consolas"/>
          <w:i/>
          <w:iCs/>
          <w:color w:val="5A646E"/>
          <w:sz w:val="20"/>
          <w:szCs w:val="20"/>
        </w:rPr>
      </w:pPr>
      <w:r>
        <w:rPr>
          <w:rFonts w:ascii="Consolas" w:hAnsi="Consolas" w:cs="Consolas"/>
          <w:i/>
          <w:iCs/>
          <w:color w:val="5A646E"/>
          <w:sz w:val="20"/>
          <w:szCs w:val="20"/>
        </w:rPr>
        <w:t>□ Periksa Dashboard dan mismatch rekonsiliasi.</w:t>
      </w:r>
    </w:p>
    <w:p w14:paraId="0B3C14C8" w14:textId="77777777" w:rsidR="00E9171A" w:rsidRDefault="00E9171A" w:rsidP="00BE754C">
      <w:pPr>
        <w:spacing w:line="240" w:lineRule="auto"/>
        <w:rPr>
          <w:rFonts w:ascii="Consolas" w:hAnsi="Consolas" w:cs="Consolas"/>
          <w:i/>
          <w:iCs/>
          <w:color w:val="5A646E"/>
          <w:sz w:val="20"/>
          <w:szCs w:val="20"/>
        </w:rPr>
      </w:pPr>
      <w:r>
        <w:rPr>
          <w:rFonts w:ascii="Consolas" w:hAnsi="Consolas" w:cs="Consolas"/>
          <w:i/>
          <w:iCs/>
          <w:color w:val="5A646E"/>
          <w:sz w:val="20"/>
          <w:szCs w:val="20"/>
        </w:rPr>
        <w:t>□ Tinjau payment online yang belum settlement.</w:t>
      </w:r>
    </w:p>
    <w:p w14:paraId="1AF5F0A9" w14:textId="77777777" w:rsidR="00E9171A" w:rsidRDefault="00E9171A" w:rsidP="00BE754C">
      <w:pPr>
        <w:spacing w:line="240" w:lineRule="auto"/>
        <w:rPr>
          <w:rFonts w:ascii="Consolas" w:hAnsi="Consolas" w:cs="Consolas"/>
          <w:i/>
          <w:iCs/>
          <w:color w:val="5A646E"/>
          <w:sz w:val="20"/>
          <w:szCs w:val="20"/>
        </w:rPr>
      </w:pPr>
      <w:r>
        <w:rPr>
          <w:rFonts w:ascii="Consolas" w:hAnsi="Consolas" w:cs="Consolas"/>
          <w:i/>
          <w:iCs/>
          <w:color w:val="5A646E"/>
          <w:sz w:val="20"/>
          <w:szCs w:val="20"/>
        </w:rPr>
        <w:t>□ Tinjau payment tunai bernominal tidak biasa.</w:t>
      </w:r>
    </w:p>
    <w:p w14:paraId="681E391E" w14:textId="77777777" w:rsidR="00E9171A" w:rsidRDefault="00E9171A" w:rsidP="00BE754C">
      <w:pPr>
        <w:spacing w:line="240" w:lineRule="auto"/>
        <w:rPr>
          <w:rFonts w:ascii="Consolas" w:hAnsi="Consolas" w:cs="Consolas"/>
          <w:i/>
          <w:iCs/>
          <w:color w:val="5A646E"/>
          <w:sz w:val="20"/>
          <w:szCs w:val="20"/>
        </w:rPr>
      </w:pPr>
      <w:r>
        <w:rPr>
          <w:rFonts w:ascii="Consolas" w:hAnsi="Consolas" w:cs="Consolas"/>
          <w:i/>
          <w:iCs/>
          <w:color w:val="5A646E"/>
          <w:sz w:val="20"/>
          <w:szCs w:val="20"/>
        </w:rPr>
        <w:t>□ Pastikan klasifikasi Pra-Koperasi/Koperasi benar.</w:t>
      </w:r>
    </w:p>
    <w:p w14:paraId="6A8216CD" w14:textId="77777777" w:rsidR="00E9171A" w:rsidRDefault="00E9171A" w:rsidP="00BE754C">
      <w:pPr>
        <w:spacing w:line="240" w:lineRule="auto"/>
        <w:rPr>
          <w:rFonts w:ascii="Consolas" w:hAnsi="Consolas" w:cs="Consolas"/>
          <w:i/>
          <w:iCs/>
          <w:color w:val="5A646E"/>
          <w:sz w:val="20"/>
          <w:szCs w:val="20"/>
        </w:rPr>
      </w:pPr>
      <w:r>
        <w:rPr>
          <w:rFonts w:ascii="Consolas" w:hAnsi="Consolas" w:cs="Consolas"/>
          <w:i/>
          <w:iCs/>
          <w:color w:val="5A646E"/>
          <w:sz w:val="20"/>
          <w:szCs w:val="20"/>
        </w:rPr>
        <w:t>□ Periksa dana siap disalurkan dan distribusi hari itu.</w:t>
      </w:r>
    </w:p>
    <w:p w14:paraId="1BB1ADB0" w14:textId="77777777" w:rsidR="00E9171A" w:rsidRDefault="00E9171A" w:rsidP="00BE754C">
      <w:pPr>
        <w:spacing w:line="240" w:lineRule="auto"/>
        <w:rPr>
          <w:rFonts w:ascii="Consolas" w:hAnsi="Consolas" w:cs="Consolas"/>
          <w:i/>
          <w:iCs/>
          <w:color w:val="5A646E"/>
          <w:sz w:val="20"/>
          <w:szCs w:val="20"/>
        </w:rPr>
      </w:pPr>
      <w:r>
        <w:rPr>
          <w:rFonts w:ascii="Consolas" w:hAnsi="Consolas" w:cs="Consolas"/>
          <w:i/>
          <w:iCs/>
          <w:color w:val="5A646E"/>
          <w:sz w:val="20"/>
          <w:szCs w:val="20"/>
        </w:rPr>
        <w:t>□ Tangani keluhan sudah bayar dengan Detail Santri.</w:t>
      </w:r>
    </w:p>
    <w:p w14:paraId="0A60EC0B" w14:textId="77777777" w:rsidR="00E9171A" w:rsidRDefault="00E9171A" w:rsidP="00BE754C">
      <w:pPr>
        <w:pStyle w:val="Heading2"/>
        <w:spacing w:before="0" w:after="0"/>
        <w:rPr>
          <w:rFonts w:ascii="Consolas" w:hAnsi="Consolas" w:cs="Consolas"/>
          <w:b w:val="0"/>
          <w:bCs w:val="0"/>
          <w:i/>
          <w:iCs/>
          <w:color w:val="5A646E"/>
          <w:sz w:val="20"/>
          <w:szCs w:val="20"/>
        </w:rPr>
      </w:pPr>
      <w:r>
        <w:rPr>
          <w:rFonts w:ascii="Consolas" w:hAnsi="Consolas" w:cs="Consolas"/>
          <w:b w:val="0"/>
          <w:bCs w:val="0"/>
          <w:i/>
          <w:iCs/>
          <w:color w:val="5A646E"/>
          <w:sz w:val="20"/>
          <w:szCs w:val="20"/>
        </w:rPr>
        <w:t>25.3 Mingguan</w:t>
      </w:r>
    </w:p>
    <w:p w14:paraId="434C10D4" w14:textId="77777777" w:rsidR="00E9171A" w:rsidRDefault="00E9171A" w:rsidP="00BE754C">
      <w:pPr>
        <w:spacing w:line="240" w:lineRule="auto"/>
        <w:rPr>
          <w:rFonts w:ascii="Consolas" w:hAnsi="Consolas" w:cs="Consolas"/>
          <w:i/>
          <w:iCs/>
          <w:color w:val="5A646E"/>
          <w:sz w:val="20"/>
          <w:szCs w:val="20"/>
        </w:rPr>
      </w:pPr>
      <w:r>
        <w:rPr>
          <w:rFonts w:ascii="Consolas" w:hAnsi="Consolas" w:cs="Consolas"/>
          <w:i/>
          <w:iCs/>
          <w:color w:val="5A646E"/>
          <w:sz w:val="20"/>
          <w:szCs w:val="20"/>
        </w:rPr>
        <w:t>□ Cocokkan settlement gateway dengan payment.</w:t>
      </w:r>
    </w:p>
    <w:p w14:paraId="582E5CA5" w14:textId="77777777" w:rsidR="00E9171A" w:rsidRDefault="00E9171A" w:rsidP="00BE754C">
      <w:pPr>
        <w:spacing w:line="240" w:lineRule="auto"/>
        <w:rPr>
          <w:rFonts w:ascii="Consolas" w:hAnsi="Consolas" w:cs="Consolas"/>
          <w:i/>
          <w:iCs/>
          <w:color w:val="5A646E"/>
          <w:sz w:val="20"/>
          <w:szCs w:val="20"/>
        </w:rPr>
      </w:pPr>
      <w:r>
        <w:rPr>
          <w:rFonts w:ascii="Consolas" w:hAnsi="Consolas" w:cs="Consolas"/>
          <w:i/>
          <w:iCs/>
          <w:color w:val="5A646E"/>
          <w:sz w:val="20"/>
          <w:szCs w:val="20"/>
        </w:rPr>
        <w:t>□ Tinjau seluruh selisih sesi kas.</w:t>
      </w:r>
    </w:p>
    <w:p w14:paraId="05A518A9" w14:textId="77777777" w:rsidR="00E9171A" w:rsidRDefault="00E9171A" w:rsidP="00BE754C">
      <w:pPr>
        <w:spacing w:line="240" w:lineRule="auto"/>
        <w:rPr>
          <w:rFonts w:ascii="Consolas" w:hAnsi="Consolas" w:cs="Consolas"/>
          <w:i/>
          <w:iCs/>
          <w:color w:val="5A646E"/>
          <w:sz w:val="20"/>
          <w:szCs w:val="20"/>
        </w:rPr>
      </w:pPr>
      <w:r>
        <w:rPr>
          <w:rFonts w:ascii="Consolas" w:hAnsi="Consolas" w:cs="Consolas"/>
          <w:i/>
          <w:iCs/>
          <w:color w:val="5A646E"/>
          <w:sz w:val="20"/>
          <w:szCs w:val="20"/>
        </w:rPr>
        <w:t>□ Tinjau unallocated transfer dan recovery case.</w:t>
      </w:r>
    </w:p>
    <w:p w14:paraId="29AFC265" w14:textId="77777777" w:rsidR="00E9171A" w:rsidRDefault="00E9171A" w:rsidP="00BE754C">
      <w:pPr>
        <w:spacing w:line="240" w:lineRule="auto"/>
        <w:rPr>
          <w:rFonts w:ascii="Consolas" w:hAnsi="Consolas" w:cs="Consolas"/>
          <w:i/>
          <w:iCs/>
          <w:color w:val="5A646E"/>
          <w:sz w:val="20"/>
          <w:szCs w:val="20"/>
        </w:rPr>
      </w:pPr>
      <w:r>
        <w:rPr>
          <w:rFonts w:ascii="Consolas" w:hAnsi="Consolas" w:cs="Consolas"/>
          <w:i/>
          <w:iCs/>
          <w:color w:val="5A646E"/>
          <w:sz w:val="20"/>
          <w:szCs w:val="20"/>
        </w:rPr>
        <w:t>□ Periksa kartu LOST/BLOCKED dan reset PIN.</w:t>
      </w:r>
    </w:p>
    <w:p w14:paraId="56C15C9B" w14:textId="77777777" w:rsidR="00E9171A" w:rsidRDefault="00E9171A" w:rsidP="00BE754C">
      <w:pPr>
        <w:spacing w:line="240" w:lineRule="auto"/>
        <w:rPr>
          <w:rFonts w:ascii="Consolas" w:hAnsi="Consolas" w:cs="Consolas"/>
          <w:i/>
          <w:iCs/>
          <w:color w:val="5A646E"/>
          <w:sz w:val="20"/>
          <w:szCs w:val="20"/>
        </w:rPr>
      </w:pPr>
      <w:r>
        <w:rPr>
          <w:rFonts w:ascii="Consolas" w:hAnsi="Consolas" w:cs="Consolas"/>
          <w:i/>
          <w:iCs/>
          <w:color w:val="5A646E"/>
          <w:sz w:val="20"/>
          <w:szCs w:val="20"/>
        </w:rPr>
        <w:t>□ Tinjau provider/rekening berubah.</w:t>
      </w:r>
    </w:p>
    <w:p w14:paraId="530A7DD3" w14:textId="77777777" w:rsidR="00E9171A" w:rsidRDefault="00E9171A" w:rsidP="00BE754C">
      <w:pPr>
        <w:spacing w:line="240" w:lineRule="auto"/>
        <w:rPr>
          <w:rFonts w:ascii="Consolas" w:hAnsi="Consolas" w:cs="Consolas"/>
          <w:i/>
          <w:iCs/>
          <w:color w:val="5A646E"/>
          <w:sz w:val="20"/>
          <w:szCs w:val="20"/>
        </w:rPr>
      </w:pPr>
      <w:r>
        <w:rPr>
          <w:rFonts w:ascii="Consolas" w:hAnsi="Consolas" w:cs="Consolas"/>
          <w:i/>
          <w:iCs/>
          <w:color w:val="5A646E"/>
          <w:sz w:val="20"/>
          <w:szCs w:val="20"/>
        </w:rPr>
        <w:t>□ Ekspor laporan operasional mingguan.</w:t>
      </w:r>
    </w:p>
    <w:p w14:paraId="5489E77C" w14:textId="77777777" w:rsidR="00E9171A" w:rsidRDefault="00E9171A" w:rsidP="00BE754C">
      <w:pPr>
        <w:pStyle w:val="Heading2"/>
        <w:spacing w:before="0" w:after="0"/>
        <w:rPr>
          <w:rFonts w:ascii="Consolas" w:hAnsi="Consolas" w:cs="Consolas"/>
          <w:b w:val="0"/>
          <w:bCs w:val="0"/>
          <w:i/>
          <w:iCs/>
          <w:color w:val="5A646E"/>
          <w:sz w:val="20"/>
          <w:szCs w:val="20"/>
        </w:rPr>
      </w:pPr>
      <w:r>
        <w:rPr>
          <w:rFonts w:ascii="Consolas" w:hAnsi="Consolas" w:cs="Consolas"/>
          <w:b w:val="0"/>
          <w:bCs w:val="0"/>
          <w:i/>
          <w:iCs/>
          <w:color w:val="5A646E"/>
          <w:sz w:val="20"/>
          <w:szCs w:val="20"/>
        </w:rPr>
        <w:t>25.4 Akhir Bulan</w:t>
      </w:r>
    </w:p>
    <w:p w14:paraId="49826619" w14:textId="77777777" w:rsidR="00E9171A" w:rsidRDefault="00E9171A" w:rsidP="00BE754C">
      <w:pPr>
        <w:spacing w:line="240" w:lineRule="auto"/>
        <w:rPr>
          <w:rFonts w:ascii="Consolas" w:hAnsi="Consolas" w:cs="Consolas"/>
          <w:i/>
          <w:iCs/>
          <w:color w:val="5A646E"/>
          <w:sz w:val="20"/>
          <w:szCs w:val="20"/>
        </w:rPr>
      </w:pPr>
      <w:r>
        <w:rPr>
          <w:rFonts w:ascii="Consolas" w:hAnsi="Consolas" w:cs="Consolas"/>
          <w:i/>
          <w:iCs/>
          <w:color w:val="5A646E"/>
          <w:sz w:val="20"/>
          <w:szCs w:val="20"/>
        </w:rPr>
        <w:t>□ Tutup rekonsiliasi yang dapat diselesaikan.</w:t>
      </w:r>
    </w:p>
    <w:p w14:paraId="2A93B60F" w14:textId="77777777" w:rsidR="00E9171A" w:rsidRDefault="00E9171A" w:rsidP="00BE754C">
      <w:pPr>
        <w:spacing w:line="240" w:lineRule="auto"/>
        <w:rPr>
          <w:rFonts w:ascii="Consolas" w:hAnsi="Consolas" w:cs="Consolas"/>
          <w:i/>
          <w:iCs/>
          <w:color w:val="5A646E"/>
          <w:sz w:val="20"/>
          <w:szCs w:val="20"/>
        </w:rPr>
      </w:pPr>
      <w:r>
        <w:rPr>
          <w:rFonts w:ascii="Consolas" w:hAnsi="Consolas" w:cs="Consolas"/>
          <w:i/>
          <w:iCs/>
          <w:color w:val="5A646E"/>
          <w:sz w:val="20"/>
          <w:szCs w:val="20"/>
        </w:rPr>
        <w:t>□ Ekspor Penerimaan, Penyaluran, Penunggak, Uang Jajan, Settlement, dan Rekonsiliasi.</w:t>
      </w:r>
    </w:p>
    <w:p w14:paraId="7FBC2347" w14:textId="77777777" w:rsidR="00E9171A" w:rsidRDefault="00E9171A" w:rsidP="00BE754C">
      <w:pPr>
        <w:spacing w:line="240" w:lineRule="auto"/>
        <w:rPr>
          <w:rFonts w:ascii="Consolas" w:hAnsi="Consolas" w:cs="Consolas"/>
          <w:i/>
          <w:iCs/>
          <w:color w:val="5A646E"/>
          <w:sz w:val="20"/>
          <w:szCs w:val="20"/>
        </w:rPr>
      </w:pPr>
      <w:r>
        <w:rPr>
          <w:rFonts w:ascii="Consolas" w:hAnsi="Consolas" w:cs="Consolas"/>
          <w:i/>
          <w:iCs/>
          <w:color w:val="5A646E"/>
          <w:sz w:val="20"/>
          <w:szCs w:val="20"/>
        </w:rPr>
        <w:t>□ Cocokkan dana siap disalurkan dengan bukti distribusi.</w:t>
      </w:r>
    </w:p>
    <w:p w14:paraId="6FA26615" w14:textId="77777777" w:rsidR="00E9171A" w:rsidRDefault="00E9171A" w:rsidP="00BE754C">
      <w:pPr>
        <w:spacing w:line="240" w:lineRule="auto"/>
        <w:rPr>
          <w:rFonts w:ascii="Consolas" w:hAnsi="Consolas" w:cs="Consolas"/>
          <w:i/>
          <w:iCs/>
          <w:color w:val="5A646E"/>
          <w:sz w:val="20"/>
          <w:szCs w:val="20"/>
        </w:rPr>
      </w:pPr>
      <w:r>
        <w:rPr>
          <w:rFonts w:ascii="Consolas" w:hAnsi="Consolas" w:cs="Consolas"/>
          <w:i/>
          <w:iCs/>
          <w:color w:val="5A646E"/>
          <w:sz w:val="20"/>
          <w:szCs w:val="20"/>
        </w:rPr>
        <w:t>□ Tinjau tariff override bulan berikutnya.</w:t>
      </w:r>
    </w:p>
    <w:p w14:paraId="4433273E" w14:textId="77777777" w:rsidR="00E9171A" w:rsidRDefault="00E9171A" w:rsidP="00BE754C">
      <w:pPr>
        <w:spacing w:line="240" w:lineRule="auto"/>
        <w:rPr>
          <w:rFonts w:ascii="Consolas" w:hAnsi="Consolas" w:cs="Consolas"/>
          <w:i/>
          <w:iCs/>
          <w:color w:val="5A646E"/>
          <w:sz w:val="20"/>
          <w:szCs w:val="20"/>
        </w:rPr>
      </w:pPr>
      <w:r>
        <w:rPr>
          <w:rFonts w:ascii="Consolas" w:hAnsi="Consolas" w:cs="Consolas"/>
          <w:i/>
          <w:iCs/>
          <w:color w:val="5A646E"/>
          <w:sz w:val="20"/>
          <w:szCs w:val="20"/>
        </w:rPr>
        <w:t>□ Periksa pembebasan dan REVIEW_REQUIRED.</w:t>
      </w:r>
    </w:p>
    <w:p w14:paraId="797559D9" w14:textId="77777777" w:rsidR="00E9171A" w:rsidRDefault="00E9171A" w:rsidP="00BE754C">
      <w:pPr>
        <w:spacing w:line="240" w:lineRule="auto"/>
        <w:rPr>
          <w:rFonts w:ascii="Consolas" w:hAnsi="Consolas" w:cs="Consolas"/>
          <w:i/>
          <w:iCs/>
          <w:color w:val="5A646E"/>
          <w:sz w:val="20"/>
          <w:szCs w:val="20"/>
        </w:rPr>
      </w:pPr>
      <w:r>
        <w:rPr>
          <w:rFonts w:ascii="Consolas" w:hAnsi="Consolas" w:cs="Consolas"/>
          <w:i/>
          <w:iCs/>
          <w:color w:val="5A646E"/>
          <w:sz w:val="20"/>
          <w:szCs w:val="20"/>
        </w:rPr>
        <w:t>□ Arsipkan PDF final dan Excel kerja secara terpisah.</w:t>
      </w:r>
    </w:p>
    <w:p w14:paraId="2604E25A" w14:textId="77777777" w:rsidR="00E9171A" w:rsidRDefault="00E9171A" w:rsidP="00BE754C">
      <w:pPr>
        <w:pStyle w:val="Heading2"/>
        <w:spacing w:before="0" w:after="0"/>
        <w:rPr>
          <w:rFonts w:ascii="Consolas" w:hAnsi="Consolas" w:cs="Consolas"/>
          <w:b w:val="0"/>
          <w:bCs w:val="0"/>
          <w:i/>
          <w:iCs/>
          <w:color w:val="5A646E"/>
          <w:sz w:val="20"/>
          <w:szCs w:val="20"/>
        </w:rPr>
      </w:pPr>
      <w:r>
        <w:rPr>
          <w:rFonts w:ascii="Consolas" w:hAnsi="Consolas" w:cs="Consolas"/>
          <w:b w:val="0"/>
          <w:bCs w:val="0"/>
          <w:i/>
          <w:iCs/>
          <w:color w:val="5A646E"/>
          <w:sz w:val="20"/>
          <w:szCs w:val="20"/>
        </w:rPr>
        <w:t>25.5 Awal Tahun Ajaran</w:t>
      </w:r>
    </w:p>
    <w:p w14:paraId="246C6EBD" w14:textId="77777777" w:rsidR="00E9171A" w:rsidRDefault="00E9171A" w:rsidP="00BE754C">
      <w:pPr>
        <w:spacing w:line="240" w:lineRule="auto"/>
        <w:rPr>
          <w:rFonts w:ascii="Consolas" w:hAnsi="Consolas" w:cs="Consolas"/>
          <w:i/>
          <w:iCs/>
          <w:color w:val="5A646E"/>
          <w:sz w:val="20"/>
          <w:szCs w:val="20"/>
        </w:rPr>
      </w:pPr>
      <w:r>
        <w:rPr>
          <w:rFonts w:ascii="Consolas" w:hAnsi="Consolas" w:cs="Consolas"/>
          <w:i/>
          <w:iCs/>
          <w:color w:val="5A646E"/>
          <w:sz w:val="20"/>
          <w:szCs w:val="20"/>
        </w:rPr>
        <w:t>□ Pastikan tahun ajaran Juli-Juni aktif.</w:t>
      </w:r>
    </w:p>
    <w:p w14:paraId="6EE10C8B" w14:textId="77777777" w:rsidR="00E9171A" w:rsidRDefault="00E9171A" w:rsidP="00BE754C">
      <w:pPr>
        <w:spacing w:line="240" w:lineRule="auto"/>
        <w:rPr>
          <w:rFonts w:ascii="Consolas" w:hAnsi="Consolas" w:cs="Consolas"/>
          <w:i/>
          <w:iCs/>
          <w:color w:val="5A646E"/>
          <w:sz w:val="20"/>
          <w:szCs w:val="20"/>
        </w:rPr>
      </w:pPr>
      <w:r>
        <w:rPr>
          <w:rFonts w:ascii="Consolas" w:hAnsi="Consolas" w:cs="Consolas"/>
          <w:i/>
          <w:iCs/>
          <w:color w:val="5A646E"/>
          <w:sz w:val="20"/>
          <w:szCs w:val="20"/>
        </w:rPr>
        <w:t>□ Periksa tarif dasar semua item.</w:t>
      </w:r>
    </w:p>
    <w:p w14:paraId="4AAB2010" w14:textId="77777777" w:rsidR="00E9171A" w:rsidRDefault="00E9171A" w:rsidP="00BE754C">
      <w:pPr>
        <w:spacing w:line="240" w:lineRule="auto"/>
        <w:rPr>
          <w:rFonts w:ascii="Consolas" w:hAnsi="Consolas" w:cs="Consolas"/>
          <w:i/>
          <w:iCs/>
          <w:color w:val="5A646E"/>
          <w:sz w:val="20"/>
          <w:szCs w:val="20"/>
        </w:rPr>
      </w:pPr>
      <w:r>
        <w:rPr>
          <w:rFonts w:ascii="Consolas" w:hAnsi="Consolas" w:cs="Consolas"/>
          <w:i/>
          <w:iCs/>
          <w:color w:val="5A646E"/>
          <w:sz w:val="20"/>
          <w:szCs w:val="20"/>
        </w:rPr>
        <w:t>□ Periksa kelas/asrama dan santri aktif.</w:t>
      </w:r>
    </w:p>
    <w:p w14:paraId="21F9F17D" w14:textId="77777777" w:rsidR="00E9171A" w:rsidRDefault="00E9171A" w:rsidP="00BE754C">
      <w:pPr>
        <w:spacing w:line="240" w:lineRule="auto"/>
        <w:rPr>
          <w:rFonts w:ascii="Consolas" w:hAnsi="Consolas" w:cs="Consolas"/>
          <w:i/>
          <w:iCs/>
          <w:color w:val="5A646E"/>
          <w:sz w:val="20"/>
          <w:szCs w:val="20"/>
        </w:rPr>
      </w:pPr>
      <w:r>
        <w:rPr>
          <w:rFonts w:ascii="Consolas" w:hAnsi="Consolas" w:cs="Consolas"/>
          <w:i/>
          <w:iCs/>
          <w:color w:val="5A646E"/>
          <w:sz w:val="20"/>
          <w:szCs w:val="20"/>
        </w:rPr>
        <w:t>□ Preview obligation sebelum mass generation.</w:t>
      </w:r>
    </w:p>
    <w:p w14:paraId="0CB1FC90" w14:textId="77777777" w:rsidR="00E9171A" w:rsidRDefault="00E9171A" w:rsidP="00BE754C">
      <w:pPr>
        <w:spacing w:line="240" w:lineRule="auto"/>
        <w:rPr>
          <w:rFonts w:ascii="Consolas" w:hAnsi="Consolas" w:cs="Consolas"/>
          <w:i/>
          <w:iCs/>
          <w:color w:val="5A646E"/>
          <w:sz w:val="20"/>
          <w:szCs w:val="20"/>
        </w:rPr>
      </w:pPr>
      <w:r>
        <w:rPr>
          <w:rFonts w:ascii="Consolas" w:hAnsi="Consolas" w:cs="Consolas"/>
          <w:i/>
          <w:iCs/>
          <w:color w:val="5A646E"/>
          <w:sz w:val="20"/>
          <w:szCs w:val="20"/>
        </w:rPr>
        <w:t>□ Periksa exemption dan tanggal efektif.</w:t>
      </w:r>
    </w:p>
    <w:p w14:paraId="2332E3FA" w14:textId="77777777" w:rsidR="00E9171A" w:rsidRDefault="00E9171A" w:rsidP="00BE754C">
      <w:pPr>
        <w:spacing w:line="240" w:lineRule="auto"/>
        <w:rPr>
          <w:rFonts w:ascii="Consolas" w:hAnsi="Consolas" w:cs="Consolas"/>
          <w:i/>
          <w:iCs/>
          <w:color w:val="5A646E"/>
          <w:sz w:val="20"/>
          <w:szCs w:val="20"/>
        </w:rPr>
      </w:pPr>
      <w:r>
        <w:rPr>
          <w:rFonts w:ascii="Consolas" w:hAnsi="Consolas" w:cs="Consolas"/>
          <w:i/>
          <w:iCs/>
          <w:color w:val="5A646E"/>
          <w:sz w:val="20"/>
          <w:szCs w:val="20"/>
        </w:rPr>
        <w:t>□ Periksa provider Katering/Laundry dan rekening utama.</w:t>
      </w:r>
    </w:p>
    <w:p w14:paraId="7260A21E" w14:textId="77777777" w:rsidR="00E9171A" w:rsidRDefault="00E9171A" w:rsidP="00BE754C">
      <w:pPr>
        <w:spacing w:line="240" w:lineRule="auto"/>
        <w:rPr>
          <w:rFonts w:ascii="Consolas" w:hAnsi="Consolas" w:cs="Consolas"/>
          <w:i/>
          <w:iCs/>
          <w:color w:val="5A646E"/>
          <w:sz w:val="20"/>
          <w:szCs w:val="20"/>
        </w:rPr>
      </w:pPr>
      <w:r>
        <w:rPr>
          <w:rFonts w:ascii="Consolas" w:hAnsi="Consolas" w:cs="Consolas"/>
          <w:i/>
          <w:iCs/>
          <w:color w:val="5A646E"/>
          <w:sz w:val="20"/>
          <w:szCs w:val="20"/>
        </w:rPr>
        <w:t>□ Periksa kanal gateway, settlement account, fee payer, dan kop.</w:t>
      </w:r>
    </w:p>
    <w:p w14:paraId="003850DD" w14:textId="77777777" w:rsidR="00E9171A" w:rsidRDefault="00E9171A" w:rsidP="00BE754C">
      <w:pPr>
        <w:spacing w:line="240" w:lineRule="auto"/>
        <w:rPr>
          <w:rFonts w:ascii="Consolas" w:hAnsi="Consolas" w:cs="Consolas"/>
          <w:i/>
          <w:iCs/>
          <w:color w:val="5A646E"/>
          <w:sz w:val="20"/>
          <w:szCs w:val="20"/>
        </w:rPr>
      </w:pPr>
      <w:r>
        <w:rPr>
          <w:rFonts w:ascii="Consolas" w:hAnsi="Consolas" w:cs="Consolas"/>
          <w:i/>
          <w:iCs/>
          <w:color w:val="5A646E"/>
          <w:sz w:val="20"/>
          <w:szCs w:val="20"/>
        </w:rPr>
        <w:t>□ Uji Portal Orang Tua, Status Pembayaran, Loket, dan laporan dengan data sah.</w:t>
      </w:r>
    </w:p>
    <w:p w14:paraId="0B82DA6C" w14:textId="77777777" w:rsidR="00E9171A" w:rsidRDefault="00E9171A" w:rsidP="00BE754C">
      <w:pPr>
        <w:pStyle w:val="Heading1"/>
        <w:spacing w:before="0" w:after="0"/>
        <w:rPr>
          <w:rFonts w:ascii="Consolas" w:hAnsi="Consolas" w:cs="Consolas"/>
          <w:b w:val="0"/>
          <w:bCs w:val="0"/>
          <w:i/>
          <w:iCs/>
          <w:color w:val="5A646E"/>
          <w:sz w:val="20"/>
          <w:szCs w:val="20"/>
        </w:rPr>
      </w:pPr>
      <w:r>
        <w:rPr>
          <w:rFonts w:ascii="Consolas" w:hAnsi="Consolas" w:cs="Consolas"/>
          <w:i/>
          <w:iCs/>
          <w:color w:val="5A646E"/>
          <w:sz w:val="20"/>
          <w:szCs w:val="20"/>
        </w:rPr>
        <w:br w:type="page"/>
      </w:r>
      <w:bookmarkStart w:id="151" w:name="_Toc240822144"/>
      <w:bookmarkStart w:id="152" w:name="_Toc240822347"/>
      <w:bookmarkStart w:id="153" w:name="_Toc240822571"/>
      <w:bookmarkStart w:id="154" w:name="_Toc240822491"/>
      <w:bookmarkStart w:id="155" w:name="_Toc240822430"/>
      <w:r>
        <w:rPr>
          <w:rFonts w:ascii="Consolas" w:hAnsi="Consolas" w:cs="Consolas"/>
          <w:b w:val="0"/>
          <w:bCs w:val="0"/>
          <w:i/>
          <w:iCs/>
          <w:color w:val="5A646E"/>
          <w:sz w:val="20"/>
          <w:szCs w:val="20"/>
        </w:rPr>
        <w:lastRenderedPageBreak/>
        <w:t>26. Troubleshooting</w:t>
      </w:r>
      <w:bookmarkEnd w:id="151"/>
      <w:bookmarkEnd w:id="152"/>
      <w:bookmarkEnd w:id="153"/>
      <w:bookmarkEnd w:id="154"/>
      <w:bookmarkEnd w:id="155"/>
    </w:p>
    <w:p w14:paraId="36021430" w14:textId="77777777" w:rsidR="00E9171A" w:rsidRDefault="00E9171A" w:rsidP="00BE754C">
      <w:pPr>
        <w:spacing w:line="240" w:lineRule="auto"/>
        <w:rPr>
          <w:rFonts w:ascii="Consolas" w:hAnsi="Consolas" w:cs="Consolas"/>
          <w:i/>
          <w:iCs/>
          <w:color w:val="5A646E"/>
          <w:sz w:val="20"/>
          <w:szCs w:val="20"/>
        </w:rPr>
      </w:pPr>
      <w:r>
        <w:rPr>
          <w:rFonts w:ascii="Consolas" w:hAnsi="Consolas" w:cs="Consolas"/>
          <w:i/>
          <w:iCs/>
          <w:color w:val="5A646E"/>
          <w:sz w:val="20"/>
          <w:szCs w:val="20"/>
        </w:rPr>
        <w:t>Gunakan urutan: pahami gejala, cek detail, hentikan pengulangan transaksi, lalu ambil tindakan yang dapat diaudit.</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CellMar>
          <w:left w:w="72" w:type="dxa"/>
          <w:right w:w="72" w:type="dxa"/>
        </w:tblCellMar>
        <w:tblLook w:val="0000" w:firstRow="0" w:lastRow="0" w:firstColumn="0" w:lastColumn="0" w:noHBand="0" w:noVBand="0"/>
      </w:tblPr>
      <w:tblGrid>
        <w:gridCol w:w="2000"/>
        <w:gridCol w:w="2200"/>
        <w:gridCol w:w="2318"/>
        <w:gridCol w:w="2500"/>
      </w:tblGrid>
      <w:tr w:rsidR="00B01B74" w14:paraId="59F7C300" w14:textId="77777777">
        <w:trPr>
          <w:tblHeader/>
          <w:jc w:val="center"/>
        </w:trPr>
        <w:tc>
          <w:tcPr>
            <w:tcW w:w="2000" w:type="dxa"/>
            <w:tcBorders>
              <w:top w:val="nil"/>
              <w:left w:val="nil"/>
              <w:bottom w:val="nil"/>
              <w:right w:val="nil"/>
            </w:tcBorders>
            <w:shd w:val="clear" w:color="auto" w:fill="1F4E78"/>
            <w:tcMar>
              <w:top w:w="100" w:type="dxa"/>
              <w:left w:w="120" w:type="dxa"/>
              <w:bottom w:w="100" w:type="dxa"/>
              <w:right w:w="120" w:type="dxa"/>
            </w:tcMar>
            <w:vAlign w:val="center"/>
          </w:tcPr>
          <w:p w14:paraId="08CD4B13" w14:textId="77777777" w:rsidR="00E9171A" w:rsidRDefault="00E9171A" w:rsidP="00BE754C">
            <w:pPr>
              <w:spacing w:before="40" w:after="40" w:line="240" w:lineRule="auto"/>
              <w:rPr>
                <w:rFonts w:ascii="Consolas" w:hAnsi="Consolas" w:cs="Consolas"/>
                <w:b/>
                <w:bCs/>
                <w:i/>
                <w:iCs/>
                <w:color w:val="5A646E"/>
                <w:sz w:val="20"/>
                <w:szCs w:val="20"/>
              </w:rPr>
            </w:pPr>
            <w:r>
              <w:rPr>
                <w:rFonts w:cs="Consolas"/>
                <w:b/>
                <w:bCs/>
                <w:i/>
                <w:iCs/>
                <w:color w:val="FFFFFF"/>
                <w:sz w:val="17"/>
                <w:szCs w:val="20"/>
              </w:rPr>
              <w:t>Kasus</w:t>
            </w:r>
          </w:p>
        </w:tc>
        <w:tc>
          <w:tcPr>
            <w:tcW w:w="2200" w:type="dxa"/>
            <w:tcBorders>
              <w:top w:val="nil"/>
              <w:left w:val="nil"/>
              <w:bottom w:val="nil"/>
              <w:right w:val="nil"/>
            </w:tcBorders>
            <w:shd w:val="clear" w:color="auto" w:fill="1F4E78"/>
            <w:tcMar>
              <w:top w:w="100" w:type="dxa"/>
              <w:left w:w="120" w:type="dxa"/>
              <w:bottom w:w="100" w:type="dxa"/>
              <w:right w:w="120" w:type="dxa"/>
            </w:tcMar>
            <w:vAlign w:val="center"/>
          </w:tcPr>
          <w:p w14:paraId="46C5D3B2" w14:textId="77777777" w:rsidR="00E9171A" w:rsidRDefault="00E9171A" w:rsidP="00BE754C">
            <w:pPr>
              <w:spacing w:before="40" w:after="40" w:line="240" w:lineRule="auto"/>
              <w:rPr>
                <w:rFonts w:ascii="Consolas" w:hAnsi="Consolas" w:cs="Consolas"/>
                <w:b/>
                <w:bCs/>
                <w:i/>
                <w:iCs/>
                <w:color w:val="5A646E"/>
                <w:sz w:val="20"/>
                <w:szCs w:val="20"/>
              </w:rPr>
            </w:pPr>
            <w:r>
              <w:rPr>
                <w:rFonts w:cs="Consolas"/>
                <w:b/>
                <w:bCs/>
                <w:i/>
                <w:iCs/>
                <w:color w:val="FFFFFF"/>
                <w:sz w:val="17"/>
                <w:szCs w:val="20"/>
              </w:rPr>
              <w:t>Penyebab umum</w:t>
            </w:r>
          </w:p>
        </w:tc>
        <w:tc>
          <w:tcPr>
            <w:tcW w:w="2300" w:type="dxa"/>
            <w:tcBorders>
              <w:top w:val="nil"/>
              <w:left w:val="nil"/>
              <w:bottom w:val="nil"/>
              <w:right w:val="nil"/>
            </w:tcBorders>
            <w:shd w:val="clear" w:color="auto" w:fill="1F4E78"/>
            <w:tcMar>
              <w:top w:w="100" w:type="dxa"/>
              <w:left w:w="120" w:type="dxa"/>
              <w:bottom w:w="100" w:type="dxa"/>
              <w:right w:w="120" w:type="dxa"/>
            </w:tcMar>
            <w:vAlign w:val="center"/>
          </w:tcPr>
          <w:p w14:paraId="2E572B8E" w14:textId="77777777" w:rsidR="00E9171A" w:rsidRDefault="00E9171A" w:rsidP="00BE754C">
            <w:pPr>
              <w:spacing w:before="40" w:after="40" w:line="240" w:lineRule="auto"/>
              <w:rPr>
                <w:rFonts w:ascii="Consolas" w:hAnsi="Consolas" w:cs="Consolas"/>
                <w:b/>
                <w:bCs/>
                <w:i/>
                <w:iCs/>
                <w:color w:val="5A646E"/>
                <w:sz w:val="20"/>
                <w:szCs w:val="20"/>
              </w:rPr>
            </w:pPr>
            <w:r>
              <w:rPr>
                <w:rFonts w:cs="Consolas"/>
                <w:b/>
                <w:bCs/>
                <w:i/>
                <w:iCs/>
                <w:color w:val="FFFFFF"/>
                <w:sz w:val="17"/>
                <w:szCs w:val="20"/>
              </w:rPr>
              <w:t>Cara mengecek</w:t>
            </w:r>
          </w:p>
        </w:tc>
        <w:tc>
          <w:tcPr>
            <w:tcW w:w="2500" w:type="dxa"/>
            <w:tcBorders>
              <w:top w:val="nil"/>
              <w:left w:val="nil"/>
              <w:bottom w:val="nil"/>
              <w:right w:val="nil"/>
            </w:tcBorders>
            <w:shd w:val="clear" w:color="auto" w:fill="1F4E78"/>
            <w:tcMar>
              <w:top w:w="100" w:type="dxa"/>
              <w:left w:w="120" w:type="dxa"/>
              <w:bottom w:w="100" w:type="dxa"/>
              <w:right w:w="120" w:type="dxa"/>
            </w:tcMar>
            <w:vAlign w:val="center"/>
          </w:tcPr>
          <w:p w14:paraId="612EC2E5" w14:textId="77777777" w:rsidR="00E9171A" w:rsidRDefault="00E9171A" w:rsidP="00BE754C">
            <w:pPr>
              <w:spacing w:before="40" w:after="40" w:line="240" w:lineRule="auto"/>
              <w:rPr>
                <w:rFonts w:ascii="Consolas" w:hAnsi="Consolas" w:cs="Consolas"/>
                <w:b/>
                <w:bCs/>
                <w:i/>
                <w:iCs/>
                <w:color w:val="5A646E"/>
                <w:sz w:val="20"/>
                <w:szCs w:val="20"/>
              </w:rPr>
            </w:pPr>
            <w:r>
              <w:rPr>
                <w:rFonts w:cs="Consolas"/>
                <w:b/>
                <w:bCs/>
                <w:i/>
                <w:iCs/>
                <w:color w:val="FFFFFF"/>
                <w:sz w:val="17"/>
                <w:szCs w:val="20"/>
              </w:rPr>
              <w:t>Tindakan</w:t>
            </w:r>
          </w:p>
        </w:tc>
      </w:tr>
      <w:tr w:rsidR="00B01B74" w14:paraId="580A27FC" w14:textId="77777777">
        <w:trPr>
          <w:jc w:val="center"/>
        </w:trPr>
        <w:tc>
          <w:tcPr>
            <w:tcW w:w="2000" w:type="dxa"/>
            <w:tcBorders>
              <w:top w:val="nil"/>
              <w:left w:val="nil"/>
              <w:bottom w:val="nil"/>
              <w:right w:val="nil"/>
            </w:tcBorders>
            <w:shd w:val="clear" w:color="auto" w:fill="FFFFFF"/>
            <w:tcMar>
              <w:top w:w="100" w:type="dxa"/>
              <w:left w:w="120" w:type="dxa"/>
              <w:bottom w:w="100" w:type="dxa"/>
              <w:right w:w="120" w:type="dxa"/>
            </w:tcMar>
            <w:vAlign w:val="center"/>
          </w:tcPr>
          <w:p w14:paraId="1100C1DA" w14:textId="77777777" w:rsidR="00E9171A" w:rsidRDefault="00E9171A" w:rsidP="00BE754C">
            <w:pPr>
              <w:spacing w:before="40" w:after="40" w:line="240" w:lineRule="auto"/>
              <w:rPr>
                <w:rFonts w:ascii="Consolas" w:hAnsi="Consolas" w:cs="Consolas"/>
                <w:b/>
                <w:bCs/>
                <w:i/>
                <w:iCs/>
                <w:color w:val="5A646E"/>
                <w:sz w:val="20"/>
                <w:szCs w:val="20"/>
              </w:rPr>
            </w:pPr>
            <w:r>
              <w:rPr>
                <w:rFonts w:cs="Consolas"/>
                <w:b/>
                <w:bCs/>
                <w:i/>
                <w:iCs/>
                <w:sz w:val="17"/>
                <w:szCs w:val="20"/>
              </w:rPr>
              <w:t>Sudah bayar tetapi masih menunggak</w:t>
            </w:r>
          </w:p>
        </w:tc>
        <w:tc>
          <w:tcPr>
            <w:tcW w:w="2200" w:type="dxa"/>
            <w:tcBorders>
              <w:top w:val="nil"/>
              <w:left w:val="nil"/>
              <w:bottom w:val="nil"/>
              <w:right w:val="nil"/>
            </w:tcBorders>
            <w:shd w:val="clear" w:color="auto" w:fill="FFFFFF"/>
            <w:tcMar>
              <w:top w:w="100" w:type="dxa"/>
              <w:left w:w="120" w:type="dxa"/>
              <w:bottom w:w="100" w:type="dxa"/>
              <w:right w:w="120" w:type="dxa"/>
            </w:tcMar>
            <w:vAlign w:val="center"/>
          </w:tcPr>
          <w:p w14:paraId="65197C6B" w14:textId="77777777" w:rsidR="00E9171A" w:rsidRDefault="00E9171A" w:rsidP="00BE754C">
            <w:pPr>
              <w:spacing w:before="40" w:after="40" w:line="240" w:lineRule="auto"/>
              <w:rPr>
                <w:rFonts w:ascii="Consolas" w:hAnsi="Consolas" w:cs="Consolas"/>
                <w:b/>
                <w:bCs/>
                <w:i/>
                <w:iCs/>
                <w:color w:val="5A646E"/>
                <w:sz w:val="20"/>
                <w:szCs w:val="20"/>
              </w:rPr>
            </w:pPr>
            <w:r>
              <w:rPr>
                <w:rFonts w:cs="Consolas"/>
                <w:b/>
                <w:bCs/>
                <w:i/>
                <w:iCs/>
                <w:sz w:val="17"/>
                <w:szCs w:val="20"/>
              </w:rPr>
              <w:t>Salah periode/item, belum allocation, payment dikoreksi</w:t>
            </w:r>
          </w:p>
        </w:tc>
        <w:tc>
          <w:tcPr>
            <w:tcW w:w="2300" w:type="dxa"/>
            <w:tcBorders>
              <w:top w:val="nil"/>
              <w:left w:val="nil"/>
              <w:bottom w:val="nil"/>
              <w:right w:val="nil"/>
            </w:tcBorders>
            <w:shd w:val="clear" w:color="auto" w:fill="FFFFFF"/>
            <w:tcMar>
              <w:top w:w="100" w:type="dxa"/>
              <w:left w:w="120" w:type="dxa"/>
              <w:bottom w:w="100" w:type="dxa"/>
              <w:right w:w="120" w:type="dxa"/>
            </w:tcMar>
            <w:vAlign w:val="center"/>
          </w:tcPr>
          <w:p w14:paraId="1DC705DE" w14:textId="77777777" w:rsidR="00E9171A" w:rsidRDefault="00E9171A" w:rsidP="00BE754C">
            <w:pPr>
              <w:spacing w:before="40" w:after="40" w:line="240" w:lineRule="auto"/>
              <w:rPr>
                <w:rFonts w:ascii="Consolas" w:hAnsi="Consolas" w:cs="Consolas"/>
                <w:b/>
                <w:bCs/>
                <w:i/>
                <w:iCs/>
                <w:color w:val="5A646E"/>
                <w:sz w:val="20"/>
                <w:szCs w:val="20"/>
              </w:rPr>
            </w:pPr>
            <w:r>
              <w:rPr>
                <w:rFonts w:cs="Consolas"/>
                <w:b/>
                <w:bCs/>
                <w:i/>
                <w:iCs/>
                <w:sz w:val="17"/>
                <w:szCs w:val="20"/>
              </w:rPr>
              <w:t>Detail santri, payment, allocation, correction</w:t>
            </w:r>
          </w:p>
        </w:tc>
        <w:tc>
          <w:tcPr>
            <w:tcW w:w="2500" w:type="dxa"/>
            <w:tcBorders>
              <w:top w:val="nil"/>
              <w:left w:val="nil"/>
              <w:bottom w:val="nil"/>
              <w:right w:val="nil"/>
            </w:tcBorders>
            <w:shd w:val="clear" w:color="auto" w:fill="FFFFFF"/>
            <w:tcMar>
              <w:top w:w="100" w:type="dxa"/>
              <w:left w:w="120" w:type="dxa"/>
              <w:bottom w:w="100" w:type="dxa"/>
              <w:right w:w="120" w:type="dxa"/>
            </w:tcMar>
            <w:vAlign w:val="center"/>
          </w:tcPr>
          <w:p w14:paraId="7738C5D3" w14:textId="77777777" w:rsidR="00E9171A" w:rsidRDefault="00E9171A" w:rsidP="00BE754C">
            <w:pPr>
              <w:spacing w:before="40" w:after="40" w:line="240" w:lineRule="auto"/>
              <w:rPr>
                <w:rFonts w:ascii="Consolas" w:hAnsi="Consolas" w:cs="Consolas"/>
                <w:b/>
                <w:bCs/>
                <w:i/>
                <w:iCs/>
                <w:color w:val="5A646E"/>
                <w:sz w:val="20"/>
                <w:szCs w:val="20"/>
              </w:rPr>
            </w:pPr>
            <w:r>
              <w:rPr>
                <w:rFonts w:cs="Consolas"/>
                <w:b/>
                <w:bCs/>
                <w:i/>
                <w:iCs/>
                <w:sz w:val="17"/>
                <w:szCs w:val="20"/>
              </w:rPr>
              <w:t>Jangan bayar ulang; perbaiki matching/rekonsiliasi</w:t>
            </w:r>
          </w:p>
        </w:tc>
      </w:tr>
      <w:tr w:rsidR="00B01B74" w14:paraId="57195450" w14:textId="77777777">
        <w:trPr>
          <w:jc w:val="center"/>
        </w:trPr>
        <w:tc>
          <w:tcPr>
            <w:tcW w:w="2000" w:type="dxa"/>
            <w:tcBorders>
              <w:top w:val="nil"/>
              <w:left w:val="nil"/>
              <w:bottom w:val="nil"/>
              <w:right w:val="nil"/>
            </w:tcBorders>
            <w:shd w:val="clear" w:color="auto" w:fill="F4F8FB"/>
            <w:tcMar>
              <w:top w:w="100" w:type="dxa"/>
              <w:left w:w="120" w:type="dxa"/>
              <w:bottom w:w="100" w:type="dxa"/>
              <w:right w:w="120" w:type="dxa"/>
            </w:tcMar>
            <w:vAlign w:val="center"/>
          </w:tcPr>
          <w:p w14:paraId="18ACE3F6" w14:textId="77777777" w:rsidR="00E9171A" w:rsidRDefault="00E9171A" w:rsidP="00BE754C">
            <w:pPr>
              <w:spacing w:before="40" w:after="40" w:line="240" w:lineRule="auto"/>
              <w:rPr>
                <w:rFonts w:ascii="Consolas" w:hAnsi="Consolas" w:cs="Consolas"/>
                <w:b/>
                <w:bCs/>
                <w:i/>
                <w:iCs/>
                <w:color w:val="5A646E"/>
                <w:sz w:val="20"/>
                <w:szCs w:val="20"/>
              </w:rPr>
            </w:pPr>
            <w:r>
              <w:rPr>
                <w:rFonts w:cs="Consolas"/>
                <w:b/>
                <w:bCs/>
                <w:i/>
                <w:iCs/>
                <w:sz w:val="17"/>
                <w:szCs w:val="20"/>
              </w:rPr>
              <w:t>Pembayaran online belum muncul</w:t>
            </w:r>
          </w:p>
        </w:tc>
        <w:tc>
          <w:tcPr>
            <w:tcW w:w="2200" w:type="dxa"/>
            <w:tcBorders>
              <w:top w:val="nil"/>
              <w:left w:val="nil"/>
              <w:bottom w:val="nil"/>
              <w:right w:val="nil"/>
            </w:tcBorders>
            <w:shd w:val="clear" w:color="auto" w:fill="F4F8FB"/>
            <w:tcMar>
              <w:top w:w="100" w:type="dxa"/>
              <w:left w:w="120" w:type="dxa"/>
              <w:bottom w:w="100" w:type="dxa"/>
              <w:right w:w="120" w:type="dxa"/>
            </w:tcMar>
            <w:vAlign w:val="center"/>
          </w:tcPr>
          <w:p w14:paraId="3BB2200C" w14:textId="77777777" w:rsidR="00E9171A" w:rsidRDefault="00E9171A" w:rsidP="00BE754C">
            <w:pPr>
              <w:spacing w:before="40" w:after="40" w:line="240" w:lineRule="auto"/>
              <w:rPr>
                <w:rFonts w:ascii="Consolas" w:hAnsi="Consolas" w:cs="Consolas"/>
                <w:b/>
                <w:bCs/>
                <w:i/>
                <w:iCs/>
                <w:color w:val="5A646E"/>
                <w:sz w:val="20"/>
                <w:szCs w:val="20"/>
              </w:rPr>
            </w:pPr>
            <w:r>
              <w:rPr>
                <w:rFonts w:cs="Consolas"/>
                <w:b/>
                <w:bCs/>
                <w:i/>
                <w:iCs/>
                <w:sz w:val="17"/>
                <w:szCs w:val="20"/>
              </w:rPr>
              <w:t>Callback terlambat, order pending, kanal salah</w:t>
            </w:r>
          </w:p>
        </w:tc>
        <w:tc>
          <w:tcPr>
            <w:tcW w:w="2300" w:type="dxa"/>
            <w:tcBorders>
              <w:top w:val="nil"/>
              <w:left w:val="nil"/>
              <w:bottom w:val="nil"/>
              <w:right w:val="nil"/>
            </w:tcBorders>
            <w:shd w:val="clear" w:color="auto" w:fill="F4F8FB"/>
            <w:tcMar>
              <w:top w:w="100" w:type="dxa"/>
              <w:left w:w="120" w:type="dxa"/>
              <w:bottom w:w="100" w:type="dxa"/>
              <w:right w:w="120" w:type="dxa"/>
            </w:tcMar>
            <w:vAlign w:val="center"/>
          </w:tcPr>
          <w:p w14:paraId="3B84315E" w14:textId="77777777" w:rsidR="00E9171A" w:rsidRDefault="00E9171A" w:rsidP="00BE754C">
            <w:pPr>
              <w:spacing w:before="40" w:after="40" w:line="240" w:lineRule="auto"/>
              <w:rPr>
                <w:rFonts w:ascii="Consolas" w:hAnsi="Consolas" w:cs="Consolas"/>
                <w:b/>
                <w:bCs/>
                <w:i/>
                <w:iCs/>
                <w:color w:val="5A646E"/>
                <w:sz w:val="20"/>
                <w:szCs w:val="20"/>
              </w:rPr>
            </w:pPr>
            <w:r>
              <w:rPr>
                <w:rFonts w:cs="Consolas"/>
                <w:b/>
                <w:bCs/>
                <w:i/>
                <w:iCs/>
                <w:sz w:val="17"/>
                <w:szCs w:val="20"/>
              </w:rPr>
              <w:t>Payment Order, referensi gateway, rekonsiliasi</w:t>
            </w:r>
          </w:p>
        </w:tc>
        <w:tc>
          <w:tcPr>
            <w:tcW w:w="2500" w:type="dxa"/>
            <w:tcBorders>
              <w:top w:val="nil"/>
              <w:left w:val="nil"/>
              <w:bottom w:val="nil"/>
              <w:right w:val="nil"/>
            </w:tcBorders>
            <w:shd w:val="clear" w:color="auto" w:fill="F4F8FB"/>
            <w:tcMar>
              <w:top w:w="100" w:type="dxa"/>
              <w:left w:w="120" w:type="dxa"/>
              <w:bottom w:w="100" w:type="dxa"/>
              <w:right w:w="120" w:type="dxa"/>
            </w:tcMar>
            <w:vAlign w:val="center"/>
          </w:tcPr>
          <w:p w14:paraId="5966C827" w14:textId="77777777" w:rsidR="00E9171A" w:rsidRDefault="00E9171A" w:rsidP="00BE754C">
            <w:pPr>
              <w:spacing w:before="40" w:after="40" w:line="240" w:lineRule="auto"/>
              <w:rPr>
                <w:rFonts w:ascii="Consolas" w:hAnsi="Consolas" w:cs="Consolas"/>
                <w:b/>
                <w:bCs/>
                <w:i/>
                <w:iCs/>
                <w:color w:val="5A646E"/>
                <w:sz w:val="20"/>
                <w:szCs w:val="20"/>
              </w:rPr>
            </w:pPr>
            <w:r>
              <w:rPr>
                <w:rFonts w:cs="Consolas"/>
                <w:b/>
                <w:bCs/>
                <w:i/>
                <w:iCs/>
                <w:sz w:val="17"/>
                <w:szCs w:val="20"/>
              </w:rPr>
              <w:t>Tunggu sesuai SLA; eskalasi dengan referensi; jangan buat order ganda</w:t>
            </w:r>
          </w:p>
        </w:tc>
      </w:tr>
      <w:tr w:rsidR="00B01B74" w14:paraId="52605C43" w14:textId="77777777">
        <w:trPr>
          <w:jc w:val="center"/>
        </w:trPr>
        <w:tc>
          <w:tcPr>
            <w:tcW w:w="2000" w:type="dxa"/>
            <w:tcBorders>
              <w:top w:val="nil"/>
              <w:left w:val="nil"/>
              <w:bottom w:val="nil"/>
              <w:right w:val="nil"/>
            </w:tcBorders>
            <w:shd w:val="clear" w:color="auto" w:fill="FFFFFF"/>
            <w:tcMar>
              <w:top w:w="100" w:type="dxa"/>
              <w:left w:w="120" w:type="dxa"/>
              <w:bottom w:w="100" w:type="dxa"/>
              <w:right w:w="120" w:type="dxa"/>
            </w:tcMar>
            <w:vAlign w:val="center"/>
          </w:tcPr>
          <w:p w14:paraId="01C45A3B" w14:textId="77777777" w:rsidR="00E9171A" w:rsidRDefault="00E9171A" w:rsidP="00BE754C">
            <w:pPr>
              <w:spacing w:before="40" w:after="40" w:line="240" w:lineRule="auto"/>
              <w:rPr>
                <w:rFonts w:ascii="Consolas" w:hAnsi="Consolas" w:cs="Consolas"/>
                <w:b/>
                <w:bCs/>
                <w:i/>
                <w:iCs/>
                <w:color w:val="5A646E"/>
                <w:sz w:val="20"/>
                <w:szCs w:val="20"/>
              </w:rPr>
            </w:pPr>
            <w:r>
              <w:rPr>
                <w:rFonts w:cs="Consolas"/>
                <w:b/>
                <w:bCs/>
                <w:i/>
                <w:iCs/>
                <w:sz w:val="17"/>
                <w:szCs w:val="20"/>
              </w:rPr>
              <w:t>Payment duplicate</w:t>
            </w:r>
          </w:p>
        </w:tc>
        <w:tc>
          <w:tcPr>
            <w:tcW w:w="2200" w:type="dxa"/>
            <w:tcBorders>
              <w:top w:val="nil"/>
              <w:left w:val="nil"/>
              <w:bottom w:val="nil"/>
              <w:right w:val="nil"/>
            </w:tcBorders>
            <w:shd w:val="clear" w:color="auto" w:fill="FFFFFF"/>
            <w:tcMar>
              <w:top w:w="100" w:type="dxa"/>
              <w:left w:w="120" w:type="dxa"/>
              <w:bottom w:w="100" w:type="dxa"/>
              <w:right w:w="120" w:type="dxa"/>
            </w:tcMar>
            <w:vAlign w:val="center"/>
          </w:tcPr>
          <w:p w14:paraId="64C642C0" w14:textId="77777777" w:rsidR="00E9171A" w:rsidRDefault="00E9171A" w:rsidP="00BE754C">
            <w:pPr>
              <w:spacing w:before="40" w:after="40" w:line="240" w:lineRule="auto"/>
              <w:rPr>
                <w:rFonts w:ascii="Consolas" w:hAnsi="Consolas" w:cs="Consolas"/>
                <w:b/>
                <w:bCs/>
                <w:i/>
                <w:iCs/>
                <w:color w:val="5A646E"/>
                <w:sz w:val="20"/>
                <w:szCs w:val="20"/>
              </w:rPr>
            </w:pPr>
            <w:r>
              <w:rPr>
                <w:rFonts w:cs="Consolas"/>
                <w:b/>
                <w:bCs/>
                <w:i/>
                <w:iCs/>
                <w:sz w:val="17"/>
                <w:szCs w:val="20"/>
              </w:rPr>
              <w:t>Submit/callback/sync berulang atau input ganda</w:t>
            </w:r>
          </w:p>
        </w:tc>
        <w:tc>
          <w:tcPr>
            <w:tcW w:w="2300" w:type="dxa"/>
            <w:tcBorders>
              <w:top w:val="nil"/>
              <w:left w:val="nil"/>
              <w:bottom w:val="nil"/>
              <w:right w:val="nil"/>
            </w:tcBorders>
            <w:shd w:val="clear" w:color="auto" w:fill="FFFFFF"/>
            <w:tcMar>
              <w:top w:w="100" w:type="dxa"/>
              <w:left w:w="120" w:type="dxa"/>
              <w:bottom w:w="100" w:type="dxa"/>
              <w:right w:w="120" w:type="dxa"/>
            </w:tcMar>
            <w:vAlign w:val="center"/>
          </w:tcPr>
          <w:p w14:paraId="24FBBE3C" w14:textId="77777777" w:rsidR="00E9171A" w:rsidRDefault="00E9171A" w:rsidP="00BE754C">
            <w:pPr>
              <w:spacing w:before="40" w:after="40" w:line="240" w:lineRule="auto"/>
              <w:rPr>
                <w:rFonts w:ascii="Consolas" w:hAnsi="Consolas" w:cs="Consolas"/>
                <w:b/>
                <w:bCs/>
                <w:i/>
                <w:iCs/>
                <w:color w:val="5A646E"/>
                <w:sz w:val="20"/>
                <w:szCs w:val="20"/>
              </w:rPr>
            </w:pPr>
            <w:r>
              <w:rPr>
                <w:rFonts w:cs="Consolas"/>
                <w:b/>
                <w:bCs/>
                <w:i/>
                <w:iCs/>
                <w:sz w:val="17"/>
                <w:szCs w:val="20"/>
              </w:rPr>
              <w:t>External reference, waktu, item, allocation</w:t>
            </w:r>
          </w:p>
        </w:tc>
        <w:tc>
          <w:tcPr>
            <w:tcW w:w="2500" w:type="dxa"/>
            <w:tcBorders>
              <w:top w:val="nil"/>
              <w:left w:val="nil"/>
              <w:bottom w:val="nil"/>
              <w:right w:val="nil"/>
            </w:tcBorders>
            <w:shd w:val="clear" w:color="auto" w:fill="FFFFFF"/>
            <w:tcMar>
              <w:top w:w="100" w:type="dxa"/>
              <w:left w:w="120" w:type="dxa"/>
              <w:bottom w:w="100" w:type="dxa"/>
              <w:right w:w="120" w:type="dxa"/>
            </w:tcMar>
            <w:vAlign w:val="center"/>
          </w:tcPr>
          <w:p w14:paraId="68BDBF4A" w14:textId="77777777" w:rsidR="00E9171A" w:rsidRDefault="00E9171A" w:rsidP="00BE754C">
            <w:pPr>
              <w:spacing w:before="40" w:after="40" w:line="240" w:lineRule="auto"/>
              <w:rPr>
                <w:rFonts w:ascii="Consolas" w:hAnsi="Consolas" w:cs="Consolas"/>
                <w:b/>
                <w:bCs/>
                <w:i/>
                <w:iCs/>
                <w:color w:val="5A646E"/>
                <w:sz w:val="20"/>
                <w:szCs w:val="20"/>
              </w:rPr>
            </w:pPr>
            <w:r>
              <w:rPr>
                <w:rFonts w:cs="Consolas"/>
                <w:b/>
                <w:bCs/>
                <w:i/>
                <w:iCs/>
                <w:sz w:val="17"/>
                <w:szCs w:val="20"/>
              </w:rPr>
              <w:t>Pertahankan primer; void/reversal duplikat; resolve rekonsiliasi</w:t>
            </w:r>
          </w:p>
        </w:tc>
      </w:tr>
      <w:tr w:rsidR="00B01B74" w14:paraId="7C4D1E9B" w14:textId="77777777">
        <w:trPr>
          <w:jc w:val="center"/>
        </w:trPr>
        <w:tc>
          <w:tcPr>
            <w:tcW w:w="2000" w:type="dxa"/>
            <w:tcBorders>
              <w:top w:val="nil"/>
              <w:left w:val="nil"/>
              <w:bottom w:val="nil"/>
              <w:right w:val="nil"/>
            </w:tcBorders>
            <w:shd w:val="clear" w:color="auto" w:fill="F4F8FB"/>
            <w:tcMar>
              <w:top w:w="100" w:type="dxa"/>
              <w:left w:w="120" w:type="dxa"/>
              <w:bottom w:w="100" w:type="dxa"/>
              <w:right w:w="120" w:type="dxa"/>
            </w:tcMar>
            <w:vAlign w:val="center"/>
          </w:tcPr>
          <w:p w14:paraId="55C06322" w14:textId="77777777" w:rsidR="00E9171A" w:rsidRDefault="00E9171A" w:rsidP="00BE754C">
            <w:pPr>
              <w:spacing w:before="40" w:after="40" w:line="240" w:lineRule="auto"/>
              <w:rPr>
                <w:rFonts w:ascii="Consolas" w:hAnsi="Consolas" w:cs="Consolas"/>
                <w:b/>
                <w:bCs/>
                <w:i/>
                <w:iCs/>
                <w:color w:val="5A646E"/>
                <w:sz w:val="20"/>
                <w:szCs w:val="20"/>
              </w:rPr>
            </w:pPr>
            <w:r>
              <w:rPr>
                <w:rFonts w:cs="Consolas"/>
                <w:b/>
                <w:bCs/>
                <w:i/>
                <w:iCs/>
                <w:sz w:val="17"/>
                <w:szCs w:val="20"/>
              </w:rPr>
              <w:t>Salah nominal</w:t>
            </w:r>
          </w:p>
        </w:tc>
        <w:tc>
          <w:tcPr>
            <w:tcW w:w="2200" w:type="dxa"/>
            <w:tcBorders>
              <w:top w:val="nil"/>
              <w:left w:val="nil"/>
              <w:bottom w:val="nil"/>
              <w:right w:val="nil"/>
            </w:tcBorders>
            <w:shd w:val="clear" w:color="auto" w:fill="F4F8FB"/>
            <w:tcMar>
              <w:top w:w="100" w:type="dxa"/>
              <w:left w:w="120" w:type="dxa"/>
              <w:bottom w:w="100" w:type="dxa"/>
              <w:right w:w="120" w:type="dxa"/>
            </w:tcMar>
            <w:vAlign w:val="center"/>
          </w:tcPr>
          <w:p w14:paraId="50A805AA" w14:textId="77777777" w:rsidR="00E9171A" w:rsidRDefault="00E9171A" w:rsidP="00BE754C">
            <w:pPr>
              <w:spacing w:before="40" w:after="40" w:line="240" w:lineRule="auto"/>
              <w:rPr>
                <w:rFonts w:ascii="Consolas" w:hAnsi="Consolas" w:cs="Consolas"/>
                <w:b/>
                <w:bCs/>
                <w:i/>
                <w:iCs/>
                <w:color w:val="5A646E"/>
                <w:sz w:val="20"/>
                <w:szCs w:val="20"/>
              </w:rPr>
            </w:pPr>
            <w:r>
              <w:rPr>
                <w:rFonts w:cs="Consolas"/>
                <w:b/>
                <w:bCs/>
                <w:i/>
                <w:iCs/>
                <w:sz w:val="17"/>
                <w:szCs w:val="20"/>
              </w:rPr>
              <w:t>Salah input atau salah sisa</w:t>
            </w:r>
          </w:p>
        </w:tc>
        <w:tc>
          <w:tcPr>
            <w:tcW w:w="2300" w:type="dxa"/>
            <w:tcBorders>
              <w:top w:val="nil"/>
              <w:left w:val="nil"/>
              <w:bottom w:val="nil"/>
              <w:right w:val="nil"/>
            </w:tcBorders>
            <w:shd w:val="clear" w:color="auto" w:fill="F4F8FB"/>
            <w:tcMar>
              <w:top w:w="100" w:type="dxa"/>
              <w:left w:w="120" w:type="dxa"/>
              <w:bottom w:w="100" w:type="dxa"/>
              <w:right w:w="120" w:type="dxa"/>
            </w:tcMar>
            <w:vAlign w:val="center"/>
          </w:tcPr>
          <w:p w14:paraId="58EE1D54" w14:textId="77777777" w:rsidR="00E9171A" w:rsidRDefault="00E9171A" w:rsidP="00BE754C">
            <w:pPr>
              <w:spacing w:before="40" w:after="40" w:line="240" w:lineRule="auto"/>
              <w:rPr>
                <w:rFonts w:ascii="Consolas" w:hAnsi="Consolas" w:cs="Consolas"/>
                <w:b/>
                <w:bCs/>
                <w:i/>
                <w:iCs/>
                <w:color w:val="5A646E"/>
                <w:sz w:val="20"/>
                <w:szCs w:val="20"/>
              </w:rPr>
            </w:pPr>
            <w:r>
              <w:rPr>
                <w:rFonts w:cs="Consolas"/>
                <w:b/>
                <w:bCs/>
                <w:i/>
                <w:iCs/>
                <w:sz w:val="17"/>
                <w:szCs w:val="20"/>
              </w:rPr>
              <w:t>Kuitansi, detail payment, tagihan</w:t>
            </w:r>
          </w:p>
        </w:tc>
        <w:tc>
          <w:tcPr>
            <w:tcW w:w="2500" w:type="dxa"/>
            <w:tcBorders>
              <w:top w:val="nil"/>
              <w:left w:val="nil"/>
              <w:bottom w:val="nil"/>
              <w:right w:val="nil"/>
            </w:tcBorders>
            <w:shd w:val="clear" w:color="auto" w:fill="F4F8FB"/>
            <w:tcMar>
              <w:top w:w="100" w:type="dxa"/>
              <w:left w:w="120" w:type="dxa"/>
              <w:bottom w:w="100" w:type="dxa"/>
              <w:right w:w="120" w:type="dxa"/>
            </w:tcMar>
            <w:vAlign w:val="center"/>
          </w:tcPr>
          <w:p w14:paraId="41E7FFCC" w14:textId="77777777" w:rsidR="00E9171A" w:rsidRDefault="00E9171A" w:rsidP="00BE754C">
            <w:pPr>
              <w:spacing w:before="40" w:after="40" w:line="240" w:lineRule="auto"/>
              <w:rPr>
                <w:rFonts w:ascii="Consolas" w:hAnsi="Consolas" w:cs="Consolas"/>
                <w:b/>
                <w:bCs/>
                <w:i/>
                <w:iCs/>
                <w:color w:val="5A646E"/>
                <w:sz w:val="20"/>
                <w:szCs w:val="20"/>
              </w:rPr>
            </w:pPr>
            <w:r>
              <w:rPr>
                <w:rFonts w:cs="Consolas"/>
                <w:b/>
                <w:bCs/>
                <w:i/>
                <w:iCs/>
                <w:sz w:val="17"/>
                <w:szCs w:val="20"/>
              </w:rPr>
              <w:t>Gunakan koreksi yang sesuai; jangan edit histori</w:t>
            </w:r>
          </w:p>
        </w:tc>
      </w:tr>
      <w:tr w:rsidR="00B01B74" w14:paraId="02A02F9F" w14:textId="77777777">
        <w:trPr>
          <w:jc w:val="center"/>
        </w:trPr>
        <w:tc>
          <w:tcPr>
            <w:tcW w:w="2000" w:type="dxa"/>
            <w:tcBorders>
              <w:top w:val="nil"/>
              <w:left w:val="nil"/>
              <w:bottom w:val="nil"/>
              <w:right w:val="nil"/>
            </w:tcBorders>
            <w:shd w:val="clear" w:color="auto" w:fill="FFFFFF"/>
            <w:tcMar>
              <w:top w:w="100" w:type="dxa"/>
              <w:left w:w="120" w:type="dxa"/>
              <w:bottom w:w="100" w:type="dxa"/>
              <w:right w:w="120" w:type="dxa"/>
            </w:tcMar>
            <w:vAlign w:val="center"/>
          </w:tcPr>
          <w:p w14:paraId="359C16EC" w14:textId="77777777" w:rsidR="00E9171A" w:rsidRDefault="00E9171A" w:rsidP="00BE754C">
            <w:pPr>
              <w:spacing w:before="40" w:after="40" w:line="240" w:lineRule="auto"/>
              <w:rPr>
                <w:rFonts w:ascii="Consolas" w:hAnsi="Consolas" w:cs="Consolas"/>
                <w:b/>
                <w:bCs/>
                <w:i/>
                <w:iCs/>
                <w:color w:val="5A646E"/>
                <w:sz w:val="20"/>
                <w:szCs w:val="20"/>
              </w:rPr>
            </w:pPr>
            <w:r>
              <w:rPr>
                <w:rFonts w:cs="Consolas"/>
                <w:b/>
                <w:bCs/>
                <w:i/>
                <w:iCs/>
                <w:sz w:val="17"/>
                <w:szCs w:val="20"/>
              </w:rPr>
              <w:t>Santri bebas tetapi ditagih</w:t>
            </w:r>
          </w:p>
        </w:tc>
        <w:tc>
          <w:tcPr>
            <w:tcW w:w="2200" w:type="dxa"/>
            <w:tcBorders>
              <w:top w:val="nil"/>
              <w:left w:val="nil"/>
              <w:bottom w:val="nil"/>
              <w:right w:val="nil"/>
            </w:tcBorders>
            <w:shd w:val="clear" w:color="auto" w:fill="FFFFFF"/>
            <w:tcMar>
              <w:top w:w="100" w:type="dxa"/>
              <w:left w:w="120" w:type="dxa"/>
              <w:bottom w:w="100" w:type="dxa"/>
              <w:right w:w="120" w:type="dxa"/>
            </w:tcMar>
            <w:vAlign w:val="center"/>
          </w:tcPr>
          <w:p w14:paraId="402823E4" w14:textId="77777777" w:rsidR="00E9171A" w:rsidRDefault="00E9171A" w:rsidP="00BE754C">
            <w:pPr>
              <w:spacing w:before="40" w:after="40" w:line="240" w:lineRule="auto"/>
              <w:rPr>
                <w:rFonts w:ascii="Consolas" w:hAnsi="Consolas" w:cs="Consolas"/>
                <w:b/>
                <w:bCs/>
                <w:i/>
                <w:iCs/>
                <w:color w:val="5A646E"/>
                <w:sz w:val="20"/>
                <w:szCs w:val="20"/>
              </w:rPr>
            </w:pPr>
            <w:r>
              <w:rPr>
                <w:rFonts w:cs="Consolas"/>
                <w:b/>
                <w:bCs/>
                <w:i/>
                <w:iCs/>
                <w:sz w:val="17"/>
                <w:szCs w:val="20"/>
              </w:rPr>
              <w:t>Scope/periode waiver salah atau belum applied</w:t>
            </w:r>
          </w:p>
        </w:tc>
        <w:tc>
          <w:tcPr>
            <w:tcW w:w="2300" w:type="dxa"/>
            <w:tcBorders>
              <w:top w:val="nil"/>
              <w:left w:val="nil"/>
              <w:bottom w:val="nil"/>
              <w:right w:val="nil"/>
            </w:tcBorders>
            <w:shd w:val="clear" w:color="auto" w:fill="FFFFFF"/>
            <w:tcMar>
              <w:top w:w="100" w:type="dxa"/>
              <w:left w:w="120" w:type="dxa"/>
              <w:bottom w:w="100" w:type="dxa"/>
              <w:right w:w="120" w:type="dxa"/>
            </w:tcMar>
            <w:vAlign w:val="center"/>
          </w:tcPr>
          <w:p w14:paraId="5EF5B898" w14:textId="77777777" w:rsidR="00E9171A" w:rsidRDefault="00E9171A" w:rsidP="00BE754C">
            <w:pPr>
              <w:spacing w:before="40" w:after="40" w:line="240" w:lineRule="auto"/>
              <w:rPr>
                <w:rFonts w:ascii="Consolas" w:hAnsi="Consolas" w:cs="Consolas"/>
                <w:b/>
                <w:bCs/>
                <w:i/>
                <w:iCs/>
                <w:color w:val="5A646E"/>
                <w:sz w:val="20"/>
                <w:szCs w:val="20"/>
              </w:rPr>
            </w:pPr>
            <w:r>
              <w:rPr>
                <w:rFonts w:cs="Consolas"/>
                <w:b/>
                <w:bCs/>
                <w:i/>
                <w:iCs/>
                <w:sz w:val="17"/>
                <w:szCs w:val="20"/>
              </w:rPr>
              <w:t>Laporan Pembebasan dan preview</w:t>
            </w:r>
          </w:p>
        </w:tc>
        <w:tc>
          <w:tcPr>
            <w:tcW w:w="2500" w:type="dxa"/>
            <w:tcBorders>
              <w:top w:val="nil"/>
              <w:left w:val="nil"/>
              <w:bottom w:val="nil"/>
              <w:right w:val="nil"/>
            </w:tcBorders>
            <w:shd w:val="clear" w:color="auto" w:fill="FFFFFF"/>
            <w:tcMar>
              <w:top w:w="100" w:type="dxa"/>
              <w:left w:w="120" w:type="dxa"/>
              <w:bottom w:w="100" w:type="dxa"/>
              <w:right w:w="120" w:type="dxa"/>
            </w:tcMar>
            <w:vAlign w:val="center"/>
          </w:tcPr>
          <w:p w14:paraId="13B78619" w14:textId="77777777" w:rsidR="00E9171A" w:rsidRDefault="00E9171A" w:rsidP="00BE754C">
            <w:pPr>
              <w:spacing w:before="40" w:after="40" w:line="240" w:lineRule="auto"/>
              <w:rPr>
                <w:rFonts w:ascii="Consolas" w:hAnsi="Consolas" w:cs="Consolas"/>
                <w:b/>
                <w:bCs/>
                <w:i/>
                <w:iCs/>
                <w:color w:val="5A646E"/>
                <w:sz w:val="20"/>
                <w:szCs w:val="20"/>
              </w:rPr>
            </w:pPr>
            <w:r>
              <w:rPr>
                <w:rFonts w:cs="Consolas"/>
                <w:b/>
                <w:bCs/>
                <w:i/>
                <w:iCs/>
                <w:sz w:val="17"/>
                <w:szCs w:val="20"/>
              </w:rPr>
              <w:t>Benahi waiver untuk periode sah; jangan buat payment palsu</w:t>
            </w:r>
          </w:p>
        </w:tc>
      </w:tr>
      <w:tr w:rsidR="00B01B74" w14:paraId="6A70A204" w14:textId="77777777">
        <w:trPr>
          <w:jc w:val="center"/>
        </w:trPr>
        <w:tc>
          <w:tcPr>
            <w:tcW w:w="2000" w:type="dxa"/>
            <w:tcBorders>
              <w:top w:val="nil"/>
              <w:left w:val="nil"/>
              <w:bottom w:val="nil"/>
              <w:right w:val="nil"/>
            </w:tcBorders>
            <w:shd w:val="clear" w:color="auto" w:fill="F4F8FB"/>
            <w:tcMar>
              <w:top w:w="100" w:type="dxa"/>
              <w:left w:w="120" w:type="dxa"/>
              <w:bottom w:w="100" w:type="dxa"/>
              <w:right w:w="120" w:type="dxa"/>
            </w:tcMar>
            <w:vAlign w:val="center"/>
          </w:tcPr>
          <w:p w14:paraId="564FA5A0" w14:textId="77777777" w:rsidR="00E9171A" w:rsidRDefault="00E9171A" w:rsidP="00BE754C">
            <w:pPr>
              <w:spacing w:before="40" w:after="40" w:line="240" w:lineRule="auto"/>
              <w:rPr>
                <w:rFonts w:ascii="Consolas" w:hAnsi="Consolas" w:cs="Consolas"/>
                <w:b/>
                <w:bCs/>
                <w:i/>
                <w:iCs/>
                <w:color w:val="5A646E"/>
                <w:sz w:val="20"/>
                <w:szCs w:val="20"/>
              </w:rPr>
            </w:pPr>
            <w:r>
              <w:rPr>
                <w:rFonts w:cs="Consolas"/>
                <w:b/>
                <w:bCs/>
                <w:i/>
                <w:iCs/>
                <w:sz w:val="17"/>
                <w:szCs w:val="20"/>
              </w:rPr>
              <w:t>Tarif bulan khusus salah</w:t>
            </w:r>
          </w:p>
        </w:tc>
        <w:tc>
          <w:tcPr>
            <w:tcW w:w="2200" w:type="dxa"/>
            <w:tcBorders>
              <w:top w:val="nil"/>
              <w:left w:val="nil"/>
              <w:bottom w:val="nil"/>
              <w:right w:val="nil"/>
            </w:tcBorders>
            <w:shd w:val="clear" w:color="auto" w:fill="F4F8FB"/>
            <w:tcMar>
              <w:top w:w="100" w:type="dxa"/>
              <w:left w:w="120" w:type="dxa"/>
              <w:bottom w:w="100" w:type="dxa"/>
              <w:right w:w="120" w:type="dxa"/>
            </w:tcMar>
            <w:vAlign w:val="center"/>
          </w:tcPr>
          <w:p w14:paraId="4891D42D" w14:textId="77777777" w:rsidR="00E9171A" w:rsidRDefault="00E9171A" w:rsidP="00BE754C">
            <w:pPr>
              <w:spacing w:before="40" w:after="40" w:line="240" w:lineRule="auto"/>
              <w:rPr>
                <w:rFonts w:ascii="Consolas" w:hAnsi="Consolas" w:cs="Consolas"/>
                <w:b/>
                <w:bCs/>
                <w:i/>
                <w:iCs/>
                <w:color w:val="5A646E"/>
                <w:sz w:val="20"/>
                <w:szCs w:val="20"/>
              </w:rPr>
            </w:pPr>
            <w:r>
              <w:rPr>
                <w:rFonts w:cs="Consolas"/>
                <w:b/>
                <w:bCs/>
                <w:i/>
                <w:iCs/>
                <w:sz w:val="17"/>
                <w:szCs w:val="20"/>
              </w:rPr>
              <w:t>Override tidak tepat atau tarif normal diubah</w:t>
            </w:r>
          </w:p>
        </w:tc>
        <w:tc>
          <w:tcPr>
            <w:tcW w:w="2300" w:type="dxa"/>
            <w:tcBorders>
              <w:top w:val="nil"/>
              <w:left w:val="nil"/>
              <w:bottom w:val="nil"/>
              <w:right w:val="nil"/>
            </w:tcBorders>
            <w:shd w:val="clear" w:color="auto" w:fill="F4F8FB"/>
            <w:tcMar>
              <w:top w:w="100" w:type="dxa"/>
              <w:left w:w="120" w:type="dxa"/>
              <w:bottom w:w="100" w:type="dxa"/>
              <w:right w:w="120" w:type="dxa"/>
            </w:tcMar>
            <w:vAlign w:val="center"/>
          </w:tcPr>
          <w:p w14:paraId="1D85A628" w14:textId="77777777" w:rsidR="00E9171A" w:rsidRDefault="00E9171A" w:rsidP="00BE754C">
            <w:pPr>
              <w:spacing w:before="40" w:after="40" w:line="240" w:lineRule="auto"/>
              <w:rPr>
                <w:rFonts w:ascii="Consolas" w:hAnsi="Consolas" w:cs="Consolas"/>
                <w:b/>
                <w:bCs/>
                <w:i/>
                <w:iCs/>
                <w:color w:val="5A646E"/>
                <w:sz w:val="20"/>
                <w:szCs w:val="20"/>
              </w:rPr>
            </w:pPr>
            <w:r>
              <w:rPr>
                <w:rFonts w:cs="Consolas"/>
                <w:b/>
                <w:bCs/>
                <w:i/>
                <w:iCs/>
                <w:sz w:val="17"/>
                <w:szCs w:val="20"/>
              </w:rPr>
              <w:t>Tarif Khusus Periode dan snapshot tagihan</w:t>
            </w:r>
          </w:p>
        </w:tc>
        <w:tc>
          <w:tcPr>
            <w:tcW w:w="2500" w:type="dxa"/>
            <w:tcBorders>
              <w:top w:val="nil"/>
              <w:left w:val="nil"/>
              <w:bottom w:val="nil"/>
              <w:right w:val="nil"/>
            </w:tcBorders>
            <w:shd w:val="clear" w:color="auto" w:fill="F4F8FB"/>
            <w:tcMar>
              <w:top w:w="100" w:type="dxa"/>
              <w:left w:w="120" w:type="dxa"/>
              <w:bottom w:w="100" w:type="dxa"/>
              <w:right w:w="120" w:type="dxa"/>
            </w:tcMar>
            <w:vAlign w:val="center"/>
          </w:tcPr>
          <w:p w14:paraId="2B43FDE9" w14:textId="77777777" w:rsidR="00E9171A" w:rsidRDefault="00E9171A" w:rsidP="00BE754C">
            <w:pPr>
              <w:spacing w:before="40" w:after="40" w:line="240" w:lineRule="auto"/>
              <w:rPr>
                <w:rFonts w:ascii="Consolas" w:hAnsi="Consolas" w:cs="Consolas"/>
                <w:b/>
                <w:bCs/>
                <w:i/>
                <w:iCs/>
                <w:color w:val="5A646E"/>
                <w:sz w:val="20"/>
                <w:szCs w:val="20"/>
              </w:rPr>
            </w:pPr>
            <w:r>
              <w:rPr>
                <w:rFonts w:cs="Consolas"/>
                <w:b/>
                <w:bCs/>
                <w:i/>
                <w:iCs/>
                <w:sz w:val="17"/>
                <w:szCs w:val="20"/>
              </w:rPr>
              <w:t>Buat/perbaiki exact period override; review histori</w:t>
            </w:r>
          </w:p>
        </w:tc>
      </w:tr>
      <w:tr w:rsidR="00B01B74" w14:paraId="483DA41E" w14:textId="77777777">
        <w:trPr>
          <w:jc w:val="center"/>
        </w:trPr>
        <w:tc>
          <w:tcPr>
            <w:tcW w:w="2000" w:type="dxa"/>
            <w:tcBorders>
              <w:top w:val="nil"/>
              <w:left w:val="nil"/>
              <w:bottom w:val="nil"/>
              <w:right w:val="nil"/>
            </w:tcBorders>
            <w:shd w:val="clear" w:color="auto" w:fill="FFFFFF"/>
            <w:tcMar>
              <w:top w:w="100" w:type="dxa"/>
              <w:left w:w="120" w:type="dxa"/>
              <w:bottom w:w="100" w:type="dxa"/>
              <w:right w:w="120" w:type="dxa"/>
            </w:tcMar>
            <w:vAlign w:val="center"/>
          </w:tcPr>
          <w:p w14:paraId="7E047381" w14:textId="77777777" w:rsidR="00E9171A" w:rsidRDefault="00E9171A" w:rsidP="00BE754C">
            <w:pPr>
              <w:spacing w:before="40" w:after="40" w:line="240" w:lineRule="auto"/>
              <w:rPr>
                <w:rFonts w:ascii="Consolas" w:hAnsi="Consolas" w:cs="Consolas"/>
                <w:b/>
                <w:bCs/>
                <w:i/>
                <w:iCs/>
                <w:color w:val="5A646E"/>
                <w:sz w:val="20"/>
                <w:szCs w:val="20"/>
              </w:rPr>
            </w:pPr>
            <w:r>
              <w:rPr>
                <w:rFonts w:cs="Consolas"/>
                <w:b/>
                <w:bCs/>
                <w:i/>
                <w:iCs/>
                <w:sz w:val="17"/>
                <w:szCs w:val="20"/>
              </w:rPr>
              <w:t>Saldo Uang Jajan salah</w:t>
            </w:r>
          </w:p>
        </w:tc>
        <w:tc>
          <w:tcPr>
            <w:tcW w:w="2200" w:type="dxa"/>
            <w:tcBorders>
              <w:top w:val="nil"/>
              <w:left w:val="nil"/>
              <w:bottom w:val="nil"/>
              <w:right w:val="nil"/>
            </w:tcBorders>
            <w:shd w:val="clear" w:color="auto" w:fill="FFFFFF"/>
            <w:tcMar>
              <w:top w:w="100" w:type="dxa"/>
              <w:left w:w="120" w:type="dxa"/>
              <w:bottom w:w="100" w:type="dxa"/>
              <w:right w:w="120" w:type="dxa"/>
            </w:tcMar>
            <w:vAlign w:val="center"/>
          </w:tcPr>
          <w:p w14:paraId="0BD005F7" w14:textId="77777777" w:rsidR="00E9171A" w:rsidRDefault="00E9171A" w:rsidP="00BE754C">
            <w:pPr>
              <w:spacing w:before="40" w:after="40" w:line="240" w:lineRule="auto"/>
              <w:rPr>
                <w:rFonts w:ascii="Consolas" w:hAnsi="Consolas" w:cs="Consolas"/>
                <w:b/>
                <w:bCs/>
                <w:i/>
                <w:iCs/>
                <w:color w:val="5A646E"/>
                <w:sz w:val="20"/>
                <w:szCs w:val="20"/>
              </w:rPr>
            </w:pPr>
            <w:r>
              <w:rPr>
                <w:rFonts w:cs="Consolas"/>
                <w:b/>
                <w:bCs/>
                <w:i/>
                <w:iCs/>
                <w:sz w:val="17"/>
                <w:szCs w:val="20"/>
              </w:rPr>
              <w:t>Ledger kurang, transaksi pending, koreksi</w:t>
            </w:r>
          </w:p>
        </w:tc>
        <w:tc>
          <w:tcPr>
            <w:tcW w:w="2300" w:type="dxa"/>
            <w:tcBorders>
              <w:top w:val="nil"/>
              <w:left w:val="nil"/>
              <w:bottom w:val="nil"/>
              <w:right w:val="nil"/>
            </w:tcBorders>
            <w:shd w:val="clear" w:color="auto" w:fill="FFFFFF"/>
            <w:tcMar>
              <w:top w:w="100" w:type="dxa"/>
              <w:left w:w="120" w:type="dxa"/>
              <w:bottom w:w="100" w:type="dxa"/>
              <w:right w:w="120" w:type="dxa"/>
            </w:tcMar>
            <w:vAlign w:val="center"/>
          </w:tcPr>
          <w:p w14:paraId="46819000" w14:textId="77777777" w:rsidR="00E9171A" w:rsidRDefault="00E9171A" w:rsidP="00BE754C">
            <w:pPr>
              <w:spacing w:before="40" w:after="40" w:line="240" w:lineRule="auto"/>
              <w:rPr>
                <w:rFonts w:ascii="Consolas" w:hAnsi="Consolas" w:cs="Consolas"/>
                <w:b/>
                <w:bCs/>
                <w:i/>
                <w:iCs/>
                <w:color w:val="5A646E"/>
                <w:sz w:val="20"/>
                <w:szCs w:val="20"/>
              </w:rPr>
            </w:pPr>
            <w:r>
              <w:rPr>
                <w:rFonts w:cs="Consolas"/>
                <w:b/>
                <w:bCs/>
                <w:i/>
                <w:iCs/>
                <w:sz w:val="17"/>
                <w:szCs w:val="20"/>
              </w:rPr>
              <w:t>Histori saldo sebelum/sesudah</w:t>
            </w:r>
          </w:p>
        </w:tc>
        <w:tc>
          <w:tcPr>
            <w:tcW w:w="2500" w:type="dxa"/>
            <w:tcBorders>
              <w:top w:val="nil"/>
              <w:left w:val="nil"/>
              <w:bottom w:val="nil"/>
              <w:right w:val="nil"/>
            </w:tcBorders>
            <w:shd w:val="clear" w:color="auto" w:fill="FFFFFF"/>
            <w:tcMar>
              <w:top w:w="100" w:type="dxa"/>
              <w:left w:w="120" w:type="dxa"/>
              <w:bottom w:w="100" w:type="dxa"/>
              <w:right w:w="120" w:type="dxa"/>
            </w:tcMar>
            <w:vAlign w:val="center"/>
          </w:tcPr>
          <w:p w14:paraId="737E1D79" w14:textId="77777777" w:rsidR="00E9171A" w:rsidRDefault="00E9171A" w:rsidP="00BE754C">
            <w:pPr>
              <w:spacing w:before="40" w:after="40" w:line="240" w:lineRule="auto"/>
              <w:rPr>
                <w:rFonts w:ascii="Consolas" w:hAnsi="Consolas" w:cs="Consolas"/>
                <w:b/>
                <w:bCs/>
                <w:i/>
                <w:iCs/>
                <w:color w:val="5A646E"/>
                <w:sz w:val="20"/>
                <w:szCs w:val="20"/>
              </w:rPr>
            </w:pPr>
            <w:r>
              <w:rPr>
                <w:rFonts w:cs="Consolas"/>
                <w:b/>
                <w:bCs/>
                <w:i/>
                <w:iCs/>
                <w:sz w:val="17"/>
                <w:szCs w:val="20"/>
              </w:rPr>
              <w:t>Rekonsiliasi ledger; jangan edit saldo langsung</w:t>
            </w:r>
          </w:p>
        </w:tc>
      </w:tr>
      <w:tr w:rsidR="00B01B74" w14:paraId="3817CC20" w14:textId="77777777">
        <w:trPr>
          <w:jc w:val="center"/>
        </w:trPr>
        <w:tc>
          <w:tcPr>
            <w:tcW w:w="2000" w:type="dxa"/>
            <w:tcBorders>
              <w:top w:val="nil"/>
              <w:left w:val="nil"/>
              <w:bottom w:val="nil"/>
              <w:right w:val="nil"/>
            </w:tcBorders>
            <w:shd w:val="clear" w:color="auto" w:fill="F4F8FB"/>
            <w:tcMar>
              <w:top w:w="100" w:type="dxa"/>
              <w:left w:w="120" w:type="dxa"/>
              <w:bottom w:w="100" w:type="dxa"/>
              <w:right w:w="120" w:type="dxa"/>
            </w:tcMar>
            <w:vAlign w:val="center"/>
          </w:tcPr>
          <w:p w14:paraId="7FCDE1CB" w14:textId="77777777" w:rsidR="00E9171A" w:rsidRDefault="00E9171A" w:rsidP="00BE754C">
            <w:pPr>
              <w:spacing w:before="40" w:after="40" w:line="240" w:lineRule="auto"/>
              <w:rPr>
                <w:rFonts w:ascii="Consolas" w:hAnsi="Consolas" w:cs="Consolas"/>
                <w:b/>
                <w:bCs/>
                <w:i/>
                <w:iCs/>
                <w:color w:val="5A646E"/>
                <w:sz w:val="20"/>
                <w:szCs w:val="20"/>
              </w:rPr>
            </w:pPr>
            <w:r>
              <w:rPr>
                <w:rFonts w:cs="Consolas"/>
                <w:b/>
                <w:bCs/>
                <w:i/>
                <w:iCs/>
                <w:sz w:val="17"/>
                <w:szCs w:val="20"/>
              </w:rPr>
              <w:t>Limit gagal</w:t>
            </w:r>
          </w:p>
        </w:tc>
        <w:tc>
          <w:tcPr>
            <w:tcW w:w="2200" w:type="dxa"/>
            <w:tcBorders>
              <w:top w:val="nil"/>
              <w:left w:val="nil"/>
              <w:bottom w:val="nil"/>
              <w:right w:val="nil"/>
            </w:tcBorders>
            <w:shd w:val="clear" w:color="auto" w:fill="F4F8FB"/>
            <w:tcMar>
              <w:top w:w="100" w:type="dxa"/>
              <w:left w:w="120" w:type="dxa"/>
              <w:bottom w:w="100" w:type="dxa"/>
              <w:right w:w="120" w:type="dxa"/>
            </w:tcMar>
            <w:vAlign w:val="center"/>
          </w:tcPr>
          <w:p w14:paraId="185C3337" w14:textId="77777777" w:rsidR="00E9171A" w:rsidRDefault="00E9171A" w:rsidP="00BE754C">
            <w:pPr>
              <w:spacing w:before="40" w:after="40" w:line="240" w:lineRule="auto"/>
              <w:rPr>
                <w:rFonts w:ascii="Consolas" w:hAnsi="Consolas" w:cs="Consolas"/>
                <w:b/>
                <w:bCs/>
                <w:i/>
                <w:iCs/>
                <w:color w:val="5A646E"/>
                <w:sz w:val="20"/>
                <w:szCs w:val="20"/>
              </w:rPr>
            </w:pPr>
            <w:r>
              <w:rPr>
                <w:rFonts w:cs="Consolas"/>
                <w:b/>
                <w:bCs/>
                <w:i/>
                <w:iCs/>
                <w:sz w:val="17"/>
                <w:szCs w:val="20"/>
              </w:rPr>
              <w:t>Global lebih ketat, limit harian terpakai, nominal per transaksi</w:t>
            </w:r>
          </w:p>
        </w:tc>
        <w:tc>
          <w:tcPr>
            <w:tcW w:w="2300" w:type="dxa"/>
            <w:tcBorders>
              <w:top w:val="nil"/>
              <w:left w:val="nil"/>
              <w:bottom w:val="nil"/>
              <w:right w:val="nil"/>
            </w:tcBorders>
            <w:shd w:val="clear" w:color="auto" w:fill="F4F8FB"/>
            <w:tcMar>
              <w:top w:w="100" w:type="dxa"/>
              <w:left w:w="120" w:type="dxa"/>
              <w:bottom w:w="100" w:type="dxa"/>
              <w:right w:w="120" w:type="dxa"/>
            </w:tcMar>
            <w:vAlign w:val="center"/>
          </w:tcPr>
          <w:p w14:paraId="2425923C" w14:textId="77777777" w:rsidR="00E9171A" w:rsidRDefault="00E9171A" w:rsidP="00BE754C">
            <w:pPr>
              <w:spacing w:before="40" w:after="40" w:line="240" w:lineRule="auto"/>
              <w:rPr>
                <w:rFonts w:ascii="Consolas" w:hAnsi="Consolas" w:cs="Consolas"/>
                <w:b/>
                <w:bCs/>
                <w:i/>
                <w:iCs/>
                <w:color w:val="5A646E"/>
                <w:sz w:val="20"/>
                <w:szCs w:val="20"/>
              </w:rPr>
            </w:pPr>
            <w:r>
              <w:rPr>
                <w:rFonts w:cs="Consolas"/>
                <w:b/>
                <w:bCs/>
                <w:i/>
                <w:iCs/>
                <w:sz w:val="17"/>
                <w:szCs w:val="20"/>
              </w:rPr>
              <w:t>Limit global, orang tua, penggunaan hari ini</w:t>
            </w:r>
          </w:p>
        </w:tc>
        <w:tc>
          <w:tcPr>
            <w:tcW w:w="2500" w:type="dxa"/>
            <w:tcBorders>
              <w:top w:val="nil"/>
              <w:left w:val="nil"/>
              <w:bottom w:val="nil"/>
              <w:right w:val="nil"/>
            </w:tcBorders>
            <w:shd w:val="clear" w:color="auto" w:fill="F4F8FB"/>
            <w:tcMar>
              <w:top w:w="100" w:type="dxa"/>
              <w:left w:w="120" w:type="dxa"/>
              <w:bottom w:w="100" w:type="dxa"/>
              <w:right w:w="120" w:type="dxa"/>
            </w:tcMar>
            <w:vAlign w:val="center"/>
          </w:tcPr>
          <w:p w14:paraId="5067C5B0" w14:textId="77777777" w:rsidR="00E9171A" w:rsidRDefault="00E9171A" w:rsidP="00BE754C">
            <w:pPr>
              <w:spacing w:before="40" w:after="40" w:line="240" w:lineRule="auto"/>
              <w:rPr>
                <w:rFonts w:ascii="Consolas" w:hAnsi="Consolas" w:cs="Consolas"/>
                <w:b/>
                <w:bCs/>
                <w:i/>
                <w:iCs/>
                <w:color w:val="5A646E"/>
                <w:sz w:val="20"/>
                <w:szCs w:val="20"/>
              </w:rPr>
            </w:pPr>
            <w:r>
              <w:rPr>
                <w:rFonts w:cs="Consolas"/>
                <w:b/>
                <w:bCs/>
                <w:i/>
                <w:iCs/>
                <w:sz w:val="17"/>
                <w:szCs w:val="20"/>
              </w:rPr>
              <w:t>Gunakan limit efektif; ubah hanya dengan izin</w:t>
            </w:r>
          </w:p>
        </w:tc>
      </w:tr>
      <w:tr w:rsidR="00B01B74" w14:paraId="35BF878D" w14:textId="77777777">
        <w:trPr>
          <w:jc w:val="center"/>
        </w:trPr>
        <w:tc>
          <w:tcPr>
            <w:tcW w:w="2000" w:type="dxa"/>
            <w:tcBorders>
              <w:top w:val="nil"/>
              <w:left w:val="nil"/>
              <w:bottom w:val="nil"/>
              <w:right w:val="nil"/>
            </w:tcBorders>
            <w:shd w:val="clear" w:color="auto" w:fill="FFFFFF"/>
            <w:tcMar>
              <w:top w:w="100" w:type="dxa"/>
              <w:left w:w="120" w:type="dxa"/>
              <w:bottom w:w="100" w:type="dxa"/>
              <w:right w:w="120" w:type="dxa"/>
            </w:tcMar>
            <w:vAlign w:val="center"/>
          </w:tcPr>
          <w:p w14:paraId="03FEC3A4" w14:textId="77777777" w:rsidR="00E9171A" w:rsidRDefault="00E9171A" w:rsidP="00BE754C">
            <w:pPr>
              <w:spacing w:before="40" w:after="40" w:line="240" w:lineRule="auto"/>
              <w:rPr>
                <w:rFonts w:ascii="Consolas" w:hAnsi="Consolas" w:cs="Consolas"/>
                <w:b/>
                <w:bCs/>
                <w:i/>
                <w:iCs/>
                <w:color w:val="5A646E"/>
                <w:sz w:val="20"/>
                <w:szCs w:val="20"/>
              </w:rPr>
            </w:pPr>
            <w:r>
              <w:rPr>
                <w:rFonts w:cs="Consolas"/>
                <w:b/>
                <w:bCs/>
                <w:i/>
                <w:iCs/>
                <w:sz w:val="17"/>
                <w:szCs w:val="20"/>
              </w:rPr>
              <w:t>PIN lupa</w:t>
            </w:r>
          </w:p>
        </w:tc>
        <w:tc>
          <w:tcPr>
            <w:tcW w:w="2200" w:type="dxa"/>
            <w:tcBorders>
              <w:top w:val="nil"/>
              <w:left w:val="nil"/>
              <w:bottom w:val="nil"/>
              <w:right w:val="nil"/>
            </w:tcBorders>
            <w:shd w:val="clear" w:color="auto" w:fill="FFFFFF"/>
            <w:tcMar>
              <w:top w:w="100" w:type="dxa"/>
              <w:left w:w="120" w:type="dxa"/>
              <w:bottom w:w="100" w:type="dxa"/>
              <w:right w:w="120" w:type="dxa"/>
            </w:tcMar>
            <w:vAlign w:val="center"/>
          </w:tcPr>
          <w:p w14:paraId="5FA42026" w14:textId="77777777" w:rsidR="00E9171A" w:rsidRDefault="00E9171A" w:rsidP="00BE754C">
            <w:pPr>
              <w:spacing w:before="40" w:after="40" w:line="240" w:lineRule="auto"/>
              <w:rPr>
                <w:rFonts w:ascii="Consolas" w:hAnsi="Consolas" w:cs="Consolas"/>
                <w:b/>
                <w:bCs/>
                <w:i/>
                <w:iCs/>
                <w:color w:val="5A646E"/>
                <w:sz w:val="20"/>
                <w:szCs w:val="20"/>
              </w:rPr>
            </w:pPr>
            <w:r>
              <w:rPr>
                <w:rFonts w:cs="Consolas"/>
                <w:b/>
                <w:bCs/>
                <w:i/>
                <w:iCs/>
                <w:sz w:val="17"/>
                <w:szCs w:val="20"/>
              </w:rPr>
              <w:t>PIN tidak dapat dibaca kembali</w:t>
            </w:r>
          </w:p>
        </w:tc>
        <w:tc>
          <w:tcPr>
            <w:tcW w:w="2300" w:type="dxa"/>
            <w:tcBorders>
              <w:top w:val="nil"/>
              <w:left w:val="nil"/>
              <w:bottom w:val="nil"/>
              <w:right w:val="nil"/>
            </w:tcBorders>
            <w:shd w:val="clear" w:color="auto" w:fill="FFFFFF"/>
            <w:tcMar>
              <w:top w:w="100" w:type="dxa"/>
              <w:left w:w="120" w:type="dxa"/>
              <w:bottom w:w="100" w:type="dxa"/>
              <w:right w:w="120" w:type="dxa"/>
            </w:tcMar>
            <w:vAlign w:val="center"/>
          </w:tcPr>
          <w:p w14:paraId="36724D23" w14:textId="77777777" w:rsidR="00E9171A" w:rsidRDefault="00E9171A" w:rsidP="00BE754C">
            <w:pPr>
              <w:spacing w:before="40" w:after="40" w:line="240" w:lineRule="auto"/>
              <w:rPr>
                <w:rFonts w:ascii="Consolas" w:hAnsi="Consolas" w:cs="Consolas"/>
                <w:b/>
                <w:bCs/>
                <w:i/>
                <w:iCs/>
                <w:color w:val="5A646E"/>
                <w:sz w:val="20"/>
                <w:szCs w:val="20"/>
              </w:rPr>
            </w:pPr>
            <w:r>
              <w:rPr>
                <w:rFonts w:cs="Consolas"/>
                <w:b/>
                <w:bCs/>
                <w:i/>
                <w:iCs/>
                <w:sz w:val="17"/>
                <w:szCs w:val="20"/>
              </w:rPr>
              <w:t>Verifikasi identitas dan status kartu</w:t>
            </w:r>
          </w:p>
        </w:tc>
        <w:tc>
          <w:tcPr>
            <w:tcW w:w="2500" w:type="dxa"/>
            <w:tcBorders>
              <w:top w:val="nil"/>
              <w:left w:val="nil"/>
              <w:bottom w:val="nil"/>
              <w:right w:val="nil"/>
            </w:tcBorders>
            <w:shd w:val="clear" w:color="auto" w:fill="FFFFFF"/>
            <w:tcMar>
              <w:top w:w="100" w:type="dxa"/>
              <w:left w:w="120" w:type="dxa"/>
              <w:bottom w:w="100" w:type="dxa"/>
              <w:right w:w="120" w:type="dxa"/>
            </w:tcMar>
            <w:vAlign w:val="center"/>
          </w:tcPr>
          <w:p w14:paraId="5A0610CE" w14:textId="77777777" w:rsidR="00E9171A" w:rsidRDefault="00E9171A" w:rsidP="00BE754C">
            <w:pPr>
              <w:spacing w:before="40" w:after="40" w:line="240" w:lineRule="auto"/>
              <w:rPr>
                <w:rFonts w:ascii="Consolas" w:hAnsi="Consolas" w:cs="Consolas"/>
                <w:b/>
                <w:bCs/>
                <w:i/>
                <w:iCs/>
                <w:color w:val="5A646E"/>
                <w:sz w:val="20"/>
                <w:szCs w:val="20"/>
              </w:rPr>
            </w:pPr>
            <w:r>
              <w:rPr>
                <w:rFonts w:cs="Consolas"/>
                <w:b/>
                <w:bCs/>
                <w:i/>
                <w:iCs/>
                <w:sz w:val="17"/>
                <w:szCs w:val="20"/>
              </w:rPr>
              <w:t>Reset PIN; cetak slip baru satu kali</w:t>
            </w:r>
          </w:p>
        </w:tc>
      </w:tr>
      <w:tr w:rsidR="00B01B74" w14:paraId="5CA49D91" w14:textId="77777777">
        <w:trPr>
          <w:jc w:val="center"/>
        </w:trPr>
        <w:tc>
          <w:tcPr>
            <w:tcW w:w="2000" w:type="dxa"/>
            <w:tcBorders>
              <w:top w:val="nil"/>
              <w:left w:val="nil"/>
              <w:bottom w:val="nil"/>
              <w:right w:val="nil"/>
            </w:tcBorders>
            <w:shd w:val="clear" w:color="auto" w:fill="F4F8FB"/>
            <w:tcMar>
              <w:top w:w="100" w:type="dxa"/>
              <w:left w:w="120" w:type="dxa"/>
              <w:bottom w:w="100" w:type="dxa"/>
              <w:right w:w="120" w:type="dxa"/>
            </w:tcMar>
            <w:vAlign w:val="center"/>
          </w:tcPr>
          <w:p w14:paraId="0FC00876" w14:textId="77777777" w:rsidR="00E9171A" w:rsidRDefault="00E9171A" w:rsidP="00BE754C">
            <w:pPr>
              <w:spacing w:before="40" w:after="40" w:line="240" w:lineRule="auto"/>
              <w:rPr>
                <w:rFonts w:ascii="Consolas" w:hAnsi="Consolas" w:cs="Consolas"/>
                <w:b/>
                <w:bCs/>
                <w:i/>
                <w:iCs/>
                <w:color w:val="5A646E"/>
                <w:sz w:val="20"/>
                <w:szCs w:val="20"/>
              </w:rPr>
            </w:pPr>
            <w:r>
              <w:rPr>
                <w:rFonts w:cs="Consolas"/>
                <w:b/>
                <w:bCs/>
                <w:i/>
                <w:iCs/>
                <w:sz w:val="17"/>
                <w:szCs w:val="20"/>
              </w:rPr>
              <w:t>Kartu hilang</w:t>
            </w:r>
          </w:p>
        </w:tc>
        <w:tc>
          <w:tcPr>
            <w:tcW w:w="2200" w:type="dxa"/>
            <w:tcBorders>
              <w:top w:val="nil"/>
              <w:left w:val="nil"/>
              <w:bottom w:val="nil"/>
              <w:right w:val="nil"/>
            </w:tcBorders>
            <w:shd w:val="clear" w:color="auto" w:fill="F4F8FB"/>
            <w:tcMar>
              <w:top w:w="100" w:type="dxa"/>
              <w:left w:w="120" w:type="dxa"/>
              <w:bottom w:w="100" w:type="dxa"/>
              <w:right w:w="120" w:type="dxa"/>
            </w:tcMar>
            <w:vAlign w:val="center"/>
          </w:tcPr>
          <w:p w14:paraId="55116158" w14:textId="77777777" w:rsidR="00E9171A" w:rsidRDefault="00E9171A" w:rsidP="00BE754C">
            <w:pPr>
              <w:spacing w:before="40" w:after="40" w:line="240" w:lineRule="auto"/>
              <w:rPr>
                <w:rFonts w:ascii="Consolas" w:hAnsi="Consolas" w:cs="Consolas"/>
                <w:b/>
                <w:bCs/>
                <w:i/>
                <w:iCs/>
                <w:color w:val="5A646E"/>
                <w:sz w:val="20"/>
                <w:szCs w:val="20"/>
              </w:rPr>
            </w:pPr>
            <w:r>
              <w:rPr>
                <w:rFonts w:cs="Consolas"/>
                <w:b/>
                <w:bCs/>
                <w:i/>
                <w:iCs/>
                <w:sz w:val="17"/>
                <w:szCs w:val="20"/>
              </w:rPr>
              <w:t>Kartu fisik tidak ditemukan</w:t>
            </w:r>
          </w:p>
        </w:tc>
        <w:tc>
          <w:tcPr>
            <w:tcW w:w="2300" w:type="dxa"/>
            <w:tcBorders>
              <w:top w:val="nil"/>
              <w:left w:val="nil"/>
              <w:bottom w:val="nil"/>
              <w:right w:val="nil"/>
            </w:tcBorders>
            <w:shd w:val="clear" w:color="auto" w:fill="F4F8FB"/>
            <w:tcMar>
              <w:top w:w="100" w:type="dxa"/>
              <w:left w:w="120" w:type="dxa"/>
              <w:bottom w:w="100" w:type="dxa"/>
              <w:right w:w="120" w:type="dxa"/>
            </w:tcMar>
            <w:vAlign w:val="center"/>
          </w:tcPr>
          <w:p w14:paraId="16D05BF1" w14:textId="77777777" w:rsidR="00E9171A" w:rsidRDefault="00E9171A" w:rsidP="00BE754C">
            <w:pPr>
              <w:spacing w:before="40" w:after="40" w:line="240" w:lineRule="auto"/>
              <w:rPr>
                <w:rFonts w:ascii="Consolas" w:hAnsi="Consolas" w:cs="Consolas"/>
                <w:b/>
                <w:bCs/>
                <w:i/>
                <w:iCs/>
                <w:color w:val="5A646E"/>
                <w:sz w:val="20"/>
                <w:szCs w:val="20"/>
              </w:rPr>
            </w:pPr>
            <w:r>
              <w:rPr>
                <w:rFonts w:cs="Consolas"/>
                <w:b/>
                <w:bCs/>
                <w:i/>
                <w:iCs/>
                <w:sz w:val="17"/>
                <w:szCs w:val="20"/>
              </w:rPr>
              <w:t>Cari credential ACTIVE</w:t>
            </w:r>
          </w:p>
        </w:tc>
        <w:tc>
          <w:tcPr>
            <w:tcW w:w="2500" w:type="dxa"/>
            <w:tcBorders>
              <w:top w:val="nil"/>
              <w:left w:val="nil"/>
              <w:bottom w:val="nil"/>
              <w:right w:val="nil"/>
            </w:tcBorders>
            <w:shd w:val="clear" w:color="auto" w:fill="F4F8FB"/>
            <w:tcMar>
              <w:top w:w="100" w:type="dxa"/>
              <w:left w:w="120" w:type="dxa"/>
              <w:bottom w:w="100" w:type="dxa"/>
              <w:right w:w="120" w:type="dxa"/>
            </w:tcMar>
            <w:vAlign w:val="center"/>
          </w:tcPr>
          <w:p w14:paraId="5263E066" w14:textId="77777777" w:rsidR="00E9171A" w:rsidRDefault="00E9171A" w:rsidP="00BE754C">
            <w:pPr>
              <w:spacing w:before="40" w:after="40" w:line="240" w:lineRule="auto"/>
              <w:rPr>
                <w:rFonts w:ascii="Consolas" w:hAnsi="Consolas" w:cs="Consolas"/>
                <w:b/>
                <w:bCs/>
                <w:i/>
                <w:iCs/>
                <w:color w:val="5A646E"/>
                <w:sz w:val="20"/>
                <w:szCs w:val="20"/>
              </w:rPr>
            </w:pPr>
            <w:r>
              <w:rPr>
                <w:rFonts w:cs="Consolas"/>
                <w:b/>
                <w:bCs/>
                <w:i/>
                <w:iCs/>
                <w:sz w:val="17"/>
                <w:szCs w:val="20"/>
              </w:rPr>
              <w:t>Tandai LOST, terbitkan pengganti, jangan reuse token</w:t>
            </w:r>
          </w:p>
        </w:tc>
      </w:tr>
      <w:tr w:rsidR="00B01B74" w14:paraId="3CA459B4" w14:textId="77777777">
        <w:trPr>
          <w:jc w:val="center"/>
        </w:trPr>
        <w:tc>
          <w:tcPr>
            <w:tcW w:w="2000" w:type="dxa"/>
            <w:tcBorders>
              <w:top w:val="nil"/>
              <w:left w:val="nil"/>
              <w:bottom w:val="nil"/>
              <w:right w:val="nil"/>
            </w:tcBorders>
            <w:shd w:val="clear" w:color="auto" w:fill="FFFFFF"/>
            <w:tcMar>
              <w:top w:w="100" w:type="dxa"/>
              <w:left w:w="120" w:type="dxa"/>
              <w:bottom w:w="100" w:type="dxa"/>
              <w:right w:w="120" w:type="dxa"/>
            </w:tcMar>
            <w:vAlign w:val="center"/>
          </w:tcPr>
          <w:p w14:paraId="323DAED3" w14:textId="77777777" w:rsidR="00E9171A" w:rsidRDefault="00E9171A" w:rsidP="00BE754C">
            <w:pPr>
              <w:spacing w:before="40" w:after="40" w:line="240" w:lineRule="auto"/>
              <w:rPr>
                <w:rFonts w:ascii="Consolas" w:hAnsi="Consolas" w:cs="Consolas"/>
                <w:b/>
                <w:bCs/>
                <w:i/>
                <w:iCs/>
                <w:color w:val="5A646E"/>
                <w:sz w:val="20"/>
                <w:szCs w:val="20"/>
              </w:rPr>
            </w:pPr>
            <w:r>
              <w:rPr>
                <w:rFonts w:cs="Consolas"/>
                <w:b/>
                <w:bCs/>
                <w:i/>
                <w:iCs/>
                <w:sz w:val="17"/>
                <w:szCs w:val="20"/>
              </w:rPr>
              <w:t>Cash drawer selisih</w:t>
            </w:r>
          </w:p>
        </w:tc>
        <w:tc>
          <w:tcPr>
            <w:tcW w:w="2200" w:type="dxa"/>
            <w:tcBorders>
              <w:top w:val="nil"/>
              <w:left w:val="nil"/>
              <w:bottom w:val="nil"/>
              <w:right w:val="nil"/>
            </w:tcBorders>
            <w:shd w:val="clear" w:color="auto" w:fill="FFFFFF"/>
            <w:tcMar>
              <w:top w:w="100" w:type="dxa"/>
              <w:left w:w="120" w:type="dxa"/>
              <w:bottom w:w="100" w:type="dxa"/>
              <w:right w:w="120" w:type="dxa"/>
            </w:tcMar>
            <w:vAlign w:val="center"/>
          </w:tcPr>
          <w:p w14:paraId="0368A4C1" w14:textId="77777777" w:rsidR="00E9171A" w:rsidRDefault="00E9171A" w:rsidP="00BE754C">
            <w:pPr>
              <w:spacing w:before="40" w:after="40" w:line="240" w:lineRule="auto"/>
              <w:rPr>
                <w:rFonts w:ascii="Consolas" w:hAnsi="Consolas" w:cs="Consolas"/>
                <w:b/>
                <w:bCs/>
                <w:i/>
                <w:iCs/>
                <w:color w:val="5A646E"/>
                <w:sz w:val="20"/>
                <w:szCs w:val="20"/>
              </w:rPr>
            </w:pPr>
            <w:r>
              <w:rPr>
                <w:rFonts w:cs="Consolas"/>
                <w:b/>
                <w:bCs/>
                <w:i/>
                <w:iCs/>
                <w:sz w:val="17"/>
                <w:szCs w:val="20"/>
              </w:rPr>
              <w:t>Kembalian, transaksi salah metode, kas tak tercatat</w:t>
            </w:r>
          </w:p>
        </w:tc>
        <w:tc>
          <w:tcPr>
            <w:tcW w:w="2300" w:type="dxa"/>
            <w:tcBorders>
              <w:top w:val="nil"/>
              <w:left w:val="nil"/>
              <w:bottom w:val="nil"/>
              <w:right w:val="nil"/>
            </w:tcBorders>
            <w:shd w:val="clear" w:color="auto" w:fill="FFFFFF"/>
            <w:tcMar>
              <w:top w:w="100" w:type="dxa"/>
              <w:left w:w="120" w:type="dxa"/>
              <w:bottom w:w="100" w:type="dxa"/>
              <w:right w:w="120" w:type="dxa"/>
            </w:tcMar>
            <w:vAlign w:val="center"/>
          </w:tcPr>
          <w:p w14:paraId="60853A42" w14:textId="77777777" w:rsidR="00E9171A" w:rsidRDefault="00E9171A" w:rsidP="00BE754C">
            <w:pPr>
              <w:spacing w:before="40" w:after="40" w:line="240" w:lineRule="auto"/>
              <w:rPr>
                <w:rFonts w:ascii="Consolas" w:hAnsi="Consolas" w:cs="Consolas"/>
                <w:b/>
                <w:bCs/>
                <w:i/>
                <w:iCs/>
                <w:color w:val="5A646E"/>
                <w:sz w:val="20"/>
                <w:szCs w:val="20"/>
              </w:rPr>
            </w:pPr>
            <w:r>
              <w:rPr>
                <w:rFonts w:cs="Consolas"/>
                <w:b/>
                <w:bCs/>
                <w:i/>
                <w:iCs/>
                <w:sz w:val="17"/>
                <w:szCs w:val="20"/>
              </w:rPr>
              <w:t>Riwayat sesi dan hitung ulang</w:t>
            </w:r>
          </w:p>
        </w:tc>
        <w:tc>
          <w:tcPr>
            <w:tcW w:w="2500" w:type="dxa"/>
            <w:tcBorders>
              <w:top w:val="nil"/>
              <w:left w:val="nil"/>
              <w:bottom w:val="nil"/>
              <w:right w:val="nil"/>
            </w:tcBorders>
            <w:shd w:val="clear" w:color="auto" w:fill="FFFFFF"/>
            <w:tcMar>
              <w:top w:w="100" w:type="dxa"/>
              <w:left w:w="120" w:type="dxa"/>
              <w:bottom w:w="100" w:type="dxa"/>
              <w:right w:w="120" w:type="dxa"/>
            </w:tcMar>
            <w:vAlign w:val="center"/>
          </w:tcPr>
          <w:p w14:paraId="7218CE04" w14:textId="77777777" w:rsidR="00E9171A" w:rsidRDefault="00E9171A" w:rsidP="00BE754C">
            <w:pPr>
              <w:spacing w:before="40" w:after="40" w:line="240" w:lineRule="auto"/>
              <w:rPr>
                <w:rFonts w:ascii="Consolas" w:hAnsi="Consolas" w:cs="Consolas"/>
                <w:b/>
                <w:bCs/>
                <w:i/>
                <w:iCs/>
                <w:color w:val="5A646E"/>
                <w:sz w:val="20"/>
                <w:szCs w:val="20"/>
              </w:rPr>
            </w:pPr>
            <w:r>
              <w:rPr>
                <w:rFonts w:cs="Consolas"/>
                <w:b/>
                <w:bCs/>
                <w:i/>
                <w:iCs/>
                <w:sz w:val="17"/>
                <w:szCs w:val="20"/>
              </w:rPr>
              <w:t>Catat difference dan alasan; jangan ubah transaksi sah</w:t>
            </w:r>
          </w:p>
        </w:tc>
      </w:tr>
      <w:tr w:rsidR="00B01B74" w14:paraId="7FFDCEAF" w14:textId="77777777">
        <w:trPr>
          <w:jc w:val="center"/>
        </w:trPr>
        <w:tc>
          <w:tcPr>
            <w:tcW w:w="2000" w:type="dxa"/>
            <w:tcBorders>
              <w:top w:val="nil"/>
              <w:left w:val="nil"/>
              <w:bottom w:val="nil"/>
              <w:right w:val="nil"/>
            </w:tcBorders>
            <w:shd w:val="clear" w:color="auto" w:fill="F4F8FB"/>
            <w:tcMar>
              <w:top w:w="100" w:type="dxa"/>
              <w:left w:w="120" w:type="dxa"/>
              <w:bottom w:w="100" w:type="dxa"/>
              <w:right w:w="120" w:type="dxa"/>
            </w:tcMar>
            <w:vAlign w:val="center"/>
          </w:tcPr>
          <w:p w14:paraId="081217C0" w14:textId="77777777" w:rsidR="00E9171A" w:rsidRDefault="00E9171A" w:rsidP="00BE754C">
            <w:pPr>
              <w:spacing w:before="40" w:after="40" w:line="240" w:lineRule="auto"/>
              <w:rPr>
                <w:rFonts w:ascii="Consolas" w:hAnsi="Consolas" w:cs="Consolas"/>
                <w:b/>
                <w:bCs/>
                <w:i/>
                <w:iCs/>
                <w:color w:val="5A646E"/>
                <w:sz w:val="20"/>
                <w:szCs w:val="20"/>
              </w:rPr>
            </w:pPr>
            <w:r>
              <w:rPr>
                <w:rFonts w:cs="Consolas"/>
                <w:b/>
                <w:bCs/>
                <w:i/>
                <w:iCs/>
                <w:sz w:val="17"/>
                <w:szCs w:val="20"/>
              </w:rPr>
              <w:t>Settlement belum masuk</w:t>
            </w:r>
          </w:p>
        </w:tc>
        <w:tc>
          <w:tcPr>
            <w:tcW w:w="2200" w:type="dxa"/>
            <w:tcBorders>
              <w:top w:val="nil"/>
              <w:left w:val="nil"/>
              <w:bottom w:val="nil"/>
              <w:right w:val="nil"/>
            </w:tcBorders>
            <w:shd w:val="clear" w:color="auto" w:fill="F4F8FB"/>
            <w:tcMar>
              <w:top w:w="100" w:type="dxa"/>
              <w:left w:w="120" w:type="dxa"/>
              <w:bottom w:w="100" w:type="dxa"/>
              <w:right w:w="120" w:type="dxa"/>
            </w:tcMar>
            <w:vAlign w:val="center"/>
          </w:tcPr>
          <w:p w14:paraId="3925CD8F" w14:textId="77777777" w:rsidR="00E9171A" w:rsidRDefault="00E9171A" w:rsidP="00BE754C">
            <w:pPr>
              <w:spacing w:before="40" w:after="40" w:line="240" w:lineRule="auto"/>
              <w:rPr>
                <w:rFonts w:ascii="Consolas" w:hAnsi="Consolas" w:cs="Consolas"/>
                <w:b/>
                <w:bCs/>
                <w:i/>
                <w:iCs/>
                <w:color w:val="5A646E"/>
                <w:sz w:val="20"/>
                <w:szCs w:val="20"/>
              </w:rPr>
            </w:pPr>
            <w:r>
              <w:rPr>
                <w:rFonts w:cs="Consolas"/>
                <w:b/>
                <w:bCs/>
                <w:i/>
                <w:iCs/>
                <w:sz w:val="17"/>
                <w:szCs w:val="20"/>
              </w:rPr>
              <w:t>Gateway belum settle atau mismatch</w:t>
            </w:r>
          </w:p>
        </w:tc>
        <w:tc>
          <w:tcPr>
            <w:tcW w:w="2300" w:type="dxa"/>
            <w:tcBorders>
              <w:top w:val="nil"/>
              <w:left w:val="nil"/>
              <w:bottom w:val="nil"/>
              <w:right w:val="nil"/>
            </w:tcBorders>
            <w:shd w:val="clear" w:color="auto" w:fill="F4F8FB"/>
            <w:tcMar>
              <w:top w:w="100" w:type="dxa"/>
              <w:left w:w="120" w:type="dxa"/>
              <w:bottom w:w="100" w:type="dxa"/>
              <w:right w:w="120" w:type="dxa"/>
            </w:tcMar>
            <w:vAlign w:val="center"/>
          </w:tcPr>
          <w:p w14:paraId="7A4BB240" w14:textId="77777777" w:rsidR="00E9171A" w:rsidRDefault="00E9171A" w:rsidP="00BE754C">
            <w:pPr>
              <w:spacing w:before="40" w:after="40" w:line="240" w:lineRule="auto"/>
              <w:rPr>
                <w:rFonts w:ascii="Consolas" w:hAnsi="Consolas" w:cs="Consolas"/>
                <w:b/>
                <w:bCs/>
                <w:i/>
                <w:iCs/>
                <w:color w:val="5A646E"/>
                <w:sz w:val="20"/>
                <w:szCs w:val="20"/>
              </w:rPr>
            </w:pPr>
            <w:r>
              <w:rPr>
                <w:rFonts w:cs="Consolas"/>
                <w:b/>
                <w:bCs/>
                <w:i/>
                <w:iCs/>
                <w:sz w:val="17"/>
                <w:szCs w:val="20"/>
              </w:rPr>
              <w:t>Payment vs settlement dan rekening tujuan</w:t>
            </w:r>
          </w:p>
        </w:tc>
        <w:tc>
          <w:tcPr>
            <w:tcW w:w="2500" w:type="dxa"/>
            <w:tcBorders>
              <w:top w:val="nil"/>
              <w:left w:val="nil"/>
              <w:bottom w:val="nil"/>
              <w:right w:val="nil"/>
            </w:tcBorders>
            <w:shd w:val="clear" w:color="auto" w:fill="F4F8FB"/>
            <w:tcMar>
              <w:top w:w="100" w:type="dxa"/>
              <w:left w:w="120" w:type="dxa"/>
              <w:bottom w:w="100" w:type="dxa"/>
              <w:right w:w="120" w:type="dxa"/>
            </w:tcMar>
            <w:vAlign w:val="center"/>
          </w:tcPr>
          <w:p w14:paraId="45023025" w14:textId="77777777" w:rsidR="00E9171A" w:rsidRDefault="00E9171A" w:rsidP="00BE754C">
            <w:pPr>
              <w:spacing w:before="40" w:after="40" w:line="240" w:lineRule="auto"/>
              <w:rPr>
                <w:rFonts w:ascii="Consolas" w:hAnsi="Consolas" w:cs="Consolas"/>
                <w:b/>
                <w:bCs/>
                <w:i/>
                <w:iCs/>
                <w:color w:val="5A646E"/>
                <w:sz w:val="20"/>
                <w:szCs w:val="20"/>
              </w:rPr>
            </w:pPr>
            <w:r>
              <w:rPr>
                <w:rFonts w:cs="Consolas"/>
                <w:b/>
                <w:bCs/>
                <w:i/>
                <w:iCs/>
                <w:sz w:val="17"/>
                <w:szCs w:val="20"/>
              </w:rPr>
              <w:t>Pantau/eskalasi; jangan tandai settled manual tanpa bukti</w:t>
            </w:r>
          </w:p>
        </w:tc>
      </w:tr>
      <w:tr w:rsidR="00B01B74" w14:paraId="265CE94D" w14:textId="77777777">
        <w:trPr>
          <w:jc w:val="center"/>
        </w:trPr>
        <w:tc>
          <w:tcPr>
            <w:tcW w:w="2000" w:type="dxa"/>
            <w:tcBorders>
              <w:top w:val="nil"/>
              <w:left w:val="nil"/>
              <w:bottom w:val="nil"/>
              <w:right w:val="nil"/>
            </w:tcBorders>
            <w:shd w:val="clear" w:color="auto" w:fill="FFFFFF"/>
            <w:tcMar>
              <w:top w:w="100" w:type="dxa"/>
              <w:left w:w="120" w:type="dxa"/>
              <w:bottom w:w="100" w:type="dxa"/>
              <w:right w:w="120" w:type="dxa"/>
            </w:tcMar>
            <w:vAlign w:val="center"/>
          </w:tcPr>
          <w:p w14:paraId="46EF0835" w14:textId="77777777" w:rsidR="00E9171A" w:rsidRDefault="00E9171A" w:rsidP="00BE754C">
            <w:pPr>
              <w:spacing w:before="40" w:after="40" w:line="240" w:lineRule="auto"/>
              <w:rPr>
                <w:rFonts w:ascii="Consolas" w:hAnsi="Consolas" w:cs="Consolas"/>
                <w:b/>
                <w:bCs/>
                <w:i/>
                <w:iCs/>
                <w:color w:val="5A646E"/>
                <w:sz w:val="20"/>
                <w:szCs w:val="20"/>
              </w:rPr>
            </w:pPr>
            <w:r>
              <w:rPr>
                <w:rFonts w:cs="Consolas"/>
                <w:b/>
                <w:bCs/>
                <w:i/>
                <w:iCs/>
                <w:sz w:val="17"/>
                <w:szCs w:val="20"/>
              </w:rPr>
              <w:t>Siap Disalurkan Rp0</w:t>
            </w:r>
          </w:p>
        </w:tc>
        <w:tc>
          <w:tcPr>
            <w:tcW w:w="2200" w:type="dxa"/>
            <w:tcBorders>
              <w:top w:val="nil"/>
              <w:left w:val="nil"/>
              <w:bottom w:val="nil"/>
              <w:right w:val="nil"/>
            </w:tcBorders>
            <w:shd w:val="clear" w:color="auto" w:fill="FFFFFF"/>
            <w:tcMar>
              <w:top w:w="100" w:type="dxa"/>
              <w:left w:w="120" w:type="dxa"/>
              <w:bottom w:w="100" w:type="dxa"/>
              <w:right w:w="120" w:type="dxa"/>
            </w:tcMar>
            <w:vAlign w:val="center"/>
          </w:tcPr>
          <w:p w14:paraId="5B1AC42D" w14:textId="77777777" w:rsidR="00E9171A" w:rsidRDefault="00E9171A" w:rsidP="00BE754C">
            <w:pPr>
              <w:spacing w:before="40" w:after="40" w:line="240" w:lineRule="auto"/>
              <w:rPr>
                <w:rFonts w:ascii="Consolas" w:hAnsi="Consolas" w:cs="Consolas"/>
                <w:b/>
                <w:bCs/>
                <w:i/>
                <w:iCs/>
                <w:color w:val="5A646E"/>
                <w:sz w:val="20"/>
                <w:szCs w:val="20"/>
              </w:rPr>
            </w:pPr>
            <w:r>
              <w:rPr>
                <w:rFonts w:cs="Consolas"/>
                <w:b/>
                <w:bCs/>
                <w:i/>
                <w:iCs/>
                <w:sz w:val="17"/>
                <w:szCs w:val="20"/>
              </w:rPr>
              <w:t>Cutover belum aktif, PRE_KOPERASI, belum settled/paid</w:t>
            </w:r>
          </w:p>
        </w:tc>
        <w:tc>
          <w:tcPr>
            <w:tcW w:w="2300" w:type="dxa"/>
            <w:tcBorders>
              <w:top w:val="nil"/>
              <w:left w:val="nil"/>
              <w:bottom w:val="nil"/>
              <w:right w:val="nil"/>
            </w:tcBorders>
            <w:shd w:val="clear" w:color="auto" w:fill="FFFFFF"/>
            <w:tcMar>
              <w:top w:w="100" w:type="dxa"/>
              <w:left w:w="120" w:type="dxa"/>
              <w:bottom w:w="100" w:type="dxa"/>
              <w:right w:w="120" w:type="dxa"/>
            </w:tcMar>
            <w:vAlign w:val="center"/>
          </w:tcPr>
          <w:p w14:paraId="2CE4D3E8" w14:textId="77777777" w:rsidR="00E9171A" w:rsidRDefault="00E9171A" w:rsidP="00BE754C">
            <w:pPr>
              <w:spacing w:before="40" w:after="40" w:line="240" w:lineRule="auto"/>
              <w:rPr>
                <w:rFonts w:ascii="Consolas" w:hAnsi="Consolas" w:cs="Consolas"/>
                <w:b/>
                <w:bCs/>
                <w:i/>
                <w:iCs/>
                <w:color w:val="5A646E"/>
                <w:sz w:val="20"/>
                <w:szCs w:val="20"/>
              </w:rPr>
            </w:pPr>
            <w:r>
              <w:rPr>
                <w:rFonts w:cs="Consolas"/>
                <w:b/>
                <w:bCs/>
                <w:i/>
                <w:iCs/>
                <w:sz w:val="17"/>
                <w:szCs w:val="20"/>
              </w:rPr>
              <w:t>Filter pengelolaan, cutover, allocation, settlement</w:t>
            </w:r>
          </w:p>
        </w:tc>
        <w:tc>
          <w:tcPr>
            <w:tcW w:w="2500" w:type="dxa"/>
            <w:tcBorders>
              <w:top w:val="nil"/>
              <w:left w:val="nil"/>
              <w:bottom w:val="nil"/>
              <w:right w:val="nil"/>
            </w:tcBorders>
            <w:shd w:val="clear" w:color="auto" w:fill="FFFFFF"/>
            <w:tcMar>
              <w:top w:w="100" w:type="dxa"/>
              <w:left w:w="120" w:type="dxa"/>
              <w:bottom w:w="100" w:type="dxa"/>
              <w:right w:w="120" w:type="dxa"/>
            </w:tcMar>
            <w:vAlign w:val="center"/>
          </w:tcPr>
          <w:p w14:paraId="61A231C9" w14:textId="77777777" w:rsidR="00E9171A" w:rsidRDefault="00E9171A" w:rsidP="00BE754C">
            <w:pPr>
              <w:spacing w:before="40" w:after="40" w:line="240" w:lineRule="auto"/>
              <w:rPr>
                <w:rFonts w:ascii="Consolas" w:hAnsi="Consolas" w:cs="Consolas"/>
                <w:b/>
                <w:bCs/>
                <w:i/>
                <w:iCs/>
                <w:color w:val="5A646E"/>
                <w:sz w:val="20"/>
                <w:szCs w:val="20"/>
              </w:rPr>
            </w:pPr>
            <w:r>
              <w:rPr>
                <w:rFonts w:cs="Consolas"/>
                <w:b/>
                <w:bCs/>
                <w:i/>
                <w:iCs/>
                <w:sz w:val="17"/>
                <w:szCs w:val="20"/>
              </w:rPr>
              <w:t>Benahi filter atau tunggu syarat; jangan relabel histori</w:t>
            </w:r>
          </w:p>
        </w:tc>
      </w:tr>
      <w:tr w:rsidR="00B01B74" w14:paraId="1F06506D" w14:textId="77777777">
        <w:trPr>
          <w:jc w:val="center"/>
        </w:trPr>
        <w:tc>
          <w:tcPr>
            <w:tcW w:w="2000" w:type="dxa"/>
            <w:tcBorders>
              <w:top w:val="nil"/>
              <w:left w:val="nil"/>
              <w:bottom w:val="nil"/>
              <w:right w:val="nil"/>
            </w:tcBorders>
            <w:shd w:val="clear" w:color="auto" w:fill="F4F8FB"/>
            <w:tcMar>
              <w:top w:w="100" w:type="dxa"/>
              <w:left w:w="120" w:type="dxa"/>
              <w:bottom w:w="100" w:type="dxa"/>
              <w:right w:w="120" w:type="dxa"/>
            </w:tcMar>
            <w:vAlign w:val="center"/>
          </w:tcPr>
          <w:p w14:paraId="556EFD6C" w14:textId="77777777" w:rsidR="00E9171A" w:rsidRDefault="00E9171A" w:rsidP="00BE754C">
            <w:pPr>
              <w:spacing w:before="40" w:after="40" w:line="240" w:lineRule="auto"/>
              <w:rPr>
                <w:rFonts w:ascii="Consolas" w:hAnsi="Consolas" w:cs="Consolas"/>
                <w:b/>
                <w:bCs/>
                <w:i/>
                <w:iCs/>
                <w:color w:val="5A646E"/>
                <w:sz w:val="20"/>
                <w:szCs w:val="20"/>
              </w:rPr>
            </w:pPr>
            <w:r>
              <w:rPr>
                <w:rFonts w:cs="Consolas"/>
                <w:b/>
                <w:bCs/>
                <w:i/>
                <w:iCs/>
                <w:sz w:val="17"/>
                <w:szCs w:val="20"/>
              </w:rPr>
              <w:t>Provider berubah</w:t>
            </w:r>
          </w:p>
        </w:tc>
        <w:tc>
          <w:tcPr>
            <w:tcW w:w="2200" w:type="dxa"/>
            <w:tcBorders>
              <w:top w:val="nil"/>
              <w:left w:val="nil"/>
              <w:bottom w:val="nil"/>
              <w:right w:val="nil"/>
            </w:tcBorders>
            <w:shd w:val="clear" w:color="auto" w:fill="F4F8FB"/>
            <w:tcMar>
              <w:top w:w="100" w:type="dxa"/>
              <w:left w:w="120" w:type="dxa"/>
              <w:bottom w:w="100" w:type="dxa"/>
              <w:right w:w="120" w:type="dxa"/>
            </w:tcMar>
            <w:vAlign w:val="center"/>
          </w:tcPr>
          <w:p w14:paraId="1DFCF8E5" w14:textId="77777777" w:rsidR="00E9171A" w:rsidRDefault="00E9171A" w:rsidP="00BE754C">
            <w:pPr>
              <w:spacing w:before="40" w:after="40" w:line="240" w:lineRule="auto"/>
              <w:rPr>
                <w:rFonts w:ascii="Consolas" w:hAnsi="Consolas" w:cs="Consolas"/>
                <w:b/>
                <w:bCs/>
                <w:i/>
                <w:iCs/>
                <w:color w:val="5A646E"/>
                <w:sz w:val="20"/>
                <w:szCs w:val="20"/>
              </w:rPr>
            </w:pPr>
            <w:r>
              <w:rPr>
                <w:rFonts w:cs="Consolas"/>
                <w:b/>
                <w:bCs/>
                <w:i/>
                <w:iCs/>
                <w:sz w:val="17"/>
                <w:szCs w:val="20"/>
              </w:rPr>
              <w:t>Assignment baru diterapkan</w:t>
            </w:r>
          </w:p>
        </w:tc>
        <w:tc>
          <w:tcPr>
            <w:tcW w:w="2300" w:type="dxa"/>
            <w:tcBorders>
              <w:top w:val="nil"/>
              <w:left w:val="nil"/>
              <w:bottom w:val="nil"/>
              <w:right w:val="nil"/>
            </w:tcBorders>
            <w:shd w:val="clear" w:color="auto" w:fill="F4F8FB"/>
            <w:tcMar>
              <w:top w:w="100" w:type="dxa"/>
              <w:left w:w="120" w:type="dxa"/>
              <w:bottom w:w="100" w:type="dxa"/>
              <w:right w:w="120" w:type="dxa"/>
            </w:tcMar>
            <w:vAlign w:val="center"/>
          </w:tcPr>
          <w:p w14:paraId="0CE528CF" w14:textId="77777777" w:rsidR="00E9171A" w:rsidRDefault="00E9171A" w:rsidP="00BE754C">
            <w:pPr>
              <w:spacing w:before="40" w:after="40" w:line="240" w:lineRule="auto"/>
              <w:rPr>
                <w:rFonts w:ascii="Consolas" w:hAnsi="Consolas" w:cs="Consolas"/>
                <w:b/>
                <w:bCs/>
                <w:i/>
                <w:iCs/>
                <w:color w:val="5A646E"/>
                <w:sz w:val="20"/>
                <w:szCs w:val="20"/>
              </w:rPr>
            </w:pPr>
            <w:r>
              <w:rPr>
                <w:rFonts w:cs="Consolas"/>
                <w:b/>
                <w:bCs/>
                <w:i/>
                <w:iCs/>
                <w:sz w:val="17"/>
                <w:szCs w:val="20"/>
              </w:rPr>
              <w:t>Snapshot kewajiban per periode</w:t>
            </w:r>
          </w:p>
        </w:tc>
        <w:tc>
          <w:tcPr>
            <w:tcW w:w="2500" w:type="dxa"/>
            <w:tcBorders>
              <w:top w:val="nil"/>
              <w:left w:val="nil"/>
              <w:bottom w:val="nil"/>
              <w:right w:val="nil"/>
            </w:tcBorders>
            <w:shd w:val="clear" w:color="auto" w:fill="F4F8FB"/>
            <w:tcMar>
              <w:top w:w="100" w:type="dxa"/>
              <w:left w:w="120" w:type="dxa"/>
              <w:bottom w:w="100" w:type="dxa"/>
              <w:right w:w="120" w:type="dxa"/>
            </w:tcMar>
            <w:vAlign w:val="center"/>
          </w:tcPr>
          <w:p w14:paraId="4E5B48D7" w14:textId="77777777" w:rsidR="00E9171A" w:rsidRDefault="00E9171A" w:rsidP="00BE754C">
            <w:pPr>
              <w:spacing w:before="40" w:after="40" w:line="240" w:lineRule="auto"/>
              <w:rPr>
                <w:rFonts w:ascii="Consolas" w:hAnsi="Consolas" w:cs="Consolas"/>
                <w:b/>
                <w:bCs/>
                <w:i/>
                <w:iCs/>
                <w:color w:val="5A646E"/>
                <w:sz w:val="20"/>
                <w:szCs w:val="20"/>
              </w:rPr>
            </w:pPr>
            <w:r>
              <w:rPr>
                <w:rFonts w:cs="Consolas"/>
                <w:b/>
                <w:bCs/>
                <w:i/>
                <w:iCs/>
                <w:sz w:val="17"/>
                <w:szCs w:val="20"/>
              </w:rPr>
              <w:t>Pertahankan histori; gunakan provider baru untuk current/future</w:t>
            </w:r>
          </w:p>
        </w:tc>
      </w:tr>
      <w:tr w:rsidR="00B01B74" w14:paraId="54FFB9FA" w14:textId="77777777">
        <w:trPr>
          <w:jc w:val="center"/>
        </w:trPr>
        <w:tc>
          <w:tcPr>
            <w:tcW w:w="2000" w:type="dxa"/>
            <w:tcBorders>
              <w:top w:val="nil"/>
              <w:left w:val="nil"/>
              <w:bottom w:val="nil"/>
              <w:right w:val="nil"/>
            </w:tcBorders>
            <w:shd w:val="clear" w:color="auto" w:fill="FFFFFF"/>
            <w:tcMar>
              <w:top w:w="100" w:type="dxa"/>
              <w:left w:w="120" w:type="dxa"/>
              <w:bottom w:w="100" w:type="dxa"/>
              <w:right w:w="120" w:type="dxa"/>
            </w:tcMar>
            <w:vAlign w:val="center"/>
          </w:tcPr>
          <w:p w14:paraId="504823CA" w14:textId="77777777" w:rsidR="00E9171A" w:rsidRDefault="00E9171A" w:rsidP="00BE754C">
            <w:pPr>
              <w:spacing w:before="40" w:after="40" w:line="240" w:lineRule="auto"/>
              <w:rPr>
                <w:rFonts w:ascii="Consolas" w:hAnsi="Consolas" w:cs="Consolas"/>
                <w:b/>
                <w:bCs/>
                <w:i/>
                <w:iCs/>
                <w:color w:val="5A646E"/>
                <w:sz w:val="20"/>
                <w:szCs w:val="20"/>
              </w:rPr>
            </w:pPr>
            <w:r>
              <w:rPr>
                <w:rFonts w:cs="Consolas"/>
                <w:b/>
                <w:bCs/>
                <w:i/>
                <w:iCs/>
                <w:sz w:val="17"/>
                <w:szCs w:val="20"/>
              </w:rPr>
              <w:t>Transfer tidak diketahui</w:t>
            </w:r>
          </w:p>
        </w:tc>
        <w:tc>
          <w:tcPr>
            <w:tcW w:w="2200" w:type="dxa"/>
            <w:tcBorders>
              <w:top w:val="nil"/>
              <w:left w:val="nil"/>
              <w:bottom w:val="nil"/>
              <w:right w:val="nil"/>
            </w:tcBorders>
            <w:shd w:val="clear" w:color="auto" w:fill="FFFFFF"/>
            <w:tcMar>
              <w:top w:w="100" w:type="dxa"/>
              <w:left w:w="120" w:type="dxa"/>
              <w:bottom w:w="100" w:type="dxa"/>
              <w:right w:w="120" w:type="dxa"/>
            </w:tcMar>
            <w:vAlign w:val="center"/>
          </w:tcPr>
          <w:p w14:paraId="7A91CD14" w14:textId="77777777" w:rsidR="00E9171A" w:rsidRDefault="00E9171A" w:rsidP="00BE754C">
            <w:pPr>
              <w:spacing w:before="40" w:after="40" w:line="240" w:lineRule="auto"/>
              <w:rPr>
                <w:rFonts w:ascii="Consolas" w:hAnsi="Consolas" w:cs="Consolas"/>
                <w:b/>
                <w:bCs/>
                <w:i/>
                <w:iCs/>
                <w:color w:val="5A646E"/>
                <w:sz w:val="20"/>
                <w:szCs w:val="20"/>
              </w:rPr>
            </w:pPr>
            <w:r>
              <w:rPr>
                <w:rFonts w:cs="Consolas"/>
                <w:b/>
                <w:bCs/>
                <w:i/>
                <w:iCs/>
                <w:sz w:val="17"/>
                <w:szCs w:val="20"/>
              </w:rPr>
              <w:t>Referensi/order tidak cocok</w:t>
            </w:r>
          </w:p>
        </w:tc>
        <w:tc>
          <w:tcPr>
            <w:tcW w:w="2300" w:type="dxa"/>
            <w:tcBorders>
              <w:top w:val="nil"/>
              <w:left w:val="nil"/>
              <w:bottom w:val="nil"/>
              <w:right w:val="nil"/>
            </w:tcBorders>
            <w:shd w:val="clear" w:color="auto" w:fill="FFFFFF"/>
            <w:tcMar>
              <w:top w:w="100" w:type="dxa"/>
              <w:left w:w="120" w:type="dxa"/>
              <w:bottom w:w="100" w:type="dxa"/>
              <w:right w:w="120" w:type="dxa"/>
            </w:tcMar>
            <w:vAlign w:val="center"/>
          </w:tcPr>
          <w:p w14:paraId="46756A28" w14:textId="77777777" w:rsidR="00E9171A" w:rsidRDefault="00E9171A" w:rsidP="00BE754C">
            <w:pPr>
              <w:spacing w:before="40" w:after="40" w:line="240" w:lineRule="auto"/>
              <w:rPr>
                <w:rFonts w:ascii="Consolas" w:hAnsi="Consolas" w:cs="Consolas"/>
                <w:b/>
                <w:bCs/>
                <w:i/>
                <w:iCs/>
                <w:color w:val="5A646E"/>
                <w:sz w:val="20"/>
                <w:szCs w:val="20"/>
              </w:rPr>
            </w:pPr>
            <w:r>
              <w:rPr>
                <w:rFonts w:cs="Consolas"/>
                <w:b/>
                <w:bCs/>
                <w:i/>
                <w:iCs/>
                <w:sz w:val="17"/>
                <w:szCs w:val="20"/>
              </w:rPr>
              <w:t>Rekonsiliasi UNALLOCATED_TRANSFER</w:t>
            </w:r>
          </w:p>
        </w:tc>
        <w:tc>
          <w:tcPr>
            <w:tcW w:w="2500" w:type="dxa"/>
            <w:tcBorders>
              <w:top w:val="nil"/>
              <w:left w:val="nil"/>
              <w:bottom w:val="nil"/>
              <w:right w:val="nil"/>
            </w:tcBorders>
            <w:shd w:val="clear" w:color="auto" w:fill="FFFFFF"/>
            <w:tcMar>
              <w:top w:w="100" w:type="dxa"/>
              <w:left w:w="120" w:type="dxa"/>
              <w:bottom w:w="100" w:type="dxa"/>
              <w:right w:w="120" w:type="dxa"/>
            </w:tcMar>
            <w:vAlign w:val="center"/>
          </w:tcPr>
          <w:p w14:paraId="21765DF8" w14:textId="77777777" w:rsidR="00E9171A" w:rsidRDefault="00E9171A" w:rsidP="00BE754C">
            <w:pPr>
              <w:spacing w:before="40" w:after="40" w:line="240" w:lineRule="auto"/>
              <w:rPr>
                <w:rFonts w:ascii="Consolas" w:hAnsi="Consolas" w:cs="Consolas"/>
                <w:b/>
                <w:bCs/>
                <w:i/>
                <w:iCs/>
                <w:color w:val="5A646E"/>
                <w:sz w:val="20"/>
                <w:szCs w:val="20"/>
              </w:rPr>
            </w:pPr>
            <w:r>
              <w:rPr>
                <w:rFonts w:cs="Consolas"/>
                <w:b/>
                <w:bCs/>
                <w:i/>
                <w:iCs/>
                <w:sz w:val="17"/>
                <w:szCs w:val="20"/>
              </w:rPr>
              <w:t>Catat uang, jangan alokasikan; identifikasi lalu resolve</w:t>
            </w:r>
          </w:p>
        </w:tc>
      </w:tr>
    </w:tbl>
    <w:p w14:paraId="718E7F36" w14:textId="77777777" w:rsidR="00E9171A" w:rsidRDefault="00E9171A" w:rsidP="00BE754C">
      <w:pPr>
        <w:pStyle w:val="Heading1"/>
        <w:spacing w:before="0" w:after="0"/>
        <w:rPr>
          <w:rFonts w:ascii="Consolas" w:hAnsi="Consolas" w:cs="Consolas"/>
          <w:i/>
          <w:iCs/>
          <w:color w:val="5A646E"/>
          <w:sz w:val="20"/>
          <w:szCs w:val="20"/>
        </w:rPr>
      </w:pPr>
      <w:r>
        <w:rPr>
          <w:rFonts w:ascii="Consolas" w:hAnsi="Consolas" w:cs="Consolas"/>
          <w:b w:val="0"/>
          <w:bCs w:val="0"/>
          <w:i/>
          <w:iCs/>
          <w:color w:val="5A646E"/>
          <w:sz w:val="20"/>
          <w:szCs w:val="20"/>
        </w:rPr>
        <w:br w:type="page"/>
      </w:r>
      <w:bookmarkStart w:id="156" w:name="_Toc240822145"/>
      <w:bookmarkStart w:id="157" w:name="_Toc240822348"/>
      <w:bookmarkStart w:id="158" w:name="_Toc240822572"/>
      <w:bookmarkStart w:id="159" w:name="_Toc240822492"/>
      <w:bookmarkStart w:id="160" w:name="_Toc240822431"/>
      <w:r>
        <w:rPr>
          <w:rFonts w:ascii="Consolas" w:hAnsi="Consolas" w:cs="Consolas"/>
          <w:i/>
          <w:iCs/>
          <w:color w:val="5A646E"/>
          <w:sz w:val="20"/>
          <w:szCs w:val="20"/>
        </w:rPr>
        <w:lastRenderedPageBreak/>
        <w:t>27. FAQ</w:t>
      </w:r>
      <w:bookmarkEnd w:id="156"/>
      <w:bookmarkEnd w:id="157"/>
      <w:bookmarkEnd w:id="158"/>
      <w:bookmarkEnd w:id="159"/>
      <w:bookmarkEnd w:id="160"/>
    </w:p>
    <w:p w14:paraId="02B34131" w14:textId="77777777" w:rsidR="00E9171A" w:rsidRDefault="00E9171A" w:rsidP="00BE754C">
      <w:pPr>
        <w:spacing w:line="240" w:lineRule="auto"/>
        <w:rPr>
          <w:rFonts w:ascii="Consolas" w:hAnsi="Consolas" w:cs="Consolas"/>
          <w:i/>
          <w:iCs/>
          <w:color w:val="5A646E"/>
          <w:sz w:val="20"/>
          <w:szCs w:val="20"/>
        </w:rPr>
      </w:pPr>
      <w:bookmarkStart w:id="161" w:name="_Toc240822573"/>
      <w:r>
        <w:rPr>
          <w:rFonts w:ascii="Consolas" w:hAnsi="Consolas" w:cs="Consolas"/>
          <w:b/>
          <w:bCs/>
          <w:i/>
          <w:iCs/>
          <w:color w:val="5A646E"/>
          <w:sz w:val="20"/>
          <w:szCs w:val="20"/>
        </w:rPr>
        <w:t>1. Mengapa santri sudah PAID tetapi settlement belum selesai?</w:t>
      </w:r>
      <w:r>
        <w:rPr>
          <w:rFonts w:ascii="Consolas" w:hAnsi="Consolas" w:cs="Consolas"/>
          <w:i/>
          <w:iCs/>
          <w:color w:val="5A646E"/>
          <w:sz w:val="20"/>
          <w:szCs w:val="20"/>
        </w:rPr>
        <w:t>Karena PAID melihat alokasi payment, sedangkan settlement melihat penyelesaian dana gateway.</w:t>
      </w:r>
      <w:bookmarkEnd w:id="161"/>
    </w:p>
    <w:p w14:paraId="31D8B0F8" w14:textId="77777777" w:rsidR="00E9171A" w:rsidRDefault="00E9171A" w:rsidP="00BE754C">
      <w:pPr>
        <w:spacing w:line="240" w:lineRule="auto"/>
        <w:rPr>
          <w:rFonts w:ascii="Consolas" w:hAnsi="Consolas" w:cs="Consolas"/>
          <w:i/>
          <w:iCs/>
          <w:color w:val="5A646E"/>
          <w:sz w:val="20"/>
          <w:szCs w:val="20"/>
        </w:rPr>
      </w:pPr>
    </w:p>
    <w:p w14:paraId="6109EE77" w14:textId="77777777" w:rsidR="00E9171A" w:rsidRDefault="00E9171A" w:rsidP="00BE754C">
      <w:pPr>
        <w:spacing w:line="240" w:lineRule="auto"/>
        <w:rPr>
          <w:rFonts w:ascii="Consolas" w:hAnsi="Consolas" w:cs="Consolas"/>
          <w:i/>
          <w:iCs/>
          <w:color w:val="5A646E"/>
          <w:sz w:val="20"/>
          <w:szCs w:val="20"/>
        </w:rPr>
      </w:pPr>
      <w:bookmarkStart w:id="162" w:name="_Toc240822574"/>
      <w:r>
        <w:rPr>
          <w:rFonts w:ascii="Consolas" w:hAnsi="Consolas" w:cs="Consolas"/>
          <w:b/>
          <w:bCs/>
          <w:i/>
          <w:iCs/>
          <w:color w:val="5A646E"/>
          <w:sz w:val="20"/>
          <w:szCs w:val="20"/>
        </w:rPr>
        <w:t>2. Bolehkah payment dihapus?</w:t>
      </w:r>
      <w:r>
        <w:rPr>
          <w:rFonts w:ascii="Consolas" w:hAnsi="Consolas" w:cs="Consolas"/>
          <w:i/>
          <w:iCs/>
          <w:color w:val="5A646E"/>
          <w:sz w:val="20"/>
          <w:szCs w:val="20"/>
        </w:rPr>
        <w:t>Tidak. Gunakan void, reversal, refund, atau adjustment.</w:t>
      </w:r>
      <w:bookmarkEnd w:id="162"/>
    </w:p>
    <w:p w14:paraId="550E29F0" w14:textId="77777777" w:rsidR="00E9171A" w:rsidRDefault="00E9171A" w:rsidP="00BE754C">
      <w:pPr>
        <w:spacing w:line="240" w:lineRule="auto"/>
        <w:rPr>
          <w:rFonts w:ascii="Consolas" w:hAnsi="Consolas" w:cs="Consolas"/>
          <w:i/>
          <w:iCs/>
          <w:color w:val="5A646E"/>
          <w:sz w:val="20"/>
          <w:szCs w:val="20"/>
        </w:rPr>
      </w:pPr>
    </w:p>
    <w:p w14:paraId="1B6BCCCF" w14:textId="77777777" w:rsidR="00E9171A" w:rsidRDefault="00E9171A" w:rsidP="00BE754C">
      <w:pPr>
        <w:spacing w:line="240" w:lineRule="auto"/>
        <w:rPr>
          <w:rFonts w:ascii="Consolas" w:hAnsi="Consolas" w:cs="Consolas"/>
          <w:i/>
          <w:iCs/>
          <w:color w:val="5A646E"/>
          <w:sz w:val="20"/>
          <w:szCs w:val="20"/>
        </w:rPr>
      </w:pPr>
      <w:bookmarkStart w:id="163" w:name="_Toc240822575"/>
      <w:r>
        <w:rPr>
          <w:rFonts w:ascii="Consolas" w:hAnsi="Consolas" w:cs="Consolas"/>
          <w:b/>
          <w:bCs/>
          <w:i/>
          <w:iCs/>
          <w:color w:val="5A646E"/>
          <w:sz w:val="20"/>
          <w:szCs w:val="20"/>
        </w:rPr>
        <w:t>3. Mengapa penerimaan Koperasi Rp0 padahal banyak yang lunas?</w:t>
      </w:r>
      <w:r>
        <w:rPr>
          <w:rFonts w:ascii="Consolas" w:hAnsi="Consolas" w:cs="Consolas"/>
          <w:i/>
          <w:iCs/>
          <w:color w:val="5A646E"/>
          <w:sz w:val="20"/>
          <w:szCs w:val="20"/>
        </w:rPr>
        <w:t>Kemungkinan cutover belum aktif atau payment berstatus Pra-Koperasi.</w:t>
      </w:r>
      <w:bookmarkEnd w:id="163"/>
    </w:p>
    <w:p w14:paraId="119CD4E7" w14:textId="77777777" w:rsidR="00E9171A" w:rsidRDefault="00E9171A" w:rsidP="00BE754C">
      <w:pPr>
        <w:spacing w:line="240" w:lineRule="auto"/>
        <w:rPr>
          <w:rFonts w:ascii="Consolas" w:hAnsi="Consolas" w:cs="Consolas"/>
          <w:i/>
          <w:iCs/>
          <w:color w:val="5A646E"/>
          <w:sz w:val="20"/>
          <w:szCs w:val="20"/>
        </w:rPr>
      </w:pPr>
    </w:p>
    <w:p w14:paraId="48A06222" w14:textId="77777777" w:rsidR="00E9171A" w:rsidRDefault="00E9171A" w:rsidP="00BE754C">
      <w:pPr>
        <w:spacing w:line="240" w:lineRule="auto"/>
        <w:rPr>
          <w:rFonts w:ascii="Consolas" w:hAnsi="Consolas" w:cs="Consolas"/>
          <w:i/>
          <w:iCs/>
          <w:color w:val="5A646E"/>
          <w:sz w:val="20"/>
          <w:szCs w:val="20"/>
        </w:rPr>
      </w:pPr>
      <w:bookmarkStart w:id="164" w:name="_Toc240822576"/>
      <w:r>
        <w:rPr>
          <w:rFonts w:ascii="Consolas" w:hAnsi="Consolas" w:cs="Consolas"/>
          <w:b/>
          <w:bCs/>
          <w:i/>
          <w:iCs/>
          <w:color w:val="5A646E"/>
          <w:sz w:val="20"/>
          <w:szCs w:val="20"/>
        </w:rPr>
        <w:t>4. Apakah PRE_KOPERASI berarti payment tidak sah?</w:t>
      </w:r>
      <w:r>
        <w:rPr>
          <w:rFonts w:ascii="Consolas" w:hAnsi="Consolas" w:cs="Consolas"/>
          <w:i/>
          <w:iCs/>
          <w:color w:val="5A646E"/>
          <w:sz w:val="20"/>
          <w:szCs w:val="20"/>
        </w:rPr>
        <w:t>Tidak. Payment tetap sah untuk melunasi tagihan, tetapi bukan dana yang dikelola Koperasi.</w:t>
      </w:r>
      <w:bookmarkEnd w:id="164"/>
    </w:p>
    <w:p w14:paraId="4BE17F61" w14:textId="77777777" w:rsidR="00E9171A" w:rsidRDefault="00E9171A" w:rsidP="00BE754C">
      <w:pPr>
        <w:spacing w:line="240" w:lineRule="auto"/>
        <w:rPr>
          <w:rFonts w:ascii="Consolas" w:hAnsi="Consolas" w:cs="Consolas"/>
          <w:i/>
          <w:iCs/>
          <w:color w:val="5A646E"/>
          <w:sz w:val="20"/>
          <w:szCs w:val="20"/>
        </w:rPr>
      </w:pPr>
    </w:p>
    <w:p w14:paraId="24E07B97" w14:textId="77777777" w:rsidR="00E9171A" w:rsidRDefault="00E9171A" w:rsidP="00BE754C">
      <w:pPr>
        <w:spacing w:line="240" w:lineRule="auto"/>
        <w:rPr>
          <w:rFonts w:ascii="Consolas" w:hAnsi="Consolas" w:cs="Consolas"/>
          <w:i/>
          <w:iCs/>
          <w:color w:val="5A646E"/>
          <w:sz w:val="20"/>
          <w:szCs w:val="20"/>
        </w:rPr>
      </w:pPr>
      <w:bookmarkStart w:id="165" w:name="_Toc240822577"/>
      <w:r>
        <w:rPr>
          <w:rFonts w:ascii="Consolas" w:hAnsi="Consolas" w:cs="Consolas"/>
          <w:b/>
          <w:bCs/>
          <w:i/>
          <w:iCs/>
          <w:color w:val="5A646E"/>
          <w:sz w:val="20"/>
          <w:szCs w:val="20"/>
        </w:rPr>
        <w:t>5. Apakah SPP boleh dicicil?</w:t>
      </w:r>
      <w:r>
        <w:rPr>
          <w:rFonts w:ascii="Consolas" w:hAnsi="Consolas" w:cs="Consolas"/>
          <w:i/>
          <w:iCs/>
          <w:color w:val="5A646E"/>
          <w:sz w:val="20"/>
          <w:szCs w:val="20"/>
        </w:rPr>
        <w:t>Tidak. SPP harus lunas per periode.</w:t>
      </w:r>
      <w:bookmarkEnd w:id="165"/>
    </w:p>
    <w:p w14:paraId="52F2110B" w14:textId="77777777" w:rsidR="00E9171A" w:rsidRDefault="00E9171A" w:rsidP="00BE754C">
      <w:pPr>
        <w:spacing w:line="240" w:lineRule="auto"/>
        <w:rPr>
          <w:rFonts w:ascii="Consolas" w:hAnsi="Consolas" w:cs="Consolas"/>
          <w:i/>
          <w:iCs/>
          <w:color w:val="5A646E"/>
          <w:sz w:val="20"/>
          <w:szCs w:val="20"/>
        </w:rPr>
      </w:pPr>
    </w:p>
    <w:p w14:paraId="2B84ADE3" w14:textId="77777777" w:rsidR="00E9171A" w:rsidRDefault="00E9171A" w:rsidP="00BE754C">
      <w:pPr>
        <w:spacing w:line="240" w:lineRule="auto"/>
        <w:rPr>
          <w:rFonts w:ascii="Consolas" w:hAnsi="Consolas" w:cs="Consolas"/>
          <w:i/>
          <w:iCs/>
          <w:color w:val="5A646E"/>
          <w:sz w:val="20"/>
          <w:szCs w:val="20"/>
        </w:rPr>
      </w:pPr>
      <w:bookmarkStart w:id="166" w:name="_Toc240822578"/>
      <w:r>
        <w:rPr>
          <w:rFonts w:ascii="Consolas" w:hAnsi="Consolas" w:cs="Consolas"/>
          <w:b/>
          <w:bCs/>
          <w:i/>
          <w:iCs/>
          <w:color w:val="5A646E"/>
          <w:sz w:val="20"/>
          <w:szCs w:val="20"/>
        </w:rPr>
        <w:t>6. Apakah USPP boleh dicicil?</w:t>
      </w:r>
      <w:r>
        <w:rPr>
          <w:rFonts w:ascii="Consolas" w:hAnsi="Consolas" w:cs="Consolas"/>
          <w:i/>
          <w:iCs/>
          <w:color w:val="5A646E"/>
          <w:sz w:val="20"/>
          <w:szCs w:val="20"/>
        </w:rPr>
        <w:t>Ya, selama tidak melebihi sisa.</w:t>
      </w:r>
      <w:bookmarkEnd w:id="166"/>
    </w:p>
    <w:p w14:paraId="1C0F9D9B" w14:textId="77777777" w:rsidR="00E9171A" w:rsidRDefault="00E9171A" w:rsidP="00BE754C">
      <w:pPr>
        <w:spacing w:line="240" w:lineRule="auto"/>
        <w:rPr>
          <w:rFonts w:ascii="Consolas" w:hAnsi="Consolas" w:cs="Consolas"/>
          <w:i/>
          <w:iCs/>
          <w:color w:val="5A646E"/>
          <w:sz w:val="20"/>
          <w:szCs w:val="20"/>
        </w:rPr>
      </w:pPr>
    </w:p>
    <w:p w14:paraId="1E1E095E" w14:textId="77777777" w:rsidR="00E9171A" w:rsidRDefault="00E9171A" w:rsidP="00BE754C">
      <w:pPr>
        <w:spacing w:line="240" w:lineRule="auto"/>
        <w:rPr>
          <w:rFonts w:ascii="Consolas" w:hAnsi="Consolas" w:cs="Consolas"/>
          <w:i/>
          <w:iCs/>
          <w:color w:val="5A646E"/>
          <w:sz w:val="20"/>
          <w:szCs w:val="20"/>
        </w:rPr>
      </w:pPr>
      <w:bookmarkStart w:id="167" w:name="_Toc240822579"/>
      <w:r>
        <w:rPr>
          <w:rFonts w:ascii="Consolas" w:hAnsi="Consolas" w:cs="Consolas"/>
          <w:b/>
          <w:bCs/>
          <w:i/>
          <w:iCs/>
          <w:color w:val="5A646E"/>
          <w:sz w:val="20"/>
          <w:szCs w:val="20"/>
        </w:rPr>
        <w:t>7. Pembebasan apakah sama dengan pembayaran?</w:t>
      </w:r>
      <w:r>
        <w:rPr>
          <w:rFonts w:ascii="Consolas" w:hAnsi="Consolas" w:cs="Consolas"/>
          <w:i/>
          <w:iCs/>
          <w:color w:val="5A646E"/>
          <w:sz w:val="20"/>
          <w:szCs w:val="20"/>
        </w:rPr>
        <w:t>Tidak. Pembebasan mengurangi kewajiban tanpa uang masuk.</w:t>
      </w:r>
      <w:bookmarkEnd w:id="167"/>
    </w:p>
    <w:p w14:paraId="015A2E9F" w14:textId="77777777" w:rsidR="00E9171A" w:rsidRDefault="00E9171A" w:rsidP="00BE754C">
      <w:pPr>
        <w:spacing w:line="240" w:lineRule="auto"/>
        <w:rPr>
          <w:rFonts w:ascii="Consolas" w:hAnsi="Consolas" w:cs="Consolas"/>
          <w:i/>
          <w:iCs/>
          <w:color w:val="5A646E"/>
          <w:sz w:val="20"/>
          <w:szCs w:val="20"/>
        </w:rPr>
      </w:pPr>
    </w:p>
    <w:p w14:paraId="7BBB4A92" w14:textId="77777777" w:rsidR="00E9171A" w:rsidRDefault="00E9171A" w:rsidP="00BE754C">
      <w:pPr>
        <w:spacing w:line="240" w:lineRule="auto"/>
        <w:rPr>
          <w:rFonts w:ascii="Consolas" w:hAnsi="Consolas" w:cs="Consolas"/>
          <w:i/>
          <w:iCs/>
          <w:color w:val="5A646E"/>
          <w:sz w:val="20"/>
          <w:szCs w:val="20"/>
        </w:rPr>
      </w:pPr>
      <w:bookmarkStart w:id="168" w:name="_Toc240822580"/>
      <w:r>
        <w:rPr>
          <w:rFonts w:ascii="Consolas" w:hAnsi="Consolas" w:cs="Consolas"/>
          <w:b/>
          <w:bCs/>
          <w:i/>
          <w:iCs/>
          <w:color w:val="5A646E"/>
          <w:sz w:val="20"/>
          <w:szCs w:val="20"/>
        </w:rPr>
        <w:t>8. Apa yang terjadi pada tagihan yang sudah PAID saat waiver dibuat?</w:t>
      </w:r>
      <w:r>
        <w:rPr>
          <w:rFonts w:ascii="Consolas" w:hAnsi="Consolas" w:cs="Consolas"/>
          <w:i/>
          <w:iCs/>
          <w:color w:val="5A646E"/>
          <w:sz w:val="20"/>
          <w:szCs w:val="20"/>
        </w:rPr>
        <w:t>Payment dan histori dipertahankan.</w:t>
      </w:r>
      <w:bookmarkEnd w:id="168"/>
    </w:p>
    <w:p w14:paraId="5B28C7D0" w14:textId="77777777" w:rsidR="00E9171A" w:rsidRDefault="00E9171A" w:rsidP="00BE754C">
      <w:pPr>
        <w:spacing w:line="240" w:lineRule="auto"/>
        <w:rPr>
          <w:rFonts w:ascii="Consolas" w:hAnsi="Consolas" w:cs="Consolas"/>
          <w:i/>
          <w:iCs/>
          <w:color w:val="5A646E"/>
          <w:sz w:val="20"/>
          <w:szCs w:val="20"/>
        </w:rPr>
      </w:pPr>
    </w:p>
    <w:p w14:paraId="468656D8" w14:textId="77777777" w:rsidR="00E9171A" w:rsidRDefault="00E9171A" w:rsidP="00BE754C">
      <w:pPr>
        <w:spacing w:line="240" w:lineRule="auto"/>
        <w:rPr>
          <w:rFonts w:ascii="Consolas" w:hAnsi="Consolas" w:cs="Consolas"/>
          <w:i/>
          <w:iCs/>
          <w:color w:val="5A646E"/>
          <w:sz w:val="20"/>
          <w:szCs w:val="20"/>
        </w:rPr>
      </w:pPr>
      <w:bookmarkStart w:id="169" w:name="_Toc240822581"/>
      <w:r>
        <w:rPr>
          <w:rFonts w:ascii="Consolas" w:hAnsi="Consolas" w:cs="Consolas"/>
          <w:b/>
          <w:bCs/>
          <w:i/>
          <w:iCs/>
          <w:color w:val="5A646E"/>
          <w:sz w:val="20"/>
          <w:szCs w:val="20"/>
        </w:rPr>
        <w:t>9. Bagaimana dengan PARTIALLY_PAID saat pembebasan kelompok?</w:t>
      </w:r>
      <w:r>
        <w:rPr>
          <w:rFonts w:ascii="Consolas" w:hAnsi="Consolas" w:cs="Consolas"/>
          <w:i/>
          <w:iCs/>
          <w:color w:val="5A646E"/>
          <w:sz w:val="20"/>
          <w:szCs w:val="20"/>
        </w:rPr>
        <w:t>Masuk REVIEW_REQUIRED, tidak dibebaskan otomatis.</w:t>
      </w:r>
      <w:bookmarkEnd w:id="169"/>
    </w:p>
    <w:p w14:paraId="2ABE85F8" w14:textId="77777777" w:rsidR="00E9171A" w:rsidRDefault="00E9171A" w:rsidP="00BE754C">
      <w:pPr>
        <w:spacing w:line="240" w:lineRule="auto"/>
        <w:rPr>
          <w:rFonts w:ascii="Consolas" w:hAnsi="Consolas" w:cs="Consolas"/>
          <w:i/>
          <w:iCs/>
          <w:color w:val="5A646E"/>
          <w:sz w:val="20"/>
          <w:szCs w:val="20"/>
        </w:rPr>
      </w:pPr>
    </w:p>
    <w:p w14:paraId="6A264B57" w14:textId="77777777" w:rsidR="00E9171A" w:rsidRDefault="00E9171A" w:rsidP="00BE754C">
      <w:pPr>
        <w:spacing w:line="240" w:lineRule="auto"/>
        <w:rPr>
          <w:rFonts w:ascii="Consolas" w:hAnsi="Consolas" w:cs="Consolas"/>
          <w:i/>
          <w:iCs/>
          <w:color w:val="5A646E"/>
          <w:sz w:val="20"/>
          <w:szCs w:val="20"/>
        </w:rPr>
      </w:pPr>
      <w:bookmarkStart w:id="170" w:name="_Toc240822582"/>
      <w:r>
        <w:rPr>
          <w:rFonts w:ascii="Consolas" w:hAnsi="Consolas" w:cs="Consolas"/>
          <w:b/>
          <w:bCs/>
          <w:i/>
          <w:iCs/>
          <w:color w:val="5A646E"/>
          <w:sz w:val="20"/>
          <w:szCs w:val="20"/>
        </w:rPr>
        <w:t>10. Mengapa tarif historis tidak ikut berubah?</w:t>
      </w:r>
      <w:r>
        <w:rPr>
          <w:rFonts w:ascii="Consolas" w:hAnsi="Consolas" w:cs="Consolas"/>
          <w:i/>
          <w:iCs/>
          <w:color w:val="5A646E"/>
          <w:sz w:val="20"/>
          <w:szCs w:val="20"/>
        </w:rPr>
        <w:t>Kewajiban menyimpan snapshot agar sejarah tetap benar.</w:t>
      </w:r>
      <w:bookmarkEnd w:id="170"/>
    </w:p>
    <w:p w14:paraId="5A25370C" w14:textId="77777777" w:rsidR="00E9171A" w:rsidRDefault="00E9171A" w:rsidP="00BE754C">
      <w:pPr>
        <w:spacing w:line="240" w:lineRule="auto"/>
        <w:rPr>
          <w:rFonts w:ascii="Consolas" w:hAnsi="Consolas" w:cs="Consolas"/>
          <w:i/>
          <w:iCs/>
          <w:color w:val="5A646E"/>
          <w:sz w:val="20"/>
          <w:szCs w:val="20"/>
        </w:rPr>
      </w:pPr>
    </w:p>
    <w:p w14:paraId="60BDBD85" w14:textId="77777777" w:rsidR="00E9171A" w:rsidRDefault="00E9171A" w:rsidP="00BE754C">
      <w:pPr>
        <w:spacing w:line="240" w:lineRule="auto"/>
        <w:rPr>
          <w:rFonts w:ascii="Consolas" w:hAnsi="Consolas" w:cs="Consolas"/>
          <w:i/>
          <w:iCs/>
          <w:color w:val="5A646E"/>
          <w:sz w:val="20"/>
          <w:szCs w:val="20"/>
        </w:rPr>
      </w:pPr>
      <w:bookmarkStart w:id="171" w:name="_Toc240822583"/>
      <w:r>
        <w:rPr>
          <w:rFonts w:ascii="Consolas" w:hAnsi="Consolas" w:cs="Consolas"/>
          <w:b/>
          <w:bCs/>
          <w:i/>
          <w:iCs/>
          <w:color w:val="5A646E"/>
          <w:sz w:val="20"/>
          <w:szCs w:val="20"/>
        </w:rPr>
        <w:t>11. Mengapa memakai Tarif Khusus Periode?</w:t>
      </w:r>
      <w:r>
        <w:rPr>
          <w:rFonts w:ascii="Consolas" w:hAnsi="Consolas" w:cs="Consolas"/>
          <w:i/>
          <w:iCs/>
          <w:color w:val="5A646E"/>
          <w:sz w:val="20"/>
          <w:szCs w:val="20"/>
        </w:rPr>
        <w:t>Agar bulan khusus berbeda tanpa mengubah tarif normal bolak-balik.</w:t>
      </w:r>
      <w:bookmarkEnd w:id="171"/>
    </w:p>
    <w:p w14:paraId="6A1C8250" w14:textId="77777777" w:rsidR="00E9171A" w:rsidRDefault="00E9171A" w:rsidP="00BE754C">
      <w:pPr>
        <w:spacing w:line="240" w:lineRule="auto"/>
        <w:rPr>
          <w:rFonts w:ascii="Consolas" w:hAnsi="Consolas" w:cs="Consolas"/>
          <w:i/>
          <w:iCs/>
          <w:color w:val="5A646E"/>
          <w:sz w:val="20"/>
          <w:szCs w:val="20"/>
        </w:rPr>
      </w:pPr>
    </w:p>
    <w:p w14:paraId="62C01F96" w14:textId="77777777" w:rsidR="00E9171A" w:rsidRDefault="00E9171A" w:rsidP="00BE754C">
      <w:pPr>
        <w:spacing w:line="240" w:lineRule="auto"/>
        <w:rPr>
          <w:rFonts w:ascii="Consolas" w:hAnsi="Consolas" w:cs="Consolas"/>
          <w:i/>
          <w:iCs/>
          <w:color w:val="5A646E"/>
          <w:sz w:val="20"/>
          <w:szCs w:val="20"/>
        </w:rPr>
      </w:pPr>
      <w:bookmarkStart w:id="172" w:name="_Toc240822584"/>
      <w:r>
        <w:rPr>
          <w:rFonts w:ascii="Consolas" w:hAnsi="Consolas" w:cs="Consolas"/>
          <w:b/>
          <w:bCs/>
          <w:i/>
          <w:iCs/>
          <w:color w:val="5A646E"/>
          <w:sz w:val="20"/>
          <w:szCs w:val="20"/>
        </w:rPr>
        <w:t>12. Apa limit Uang Jajan yang berlaku?</w:t>
      </w:r>
      <w:r>
        <w:rPr>
          <w:rFonts w:ascii="Consolas" w:hAnsi="Consolas" w:cs="Consolas"/>
          <w:i/>
          <w:iCs/>
          <w:color w:val="5A646E"/>
          <w:sz w:val="20"/>
          <w:szCs w:val="20"/>
        </w:rPr>
        <w:t>Nilai paling ketat antara global, orang tua, dan batas per transaksi yang relevan.</w:t>
      </w:r>
      <w:bookmarkEnd w:id="172"/>
    </w:p>
    <w:p w14:paraId="7F88A63D" w14:textId="77777777" w:rsidR="00E9171A" w:rsidRDefault="00E9171A" w:rsidP="00BE754C">
      <w:pPr>
        <w:spacing w:line="240" w:lineRule="auto"/>
        <w:rPr>
          <w:rFonts w:ascii="Consolas" w:hAnsi="Consolas" w:cs="Consolas"/>
          <w:i/>
          <w:iCs/>
          <w:color w:val="5A646E"/>
          <w:sz w:val="20"/>
          <w:szCs w:val="20"/>
        </w:rPr>
      </w:pPr>
    </w:p>
    <w:p w14:paraId="385E6FD1" w14:textId="77777777" w:rsidR="00E9171A" w:rsidRDefault="00E9171A" w:rsidP="00BE754C">
      <w:pPr>
        <w:spacing w:line="240" w:lineRule="auto"/>
        <w:rPr>
          <w:rFonts w:ascii="Consolas" w:hAnsi="Consolas" w:cs="Consolas"/>
          <w:i/>
          <w:iCs/>
          <w:color w:val="5A646E"/>
          <w:sz w:val="20"/>
          <w:szCs w:val="20"/>
        </w:rPr>
      </w:pPr>
      <w:bookmarkStart w:id="173" w:name="_Toc240822585"/>
      <w:r>
        <w:rPr>
          <w:rFonts w:ascii="Consolas" w:hAnsi="Consolas" w:cs="Consolas"/>
          <w:b/>
          <w:bCs/>
          <w:i/>
          <w:iCs/>
          <w:color w:val="5A646E"/>
          <w:sz w:val="20"/>
          <w:szCs w:val="20"/>
        </w:rPr>
        <w:t>13. Apakah PIN lama dapat dilihat kembali?</w:t>
      </w:r>
      <w:r>
        <w:rPr>
          <w:rFonts w:ascii="Consolas" w:hAnsi="Consolas" w:cs="Consolas"/>
          <w:i/>
          <w:iCs/>
          <w:color w:val="5A646E"/>
          <w:sz w:val="20"/>
          <w:szCs w:val="20"/>
        </w:rPr>
        <w:t>Tidak. Lakukan reset untuk membuat PIN baru.</w:t>
      </w:r>
      <w:bookmarkEnd w:id="173"/>
    </w:p>
    <w:p w14:paraId="19F46FEF" w14:textId="77777777" w:rsidR="00E9171A" w:rsidRDefault="00E9171A" w:rsidP="00BE754C">
      <w:pPr>
        <w:spacing w:line="240" w:lineRule="auto"/>
        <w:rPr>
          <w:rFonts w:ascii="Consolas" w:hAnsi="Consolas" w:cs="Consolas"/>
          <w:i/>
          <w:iCs/>
          <w:color w:val="5A646E"/>
          <w:sz w:val="20"/>
          <w:szCs w:val="20"/>
        </w:rPr>
      </w:pPr>
    </w:p>
    <w:p w14:paraId="5176D07B" w14:textId="77777777" w:rsidR="00E9171A" w:rsidRDefault="00E9171A" w:rsidP="00BE754C">
      <w:pPr>
        <w:spacing w:line="240" w:lineRule="auto"/>
        <w:rPr>
          <w:rFonts w:ascii="Consolas" w:hAnsi="Consolas" w:cs="Consolas"/>
          <w:i/>
          <w:iCs/>
          <w:color w:val="5A646E"/>
          <w:sz w:val="20"/>
          <w:szCs w:val="20"/>
        </w:rPr>
      </w:pPr>
      <w:bookmarkStart w:id="174" w:name="_Toc240822586"/>
      <w:r>
        <w:rPr>
          <w:rFonts w:ascii="Consolas" w:hAnsi="Consolas" w:cs="Consolas"/>
          <w:b/>
          <w:bCs/>
          <w:i/>
          <w:iCs/>
          <w:color w:val="5A646E"/>
          <w:sz w:val="20"/>
          <w:szCs w:val="20"/>
        </w:rPr>
        <w:t>14. Apakah QR berisi NIS?</w:t>
      </w:r>
      <w:r>
        <w:rPr>
          <w:rFonts w:ascii="Consolas" w:hAnsi="Consolas" w:cs="Consolas"/>
          <w:i/>
          <w:iCs/>
          <w:color w:val="5A646E"/>
          <w:sz w:val="20"/>
          <w:szCs w:val="20"/>
        </w:rPr>
        <w:t>Tidak. QR menggunakan token acak.</w:t>
      </w:r>
      <w:bookmarkEnd w:id="174"/>
    </w:p>
    <w:p w14:paraId="5628E26A" w14:textId="77777777" w:rsidR="00E9171A" w:rsidRDefault="00E9171A" w:rsidP="00BE754C">
      <w:pPr>
        <w:spacing w:line="240" w:lineRule="auto"/>
        <w:rPr>
          <w:rFonts w:ascii="Consolas" w:hAnsi="Consolas" w:cs="Consolas"/>
          <w:i/>
          <w:iCs/>
          <w:color w:val="5A646E"/>
          <w:sz w:val="20"/>
          <w:szCs w:val="20"/>
        </w:rPr>
      </w:pPr>
    </w:p>
    <w:p w14:paraId="7982CD47" w14:textId="77777777" w:rsidR="00E9171A" w:rsidRDefault="00E9171A" w:rsidP="00BE754C">
      <w:pPr>
        <w:spacing w:line="240" w:lineRule="auto"/>
        <w:rPr>
          <w:rFonts w:ascii="Consolas" w:hAnsi="Consolas" w:cs="Consolas"/>
          <w:i/>
          <w:iCs/>
          <w:color w:val="5A646E"/>
          <w:sz w:val="20"/>
          <w:szCs w:val="20"/>
        </w:rPr>
      </w:pPr>
      <w:bookmarkStart w:id="175" w:name="_Toc240822587"/>
      <w:r>
        <w:rPr>
          <w:rFonts w:ascii="Consolas" w:hAnsi="Consolas" w:cs="Consolas"/>
          <w:b/>
          <w:bCs/>
          <w:i/>
          <w:iCs/>
          <w:color w:val="5A646E"/>
          <w:sz w:val="20"/>
          <w:szCs w:val="20"/>
        </w:rPr>
        <w:t>15. Bolehkah dua kartu ACTIVE untuk satu santri?</w:t>
      </w:r>
      <w:r>
        <w:rPr>
          <w:rFonts w:ascii="Consolas" w:hAnsi="Consolas" w:cs="Consolas"/>
          <w:i/>
          <w:iCs/>
          <w:color w:val="5A646E"/>
          <w:sz w:val="20"/>
          <w:szCs w:val="20"/>
        </w:rPr>
        <w:t>Tidak. Kartu lama harus dinonaktifkan sebelum pengganti aktif.</w:t>
      </w:r>
      <w:bookmarkEnd w:id="175"/>
    </w:p>
    <w:p w14:paraId="2A0A15A7" w14:textId="77777777" w:rsidR="00E9171A" w:rsidRDefault="00E9171A" w:rsidP="00BE754C">
      <w:pPr>
        <w:spacing w:line="240" w:lineRule="auto"/>
        <w:rPr>
          <w:rFonts w:ascii="Consolas" w:hAnsi="Consolas" w:cs="Consolas"/>
          <w:i/>
          <w:iCs/>
          <w:color w:val="5A646E"/>
          <w:sz w:val="20"/>
          <w:szCs w:val="20"/>
        </w:rPr>
      </w:pPr>
    </w:p>
    <w:p w14:paraId="5FED810E" w14:textId="77777777" w:rsidR="00E9171A" w:rsidRDefault="00E9171A" w:rsidP="00BE754C">
      <w:pPr>
        <w:spacing w:line="240" w:lineRule="auto"/>
        <w:rPr>
          <w:rFonts w:ascii="Consolas" w:hAnsi="Consolas" w:cs="Consolas"/>
          <w:i/>
          <w:iCs/>
          <w:color w:val="5A646E"/>
          <w:sz w:val="20"/>
          <w:szCs w:val="20"/>
        </w:rPr>
      </w:pPr>
      <w:bookmarkStart w:id="176" w:name="_Toc240822588"/>
      <w:r>
        <w:rPr>
          <w:rFonts w:ascii="Consolas" w:hAnsi="Consolas" w:cs="Consolas"/>
          <w:b/>
          <w:bCs/>
          <w:i/>
          <w:iCs/>
          <w:color w:val="5A646E"/>
          <w:sz w:val="20"/>
          <w:szCs w:val="20"/>
        </w:rPr>
        <w:t>16. Printer macet setelah transaksi. Haruskah transaksi diulang?</w:t>
      </w:r>
      <w:r>
        <w:rPr>
          <w:rFonts w:ascii="Consolas" w:hAnsi="Consolas" w:cs="Consolas"/>
          <w:i/>
          <w:iCs/>
          <w:color w:val="5A646E"/>
          <w:sz w:val="20"/>
          <w:szCs w:val="20"/>
        </w:rPr>
        <w:t>Tidak. Cetak ulang dari riwayat.</w:t>
      </w:r>
      <w:bookmarkEnd w:id="176"/>
    </w:p>
    <w:p w14:paraId="357CEAAD" w14:textId="77777777" w:rsidR="00E9171A" w:rsidRDefault="00E9171A" w:rsidP="00BE754C">
      <w:pPr>
        <w:spacing w:line="240" w:lineRule="auto"/>
        <w:rPr>
          <w:rFonts w:ascii="Consolas" w:hAnsi="Consolas" w:cs="Consolas"/>
          <w:i/>
          <w:iCs/>
          <w:color w:val="5A646E"/>
          <w:sz w:val="20"/>
          <w:szCs w:val="20"/>
        </w:rPr>
      </w:pPr>
    </w:p>
    <w:p w14:paraId="1443BA9A" w14:textId="77777777" w:rsidR="00E9171A" w:rsidRDefault="00E9171A" w:rsidP="00BE754C">
      <w:pPr>
        <w:spacing w:line="240" w:lineRule="auto"/>
        <w:rPr>
          <w:rFonts w:ascii="Consolas" w:hAnsi="Consolas" w:cs="Consolas"/>
          <w:i/>
          <w:iCs/>
          <w:color w:val="5A646E"/>
          <w:sz w:val="20"/>
          <w:szCs w:val="20"/>
        </w:rPr>
      </w:pPr>
      <w:bookmarkStart w:id="177" w:name="_Toc240822589"/>
      <w:r>
        <w:rPr>
          <w:rFonts w:ascii="Consolas" w:hAnsi="Consolas" w:cs="Consolas"/>
          <w:b/>
          <w:bCs/>
          <w:i/>
          <w:iCs/>
          <w:color w:val="5A646E"/>
          <w:sz w:val="20"/>
          <w:szCs w:val="20"/>
        </w:rPr>
        <w:lastRenderedPageBreak/>
        <w:t>17. Apakah selisih kas boleh ditutup dengan mengedit transaksi?</w:t>
      </w:r>
      <w:r>
        <w:rPr>
          <w:rFonts w:ascii="Consolas" w:hAnsi="Consolas" w:cs="Consolas"/>
          <w:i/>
          <w:iCs/>
          <w:color w:val="5A646E"/>
          <w:sz w:val="20"/>
          <w:szCs w:val="20"/>
        </w:rPr>
        <w:t>Tidak. Catat selisih dan alasan.</w:t>
      </w:r>
      <w:bookmarkEnd w:id="177"/>
    </w:p>
    <w:p w14:paraId="055A71ED" w14:textId="77777777" w:rsidR="00E9171A" w:rsidRDefault="00E9171A" w:rsidP="00BE754C">
      <w:pPr>
        <w:spacing w:line="240" w:lineRule="auto"/>
        <w:rPr>
          <w:rFonts w:ascii="Consolas" w:hAnsi="Consolas" w:cs="Consolas"/>
          <w:i/>
          <w:iCs/>
          <w:color w:val="5A646E"/>
          <w:sz w:val="20"/>
          <w:szCs w:val="20"/>
        </w:rPr>
      </w:pPr>
    </w:p>
    <w:p w14:paraId="79D14B9D" w14:textId="77777777" w:rsidR="00E9171A" w:rsidRDefault="00E9171A" w:rsidP="00BE754C">
      <w:pPr>
        <w:spacing w:line="240" w:lineRule="auto"/>
        <w:rPr>
          <w:rFonts w:ascii="Consolas" w:hAnsi="Consolas" w:cs="Consolas"/>
          <w:i/>
          <w:iCs/>
          <w:color w:val="5A646E"/>
          <w:sz w:val="20"/>
          <w:szCs w:val="20"/>
        </w:rPr>
      </w:pPr>
      <w:bookmarkStart w:id="178" w:name="_Toc240822590"/>
      <w:r>
        <w:rPr>
          <w:rFonts w:ascii="Consolas" w:hAnsi="Consolas" w:cs="Consolas"/>
          <w:b/>
          <w:bCs/>
          <w:i/>
          <w:iCs/>
          <w:color w:val="5A646E"/>
          <w:sz w:val="20"/>
          <w:szCs w:val="20"/>
        </w:rPr>
        <w:t>18. Mengapa provider sekarang tidak mendapat tagihan lama?</w:t>
      </w:r>
      <w:r>
        <w:rPr>
          <w:rFonts w:ascii="Consolas" w:hAnsi="Consolas" w:cs="Consolas"/>
          <w:i/>
          <w:iCs/>
          <w:color w:val="5A646E"/>
          <w:sz w:val="20"/>
          <w:szCs w:val="20"/>
        </w:rPr>
        <w:t>Histori memakai snapshot provider periode lama; assignment sekarang tidak boleh mengubah masa lalu.</w:t>
      </w:r>
      <w:bookmarkEnd w:id="178"/>
    </w:p>
    <w:p w14:paraId="6D4EC0EA" w14:textId="77777777" w:rsidR="00E9171A" w:rsidRDefault="00E9171A" w:rsidP="00BE754C">
      <w:pPr>
        <w:spacing w:line="240" w:lineRule="auto"/>
        <w:rPr>
          <w:rFonts w:ascii="Consolas" w:hAnsi="Consolas" w:cs="Consolas"/>
          <w:i/>
          <w:iCs/>
          <w:color w:val="5A646E"/>
          <w:sz w:val="20"/>
          <w:szCs w:val="20"/>
        </w:rPr>
      </w:pPr>
    </w:p>
    <w:p w14:paraId="014BCD05" w14:textId="77777777" w:rsidR="00E9171A" w:rsidRDefault="00E9171A" w:rsidP="00BE754C">
      <w:pPr>
        <w:spacing w:line="240" w:lineRule="auto"/>
        <w:rPr>
          <w:rFonts w:ascii="Consolas" w:hAnsi="Consolas" w:cs="Consolas"/>
          <w:i/>
          <w:iCs/>
          <w:color w:val="5A646E"/>
          <w:sz w:val="20"/>
          <w:szCs w:val="20"/>
        </w:rPr>
      </w:pPr>
      <w:bookmarkStart w:id="179" w:name="_Toc240822591"/>
      <w:r>
        <w:rPr>
          <w:rFonts w:ascii="Consolas" w:hAnsi="Consolas" w:cs="Consolas"/>
          <w:b/>
          <w:bCs/>
          <w:i/>
          <w:iCs/>
          <w:color w:val="5A646E"/>
          <w:sz w:val="20"/>
          <w:szCs w:val="20"/>
        </w:rPr>
        <w:t>19. Apa bedanya PDF dan Excel?</w:t>
      </w:r>
      <w:r>
        <w:rPr>
          <w:rFonts w:ascii="Consolas" w:hAnsi="Consolas" w:cs="Consolas"/>
          <w:i/>
          <w:iCs/>
          <w:color w:val="5A646E"/>
          <w:sz w:val="20"/>
          <w:szCs w:val="20"/>
        </w:rPr>
        <w:t>PDF untuk dokumen final; Excel untuk analisis.</w:t>
      </w:r>
      <w:bookmarkEnd w:id="179"/>
    </w:p>
    <w:p w14:paraId="5404DD9B" w14:textId="77777777" w:rsidR="00E9171A" w:rsidRDefault="00E9171A" w:rsidP="00BE754C">
      <w:pPr>
        <w:spacing w:line="240" w:lineRule="auto"/>
        <w:rPr>
          <w:rFonts w:ascii="Consolas" w:hAnsi="Consolas" w:cs="Consolas"/>
          <w:i/>
          <w:iCs/>
          <w:color w:val="5A646E"/>
          <w:sz w:val="20"/>
          <w:szCs w:val="20"/>
        </w:rPr>
      </w:pPr>
    </w:p>
    <w:p w14:paraId="59B66444" w14:textId="77777777" w:rsidR="00E9171A" w:rsidRDefault="00E9171A" w:rsidP="00BE754C">
      <w:pPr>
        <w:spacing w:line="240" w:lineRule="auto"/>
        <w:rPr>
          <w:rFonts w:ascii="Consolas" w:hAnsi="Consolas" w:cs="Consolas"/>
          <w:i/>
          <w:iCs/>
          <w:color w:val="5A646E"/>
          <w:sz w:val="20"/>
          <w:szCs w:val="20"/>
        </w:rPr>
      </w:pPr>
      <w:bookmarkStart w:id="180" w:name="_Toc240822592"/>
      <w:r>
        <w:rPr>
          <w:rFonts w:ascii="Consolas" w:hAnsi="Consolas" w:cs="Consolas"/>
          <w:b/>
          <w:bCs/>
          <w:i/>
          <w:iCs/>
          <w:color w:val="5A646E"/>
          <w:sz w:val="20"/>
          <w:szCs w:val="20"/>
        </w:rPr>
        <w:t>20. Apakah payment lama masuk laporan?</w:t>
      </w:r>
      <w:r>
        <w:rPr>
          <w:rFonts w:ascii="Consolas" w:hAnsi="Consolas" w:cs="Consolas"/>
          <w:i/>
          <w:iCs/>
          <w:color w:val="5A646E"/>
          <w:sz w:val="20"/>
          <w:szCs w:val="20"/>
        </w:rPr>
        <w:t>Ya bila filter Semua/Pra-Koperasi, tetapi dikecualikan dari laporan kas Koperasi-only.</w:t>
      </w:r>
      <w:bookmarkEnd w:id="180"/>
    </w:p>
    <w:p w14:paraId="45316BA8" w14:textId="77777777" w:rsidR="00E9171A" w:rsidRDefault="00E9171A" w:rsidP="00BE754C">
      <w:pPr>
        <w:spacing w:line="240" w:lineRule="auto"/>
        <w:rPr>
          <w:rFonts w:ascii="Consolas" w:hAnsi="Consolas" w:cs="Consolas"/>
          <w:i/>
          <w:iCs/>
          <w:color w:val="5A646E"/>
          <w:sz w:val="20"/>
          <w:szCs w:val="20"/>
        </w:rPr>
      </w:pPr>
    </w:p>
    <w:p w14:paraId="13FBD58A" w14:textId="77777777" w:rsidR="00E9171A" w:rsidRDefault="00E9171A" w:rsidP="00BE754C">
      <w:pPr>
        <w:spacing w:line="240" w:lineRule="auto"/>
        <w:rPr>
          <w:rFonts w:ascii="Consolas" w:hAnsi="Consolas" w:cs="Consolas"/>
          <w:i/>
          <w:iCs/>
          <w:color w:val="5A646E"/>
          <w:sz w:val="20"/>
          <w:szCs w:val="20"/>
        </w:rPr>
      </w:pPr>
      <w:bookmarkStart w:id="181" w:name="_Toc240822593"/>
      <w:r>
        <w:rPr>
          <w:rFonts w:ascii="Consolas" w:hAnsi="Consolas" w:cs="Consolas"/>
          <w:b/>
          <w:bCs/>
          <w:i/>
          <w:iCs/>
          <w:color w:val="5A646E"/>
          <w:sz w:val="20"/>
          <w:szCs w:val="20"/>
        </w:rPr>
        <w:t>21. Bisakah orang tua membayar beberapa periode sekaligus?</w:t>
      </w:r>
      <w:r>
        <w:rPr>
          <w:rFonts w:ascii="Consolas" w:hAnsi="Consolas" w:cs="Consolas"/>
          <w:i/>
          <w:iCs/>
          <w:color w:val="5A646E"/>
          <w:sz w:val="20"/>
          <w:szCs w:val="20"/>
        </w:rPr>
        <w:t>Ya, jika kewajiban valid dan aturan item dipenuhi.</w:t>
      </w:r>
      <w:bookmarkEnd w:id="181"/>
    </w:p>
    <w:p w14:paraId="3F3BC9E1" w14:textId="77777777" w:rsidR="00E9171A" w:rsidRDefault="00E9171A" w:rsidP="00BE754C">
      <w:pPr>
        <w:spacing w:line="240" w:lineRule="auto"/>
        <w:rPr>
          <w:rFonts w:ascii="Consolas" w:hAnsi="Consolas" w:cs="Consolas"/>
          <w:i/>
          <w:iCs/>
          <w:color w:val="5A646E"/>
          <w:sz w:val="20"/>
          <w:szCs w:val="20"/>
        </w:rPr>
      </w:pPr>
    </w:p>
    <w:p w14:paraId="73BC7FCC" w14:textId="77777777" w:rsidR="00E9171A" w:rsidRDefault="00E9171A" w:rsidP="00BE754C">
      <w:pPr>
        <w:spacing w:line="240" w:lineRule="auto"/>
        <w:rPr>
          <w:rFonts w:ascii="Consolas" w:hAnsi="Consolas" w:cs="Consolas"/>
          <w:i/>
          <w:iCs/>
          <w:color w:val="5A646E"/>
          <w:sz w:val="20"/>
          <w:szCs w:val="20"/>
        </w:rPr>
      </w:pPr>
      <w:bookmarkStart w:id="182" w:name="_Toc240822594"/>
      <w:r>
        <w:rPr>
          <w:rFonts w:ascii="Consolas" w:hAnsi="Consolas" w:cs="Consolas"/>
          <w:b/>
          <w:bCs/>
          <w:i/>
          <w:iCs/>
          <w:color w:val="5A646E"/>
          <w:sz w:val="20"/>
          <w:szCs w:val="20"/>
        </w:rPr>
        <w:t>22. Apa yang dilakukan jika transfer tidak diketahui tujuannya?</w:t>
      </w:r>
      <w:r>
        <w:rPr>
          <w:rFonts w:ascii="Consolas" w:hAnsi="Consolas" w:cs="Consolas"/>
          <w:i/>
          <w:iCs/>
          <w:color w:val="5A646E"/>
          <w:sz w:val="20"/>
          <w:szCs w:val="20"/>
        </w:rPr>
        <w:t>Catat sebagai unallocated dan selesaikan melalui rekonsiliasi; jangan menebak.</w:t>
      </w:r>
      <w:bookmarkEnd w:id="182"/>
    </w:p>
    <w:p w14:paraId="217FA4C1" w14:textId="77777777" w:rsidR="00E9171A" w:rsidRDefault="00E9171A" w:rsidP="00BE754C">
      <w:pPr>
        <w:spacing w:line="240" w:lineRule="auto"/>
        <w:rPr>
          <w:rFonts w:ascii="Consolas" w:hAnsi="Consolas" w:cs="Consolas"/>
          <w:i/>
          <w:iCs/>
          <w:color w:val="5A646E"/>
          <w:sz w:val="20"/>
          <w:szCs w:val="20"/>
        </w:rPr>
      </w:pPr>
    </w:p>
    <w:p w14:paraId="38E04C77" w14:textId="77777777" w:rsidR="00E9171A" w:rsidRDefault="00E9171A" w:rsidP="00BE754C">
      <w:pPr>
        <w:spacing w:line="240" w:lineRule="auto"/>
        <w:rPr>
          <w:rFonts w:ascii="Consolas" w:hAnsi="Consolas" w:cs="Consolas"/>
          <w:i/>
          <w:iCs/>
          <w:color w:val="5A646E"/>
          <w:sz w:val="20"/>
          <w:szCs w:val="20"/>
        </w:rPr>
      </w:pPr>
      <w:bookmarkStart w:id="183" w:name="_Toc240822595"/>
      <w:r>
        <w:rPr>
          <w:rFonts w:ascii="Consolas" w:hAnsi="Consolas" w:cs="Consolas"/>
          <w:b/>
          <w:bCs/>
          <w:i/>
          <w:iCs/>
          <w:color w:val="5A646E"/>
          <w:sz w:val="20"/>
          <w:szCs w:val="20"/>
        </w:rPr>
        <w:t>23. Mengapa cutover tidak bisa di-reset?</w:t>
      </w:r>
      <w:r>
        <w:rPr>
          <w:rFonts w:ascii="Consolas" w:hAnsi="Consolas" w:cs="Consolas"/>
          <w:i/>
          <w:iCs/>
          <w:color w:val="5A646E"/>
          <w:sz w:val="20"/>
          <w:szCs w:val="20"/>
        </w:rPr>
        <w:t>Setelah payment Koperasi ada, reset dapat mengubah klasifikasi historis sehingga diblokir.</w:t>
      </w:r>
      <w:bookmarkEnd w:id="183"/>
    </w:p>
    <w:p w14:paraId="0FE24E98" w14:textId="77777777" w:rsidR="00E9171A" w:rsidRDefault="00E9171A" w:rsidP="00BE754C">
      <w:pPr>
        <w:spacing w:line="240" w:lineRule="auto"/>
        <w:rPr>
          <w:rFonts w:ascii="Consolas" w:hAnsi="Consolas" w:cs="Consolas"/>
          <w:i/>
          <w:iCs/>
          <w:color w:val="5A646E"/>
          <w:sz w:val="20"/>
          <w:szCs w:val="20"/>
        </w:rPr>
      </w:pPr>
    </w:p>
    <w:p w14:paraId="77EDDD21" w14:textId="77777777" w:rsidR="00E9171A" w:rsidRDefault="00E9171A" w:rsidP="00BE754C">
      <w:pPr>
        <w:spacing w:line="240" w:lineRule="auto"/>
        <w:rPr>
          <w:rFonts w:ascii="Consolas" w:hAnsi="Consolas" w:cs="Consolas"/>
          <w:i/>
          <w:iCs/>
          <w:color w:val="5A646E"/>
          <w:sz w:val="20"/>
          <w:szCs w:val="20"/>
        </w:rPr>
      </w:pPr>
      <w:bookmarkStart w:id="184" w:name="_Toc240822596"/>
      <w:r>
        <w:rPr>
          <w:rFonts w:ascii="Consolas" w:hAnsi="Consolas" w:cs="Consolas"/>
          <w:b/>
          <w:bCs/>
          <w:i/>
          <w:iCs/>
          <w:color w:val="5A646E"/>
          <w:sz w:val="20"/>
          <w:szCs w:val="20"/>
        </w:rPr>
        <w:t>24. Apakah reprint kartu membuat QR baru?</w:t>
      </w:r>
      <w:r>
        <w:rPr>
          <w:rFonts w:ascii="Consolas" w:hAnsi="Consolas" w:cs="Consolas"/>
          <w:i/>
          <w:iCs/>
          <w:color w:val="5A646E"/>
          <w:sz w:val="20"/>
          <w:szCs w:val="20"/>
        </w:rPr>
        <w:t>Tidak. Reprint menggunakan credential yang sama.</w:t>
      </w:r>
      <w:bookmarkEnd w:id="184"/>
    </w:p>
    <w:p w14:paraId="7B4938DD" w14:textId="77777777" w:rsidR="00E9171A" w:rsidRDefault="00E9171A" w:rsidP="00BE754C">
      <w:pPr>
        <w:spacing w:line="240" w:lineRule="auto"/>
        <w:rPr>
          <w:rFonts w:ascii="Consolas" w:hAnsi="Consolas" w:cs="Consolas"/>
          <w:i/>
          <w:iCs/>
          <w:color w:val="5A646E"/>
          <w:sz w:val="20"/>
          <w:szCs w:val="20"/>
        </w:rPr>
      </w:pPr>
    </w:p>
    <w:p w14:paraId="43177C7B" w14:textId="77777777" w:rsidR="00E9171A" w:rsidRDefault="00E9171A" w:rsidP="00BE754C">
      <w:pPr>
        <w:spacing w:line="240" w:lineRule="auto"/>
        <w:rPr>
          <w:rFonts w:ascii="Consolas" w:hAnsi="Consolas" w:cs="Consolas"/>
          <w:i/>
          <w:iCs/>
          <w:color w:val="5A646E"/>
          <w:sz w:val="20"/>
          <w:szCs w:val="20"/>
        </w:rPr>
      </w:pPr>
      <w:bookmarkStart w:id="185" w:name="_Toc240822597"/>
      <w:r>
        <w:rPr>
          <w:rFonts w:ascii="Consolas" w:hAnsi="Consolas" w:cs="Consolas"/>
          <w:b/>
          <w:bCs/>
          <w:i/>
          <w:iCs/>
          <w:color w:val="5A646E"/>
          <w:sz w:val="20"/>
          <w:szCs w:val="20"/>
        </w:rPr>
        <w:t>25. Siapa yang boleh melakukan koreksi?</w:t>
      </w:r>
      <w:r>
        <w:rPr>
          <w:rFonts w:ascii="Consolas" w:hAnsi="Consolas" w:cs="Consolas"/>
          <w:i/>
          <w:iCs/>
          <w:color w:val="5A646E"/>
          <w:sz w:val="20"/>
          <w:szCs w:val="20"/>
        </w:rPr>
        <w:t>Hanya pengguna berwenang sesuai hak akses, dengan alasan dan bukti.</w:t>
      </w:r>
      <w:bookmarkEnd w:id="185"/>
    </w:p>
    <w:p w14:paraId="770F60CF" w14:textId="77777777" w:rsidR="00E9171A" w:rsidRDefault="00E9171A" w:rsidP="00BE754C">
      <w:pPr>
        <w:pStyle w:val="Heading1"/>
        <w:spacing w:before="0" w:after="0"/>
        <w:rPr>
          <w:rFonts w:ascii="Consolas" w:hAnsi="Consolas" w:cs="Consolas"/>
          <w:b w:val="0"/>
          <w:bCs w:val="0"/>
          <w:i/>
          <w:iCs/>
          <w:color w:val="5A646E"/>
          <w:sz w:val="20"/>
          <w:szCs w:val="20"/>
        </w:rPr>
      </w:pPr>
      <w:r>
        <w:rPr>
          <w:rFonts w:ascii="Consolas" w:hAnsi="Consolas" w:cs="Consolas"/>
          <w:i/>
          <w:iCs/>
          <w:color w:val="5A646E"/>
          <w:sz w:val="20"/>
          <w:szCs w:val="20"/>
        </w:rPr>
        <w:br w:type="page"/>
      </w:r>
      <w:bookmarkStart w:id="186" w:name="_Toc240822146"/>
      <w:bookmarkStart w:id="187" w:name="_Toc240822349"/>
      <w:bookmarkStart w:id="188" w:name="_Toc240822598"/>
      <w:bookmarkStart w:id="189" w:name="_Toc240822493"/>
      <w:bookmarkStart w:id="190" w:name="_Toc240822432"/>
      <w:r>
        <w:rPr>
          <w:rFonts w:ascii="Consolas" w:hAnsi="Consolas" w:cs="Consolas"/>
          <w:b w:val="0"/>
          <w:bCs w:val="0"/>
          <w:i/>
          <w:iCs/>
          <w:color w:val="5A646E"/>
          <w:sz w:val="20"/>
          <w:szCs w:val="20"/>
        </w:rPr>
        <w:lastRenderedPageBreak/>
        <w:t>28. Kesalahan yang Harus Dihindari</w:t>
      </w:r>
      <w:bookmarkEnd w:id="186"/>
      <w:bookmarkEnd w:id="187"/>
      <w:bookmarkEnd w:id="188"/>
      <w:bookmarkEnd w:id="189"/>
      <w:bookmarkEnd w:id="190"/>
    </w:p>
    <w:p w14:paraId="2401D525" w14:textId="77777777" w:rsidR="00E9171A" w:rsidRDefault="00E9171A" w:rsidP="00BE754C">
      <w:pPr>
        <w:spacing w:line="240" w:lineRule="auto"/>
        <w:rPr>
          <w:rFonts w:ascii="Consolas" w:hAnsi="Consolas" w:cs="Consolas"/>
          <w:i/>
          <w:iCs/>
          <w:color w:val="5A646E"/>
          <w:sz w:val="20"/>
          <w:szCs w:val="20"/>
        </w:rPr>
      </w:pPr>
      <w:bookmarkStart w:id="191" w:name="_Toc240822599"/>
      <w:r>
        <w:rPr>
          <w:rFonts w:ascii="Consolas" w:hAnsi="Consolas" w:cs="Consolas"/>
          <w:i/>
          <w:iCs/>
          <w:color w:val="5A646E"/>
          <w:sz w:val="20"/>
          <w:szCs w:val="20"/>
        </w:rPr>
        <w:t xml:space="preserve">1. </w:t>
      </w:r>
      <w:r>
        <w:rPr>
          <w:rFonts w:ascii="Consolas" w:hAnsi="Consolas" w:cs="Consolas"/>
          <w:b/>
          <w:bCs/>
          <w:i/>
          <w:iCs/>
          <w:color w:val="5A646E"/>
          <w:sz w:val="20"/>
          <w:szCs w:val="20"/>
        </w:rPr>
        <w:t>Mengaktifkan cutover untuk mencoba.</w:t>
      </w:r>
      <w:r>
        <w:rPr>
          <w:rFonts w:ascii="Consolas" w:hAnsi="Consolas" w:cs="Consolas"/>
          <w:i/>
          <w:iCs/>
          <w:color w:val="5A646E"/>
          <w:sz w:val="20"/>
          <w:szCs w:val="20"/>
        </w:rPr>
        <w:t>Dampak: payment baru dapat salah diklasifikasikan dan reset diblokir.</w:t>
      </w:r>
      <w:bookmarkEnd w:id="191"/>
    </w:p>
    <w:p w14:paraId="755AAE4D" w14:textId="77777777" w:rsidR="00E9171A" w:rsidRDefault="00E9171A" w:rsidP="00BE754C">
      <w:pPr>
        <w:spacing w:line="240" w:lineRule="auto"/>
        <w:rPr>
          <w:rFonts w:ascii="Consolas" w:hAnsi="Consolas" w:cs="Consolas"/>
          <w:i/>
          <w:iCs/>
          <w:color w:val="5A646E"/>
          <w:sz w:val="20"/>
          <w:szCs w:val="20"/>
        </w:rPr>
      </w:pPr>
      <w:bookmarkStart w:id="192" w:name="_Toc240822600"/>
      <w:r>
        <w:rPr>
          <w:rFonts w:ascii="Consolas" w:hAnsi="Consolas" w:cs="Consolas"/>
          <w:i/>
          <w:iCs/>
          <w:color w:val="5A646E"/>
          <w:sz w:val="20"/>
          <w:szCs w:val="20"/>
        </w:rPr>
        <w:t xml:space="preserve">2. </w:t>
      </w:r>
      <w:r>
        <w:rPr>
          <w:rFonts w:ascii="Consolas" w:hAnsi="Consolas" w:cs="Consolas"/>
          <w:b/>
          <w:bCs/>
          <w:i/>
          <w:iCs/>
          <w:color w:val="5A646E"/>
          <w:sz w:val="20"/>
          <w:szCs w:val="20"/>
        </w:rPr>
        <w:t>Mengubah payment historis menjadi Koperasi.</w:t>
      </w:r>
      <w:r>
        <w:rPr>
          <w:rFonts w:ascii="Consolas" w:hAnsi="Consolas" w:cs="Consolas"/>
          <w:i/>
          <w:iCs/>
          <w:color w:val="5A646E"/>
          <w:sz w:val="20"/>
          <w:szCs w:val="20"/>
        </w:rPr>
        <w:t>Dampak: kas dan penyaluran Koperasi tercampur.</w:t>
      </w:r>
      <w:bookmarkEnd w:id="192"/>
    </w:p>
    <w:p w14:paraId="32DDB337" w14:textId="77777777" w:rsidR="00E9171A" w:rsidRDefault="00E9171A" w:rsidP="00BE754C">
      <w:pPr>
        <w:spacing w:line="240" w:lineRule="auto"/>
        <w:rPr>
          <w:rFonts w:ascii="Consolas" w:hAnsi="Consolas" w:cs="Consolas"/>
          <w:i/>
          <w:iCs/>
          <w:color w:val="5A646E"/>
          <w:sz w:val="20"/>
          <w:szCs w:val="20"/>
        </w:rPr>
      </w:pPr>
      <w:bookmarkStart w:id="193" w:name="_Toc240822601"/>
      <w:r>
        <w:rPr>
          <w:rFonts w:ascii="Consolas" w:hAnsi="Consolas" w:cs="Consolas"/>
          <w:i/>
          <w:iCs/>
          <w:color w:val="5A646E"/>
          <w:sz w:val="20"/>
          <w:szCs w:val="20"/>
        </w:rPr>
        <w:t xml:space="preserve">3. </w:t>
      </w:r>
      <w:r>
        <w:rPr>
          <w:rFonts w:ascii="Consolas" w:hAnsi="Consolas" w:cs="Consolas"/>
          <w:b/>
          <w:bCs/>
          <w:i/>
          <w:iCs/>
          <w:color w:val="5A646E"/>
          <w:sz w:val="20"/>
          <w:szCs w:val="20"/>
        </w:rPr>
        <w:t>Menghapus transaksi salah.</w:t>
      </w:r>
      <w:r>
        <w:rPr>
          <w:rFonts w:ascii="Consolas" w:hAnsi="Consolas" w:cs="Consolas"/>
          <w:i/>
          <w:iCs/>
          <w:color w:val="5A646E"/>
          <w:sz w:val="20"/>
          <w:szCs w:val="20"/>
        </w:rPr>
        <w:t>Dampak: audit trail hilang dan rekonsiliasi tidak dapat dijelaskan.</w:t>
      </w:r>
      <w:bookmarkEnd w:id="193"/>
    </w:p>
    <w:p w14:paraId="7E31068A" w14:textId="77777777" w:rsidR="00E9171A" w:rsidRDefault="00E9171A" w:rsidP="00BE754C">
      <w:pPr>
        <w:spacing w:line="240" w:lineRule="auto"/>
        <w:rPr>
          <w:rFonts w:ascii="Consolas" w:hAnsi="Consolas" w:cs="Consolas"/>
          <w:i/>
          <w:iCs/>
          <w:color w:val="5A646E"/>
          <w:sz w:val="20"/>
          <w:szCs w:val="20"/>
        </w:rPr>
      </w:pPr>
      <w:bookmarkStart w:id="194" w:name="_Toc240822602"/>
      <w:r>
        <w:rPr>
          <w:rFonts w:ascii="Consolas" w:hAnsi="Consolas" w:cs="Consolas"/>
          <w:i/>
          <w:iCs/>
          <w:color w:val="5A646E"/>
          <w:sz w:val="20"/>
          <w:szCs w:val="20"/>
        </w:rPr>
        <w:t xml:space="preserve">4. </w:t>
      </w:r>
      <w:r>
        <w:rPr>
          <w:rFonts w:ascii="Consolas" w:hAnsi="Consolas" w:cs="Consolas"/>
          <w:b/>
          <w:bCs/>
          <w:i/>
          <w:iCs/>
          <w:color w:val="5A646E"/>
          <w:sz w:val="20"/>
          <w:szCs w:val="20"/>
        </w:rPr>
        <w:t>Menaikkan nilai tagihan agar payment berlebih muat.</w:t>
      </w:r>
      <w:r>
        <w:rPr>
          <w:rFonts w:ascii="Consolas" w:hAnsi="Consolas" w:cs="Consolas"/>
          <w:i/>
          <w:iCs/>
          <w:color w:val="5A646E"/>
          <w:sz w:val="20"/>
          <w:szCs w:val="20"/>
        </w:rPr>
        <w:t>Dampak: utang fiktif.</w:t>
      </w:r>
      <w:bookmarkEnd w:id="194"/>
    </w:p>
    <w:p w14:paraId="39D4D9DD" w14:textId="77777777" w:rsidR="00E9171A" w:rsidRDefault="00E9171A" w:rsidP="00BE754C">
      <w:pPr>
        <w:spacing w:line="240" w:lineRule="auto"/>
        <w:rPr>
          <w:rFonts w:ascii="Consolas" w:hAnsi="Consolas" w:cs="Consolas"/>
          <w:i/>
          <w:iCs/>
          <w:color w:val="5A646E"/>
          <w:sz w:val="20"/>
          <w:szCs w:val="20"/>
        </w:rPr>
      </w:pPr>
      <w:bookmarkStart w:id="195" w:name="_Toc240822603"/>
      <w:r>
        <w:rPr>
          <w:rFonts w:ascii="Consolas" w:hAnsi="Consolas" w:cs="Consolas"/>
          <w:i/>
          <w:iCs/>
          <w:color w:val="5A646E"/>
          <w:sz w:val="20"/>
          <w:szCs w:val="20"/>
        </w:rPr>
        <w:t xml:space="preserve">5. </w:t>
      </w:r>
      <w:r>
        <w:rPr>
          <w:rFonts w:ascii="Consolas" w:hAnsi="Consolas" w:cs="Consolas"/>
          <w:b/>
          <w:bCs/>
          <w:i/>
          <w:iCs/>
          <w:color w:val="5A646E"/>
          <w:sz w:val="20"/>
          <w:szCs w:val="20"/>
        </w:rPr>
        <w:t>Menebak alokasi transfer.</w:t>
      </w:r>
      <w:r>
        <w:rPr>
          <w:rFonts w:ascii="Consolas" w:hAnsi="Consolas" w:cs="Consolas"/>
          <w:i/>
          <w:iCs/>
          <w:color w:val="5A646E"/>
          <w:sz w:val="20"/>
          <w:szCs w:val="20"/>
        </w:rPr>
        <w:t>Dampak: santri/tagihan yang salah dianggap lunas.</w:t>
      </w:r>
      <w:bookmarkEnd w:id="195"/>
    </w:p>
    <w:p w14:paraId="35B6C555" w14:textId="77777777" w:rsidR="00E9171A" w:rsidRDefault="00E9171A" w:rsidP="00BE754C">
      <w:pPr>
        <w:spacing w:line="240" w:lineRule="auto"/>
        <w:rPr>
          <w:rFonts w:ascii="Consolas" w:hAnsi="Consolas" w:cs="Consolas"/>
          <w:i/>
          <w:iCs/>
          <w:color w:val="5A646E"/>
          <w:sz w:val="20"/>
          <w:szCs w:val="20"/>
        </w:rPr>
      </w:pPr>
      <w:bookmarkStart w:id="196" w:name="_Toc240822604"/>
      <w:r>
        <w:rPr>
          <w:rFonts w:ascii="Consolas" w:hAnsi="Consolas" w:cs="Consolas"/>
          <w:i/>
          <w:iCs/>
          <w:color w:val="5A646E"/>
          <w:sz w:val="20"/>
          <w:szCs w:val="20"/>
        </w:rPr>
        <w:t xml:space="preserve">6. </w:t>
      </w:r>
      <w:r>
        <w:rPr>
          <w:rFonts w:ascii="Consolas" w:hAnsi="Consolas" w:cs="Consolas"/>
          <w:b/>
          <w:bCs/>
          <w:i/>
          <w:iCs/>
          <w:color w:val="5A646E"/>
          <w:sz w:val="20"/>
          <w:szCs w:val="20"/>
        </w:rPr>
        <w:t>Mencatat transfer sebagai cash.</w:t>
      </w:r>
      <w:r>
        <w:rPr>
          <w:rFonts w:ascii="Consolas" w:hAnsi="Consolas" w:cs="Consolas"/>
          <w:i/>
          <w:iCs/>
          <w:color w:val="5A646E"/>
          <w:sz w:val="20"/>
          <w:szCs w:val="20"/>
        </w:rPr>
        <w:t>Dampak: laci kas dan sesi kas salah.</w:t>
      </w:r>
      <w:bookmarkEnd w:id="196"/>
    </w:p>
    <w:p w14:paraId="3FBD23BF" w14:textId="77777777" w:rsidR="00E9171A" w:rsidRDefault="00E9171A" w:rsidP="00BE754C">
      <w:pPr>
        <w:spacing w:line="240" w:lineRule="auto"/>
        <w:rPr>
          <w:rFonts w:ascii="Consolas" w:hAnsi="Consolas" w:cs="Consolas"/>
          <w:i/>
          <w:iCs/>
          <w:color w:val="5A646E"/>
          <w:sz w:val="20"/>
          <w:szCs w:val="20"/>
        </w:rPr>
      </w:pPr>
      <w:bookmarkStart w:id="197" w:name="_Toc240822605"/>
      <w:r>
        <w:rPr>
          <w:rFonts w:ascii="Consolas" w:hAnsi="Consolas" w:cs="Consolas"/>
          <w:i/>
          <w:iCs/>
          <w:color w:val="5A646E"/>
          <w:sz w:val="20"/>
          <w:szCs w:val="20"/>
        </w:rPr>
        <w:t xml:space="preserve">7. </w:t>
      </w:r>
      <w:r>
        <w:rPr>
          <w:rFonts w:ascii="Consolas" w:hAnsi="Consolas" w:cs="Consolas"/>
          <w:b/>
          <w:bCs/>
          <w:i/>
          <w:iCs/>
          <w:color w:val="5A646E"/>
          <w:sz w:val="20"/>
          <w:szCs w:val="20"/>
        </w:rPr>
        <w:t>Mengubah tarif normal untuk satu bulan khusus.</w:t>
      </w:r>
      <w:r>
        <w:rPr>
          <w:rFonts w:ascii="Consolas" w:hAnsi="Consolas" w:cs="Consolas"/>
          <w:i/>
          <w:iCs/>
          <w:color w:val="5A646E"/>
          <w:sz w:val="20"/>
          <w:szCs w:val="20"/>
        </w:rPr>
        <w:t>Dampak: periode lain dan histori berisiko salah.</w:t>
      </w:r>
      <w:bookmarkEnd w:id="197"/>
    </w:p>
    <w:p w14:paraId="5611365E" w14:textId="77777777" w:rsidR="00E9171A" w:rsidRDefault="00E9171A" w:rsidP="00BE754C">
      <w:pPr>
        <w:spacing w:line="240" w:lineRule="auto"/>
        <w:rPr>
          <w:rFonts w:ascii="Consolas" w:hAnsi="Consolas" w:cs="Consolas"/>
          <w:i/>
          <w:iCs/>
          <w:color w:val="5A646E"/>
          <w:sz w:val="20"/>
          <w:szCs w:val="20"/>
        </w:rPr>
      </w:pPr>
      <w:bookmarkStart w:id="198" w:name="_Toc240822606"/>
      <w:r>
        <w:rPr>
          <w:rFonts w:ascii="Consolas" w:hAnsi="Consolas" w:cs="Consolas"/>
          <w:i/>
          <w:iCs/>
          <w:color w:val="5A646E"/>
          <w:sz w:val="20"/>
          <w:szCs w:val="20"/>
        </w:rPr>
        <w:t xml:space="preserve">8. </w:t>
      </w:r>
      <w:r>
        <w:rPr>
          <w:rFonts w:ascii="Consolas" w:hAnsi="Consolas" w:cs="Consolas"/>
          <w:b/>
          <w:bCs/>
          <w:i/>
          <w:iCs/>
          <w:color w:val="5A646E"/>
          <w:sz w:val="20"/>
          <w:szCs w:val="20"/>
        </w:rPr>
        <w:t>Menerapkan waiver tanpa preview.</w:t>
      </w:r>
      <w:r>
        <w:rPr>
          <w:rFonts w:ascii="Consolas" w:hAnsi="Consolas" w:cs="Consolas"/>
          <w:i/>
          <w:iCs/>
          <w:color w:val="5A646E"/>
          <w:sz w:val="20"/>
          <w:szCs w:val="20"/>
        </w:rPr>
        <w:t>Dampak: payment sah atau partial dapat tertangani keliru.</w:t>
      </w:r>
      <w:bookmarkEnd w:id="198"/>
    </w:p>
    <w:p w14:paraId="6D5FA823" w14:textId="77777777" w:rsidR="00E9171A" w:rsidRDefault="00E9171A" w:rsidP="00BE754C">
      <w:pPr>
        <w:spacing w:line="240" w:lineRule="auto"/>
        <w:rPr>
          <w:rFonts w:ascii="Consolas" w:hAnsi="Consolas" w:cs="Consolas"/>
          <w:i/>
          <w:iCs/>
          <w:color w:val="5A646E"/>
          <w:sz w:val="20"/>
          <w:szCs w:val="20"/>
        </w:rPr>
      </w:pPr>
      <w:bookmarkStart w:id="199" w:name="_Toc240822607"/>
      <w:r>
        <w:rPr>
          <w:rFonts w:ascii="Consolas" w:hAnsi="Consolas" w:cs="Consolas"/>
          <w:i/>
          <w:iCs/>
          <w:color w:val="5A646E"/>
          <w:sz w:val="20"/>
          <w:szCs w:val="20"/>
        </w:rPr>
        <w:t xml:space="preserve">9. </w:t>
      </w:r>
      <w:r>
        <w:rPr>
          <w:rFonts w:ascii="Consolas" w:hAnsi="Consolas" w:cs="Consolas"/>
          <w:b/>
          <w:bCs/>
          <w:i/>
          <w:iCs/>
          <w:color w:val="5A646E"/>
          <w:sz w:val="20"/>
          <w:szCs w:val="20"/>
        </w:rPr>
        <w:t>Membebaskan partial secara otomatis.</w:t>
      </w:r>
      <w:r>
        <w:rPr>
          <w:rFonts w:ascii="Consolas" w:hAnsi="Consolas" w:cs="Consolas"/>
          <w:i/>
          <w:iCs/>
          <w:color w:val="5A646E"/>
          <w:sz w:val="20"/>
          <w:szCs w:val="20"/>
        </w:rPr>
        <w:t>Dampak: uang yang sudah dibayar kehilangan makna; gunakan REVIEW_REQUIRED.</w:t>
      </w:r>
      <w:bookmarkEnd w:id="199"/>
    </w:p>
    <w:p w14:paraId="09C22773" w14:textId="77777777" w:rsidR="00E9171A" w:rsidRDefault="00E9171A" w:rsidP="00BE754C">
      <w:pPr>
        <w:spacing w:line="240" w:lineRule="auto"/>
        <w:rPr>
          <w:rFonts w:ascii="Consolas" w:hAnsi="Consolas" w:cs="Consolas"/>
          <w:i/>
          <w:iCs/>
          <w:color w:val="5A646E"/>
          <w:sz w:val="20"/>
          <w:szCs w:val="20"/>
        </w:rPr>
      </w:pPr>
      <w:bookmarkStart w:id="200" w:name="_Toc240822608"/>
      <w:r>
        <w:rPr>
          <w:rFonts w:ascii="Consolas" w:hAnsi="Consolas" w:cs="Consolas"/>
          <w:i/>
          <w:iCs/>
          <w:color w:val="5A646E"/>
          <w:sz w:val="20"/>
          <w:szCs w:val="20"/>
        </w:rPr>
        <w:t xml:space="preserve">10. </w:t>
      </w:r>
      <w:r>
        <w:rPr>
          <w:rFonts w:ascii="Consolas" w:hAnsi="Consolas" w:cs="Consolas"/>
          <w:b/>
          <w:bCs/>
          <w:i/>
          <w:iCs/>
          <w:color w:val="5A646E"/>
          <w:sz w:val="20"/>
          <w:szCs w:val="20"/>
        </w:rPr>
        <w:t>Mengedit saldo Uang Jajan langsung.</w:t>
      </w:r>
      <w:r>
        <w:rPr>
          <w:rFonts w:ascii="Consolas" w:hAnsi="Consolas" w:cs="Consolas"/>
          <w:i/>
          <w:iCs/>
          <w:color w:val="5A646E"/>
          <w:sz w:val="20"/>
          <w:szCs w:val="20"/>
        </w:rPr>
        <w:t>Dampak: ledger dan saldo tidak cocok.</w:t>
      </w:r>
      <w:bookmarkEnd w:id="200"/>
    </w:p>
    <w:p w14:paraId="78702D6E" w14:textId="77777777" w:rsidR="00E9171A" w:rsidRDefault="00E9171A" w:rsidP="00BE754C">
      <w:pPr>
        <w:spacing w:line="240" w:lineRule="auto"/>
        <w:rPr>
          <w:rFonts w:ascii="Consolas" w:hAnsi="Consolas" w:cs="Consolas"/>
          <w:i/>
          <w:iCs/>
          <w:color w:val="5A646E"/>
          <w:sz w:val="20"/>
          <w:szCs w:val="20"/>
        </w:rPr>
      </w:pPr>
      <w:bookmarkStart w:id="201" w:name="_Toc240822609"/>
      <w:r>
        <w:rPr>
          <w:rFonts w:ascii="Consolas" w:hAnsi="Consolas" w:cs="Consolas"/>
          <w:i/>
          <w:iCs/>
          <w:color w:val="5A646E"/>
          <w:sz w:val="20"/>
          <w:szCs w:val="20"/>
        </w:rPr>
        <w:t xml:space="preserve">11. </w:t>
      </w:r>
      <w:r>
        <w:rPr>
          <w:rFonts w:ascii="Consolas" w:hAnsi="Consolas" w:cs="Consolas"/>
          <w:b/>
          <w:bCs/>
          <w:i/>
          <w:iCs/>
          <w:color w:val="5A646E"/>
          <w:sz w:val="20"/>
          <w:szCs w:val="20"/>
        </w:rPr>
        <w:t>Membagikan satu PIN untuk semua santri.</w:t>
      </w:r>
      <w:r>
        <w:rPr>
          <w:rFonts w:ascii="Consolas" w:hAnsi="Consolas" w:cs="Consolas"/>
          <w:i/>
          <w:iCs/>
          <w:color w:val="5A646E"/>
          <w:sz w:val="20"/>
          <w:szCs w:val="20"/>
        </w:rPr>
        <w:t>Dampak: risiko keamanan massal.</w:t>
      </w:r>
      <w:bookmarkEnd w:id="201"/>
    </w:p>
    <w:p w14:paraId="028BE02F" w14:textId="77777777" w:rsidR="00E9171A" w:rsidRDefault="00E9171A" w:rsidP="00BE754C">
      <w:pPr>
        <w:spacing w:line="240" w:lineRule="auto"/>
        <w:rPr>
          <w:rFonts w:ascii="Consolas" w:hAnsi="Consolas" w:cs="Consolas"/>
          <w:i/>
          <w:iCs/>
          <w:color w:val="5A646E"/>
          <w:sz w:val="20"/>
          <w:szCs w:val="20"/>
        </w:rPr>
      </w:pPr>
      <w:bookmarkStart w:id="202" w:name="_Toc240822610"/>
      <w:r>
        <w:rPr>
          <w:rFonts w:ascii="Consolas" w:hAnsi="Consolas" w:cs="Consolas"/>
          <w:i/>
          <w:iCs/>
          <w:color w:val="5A646E"/>
          <w:sz w:val="20"/>
          <w:szCs w:val="20"/>
        </w:rPr>
        <w:t xml:space="preserve">12. </w:t>
      </w:r>
      <w:r>
        <w:rPr>
          <w:rFonts w:ascii="Consolas" w:hAnsi="Consolas" w:cs="Consolas"/>
          <w:b/>
          <w:bCs/>
          <w:i/>
          <w:iCs/>
          <w:color w:val="5A646E"/>
          <w:sz w:val="20"/>
          <w:szCs w:val="20"/>
        </w:rPr>
        <w:t>Menaruh PIN pada kartu.</w:t>
      </w:r>
      <w:r>
        <w:rPr>
          <w:rFonts w:ascii="Consolas" w:hAnsi="Consolas" w:cs="Consolas"/>
          <w:i/>
          <w:iCs/>
          <w:color w:val="5A646E"/>
          <w:sz w:val="20"/>
          <w:szCs w:val="20"/>
        </w:rPr>
        <w:t>Dampak: kartu hilang langsung dapat disalahgunakan.</w:t>
      </w:r>
      <w:bookmarkEnd w:id="202"/>
    </w:p>
    <w:p w14:paraId="4B240B11" w14:textId="77777777" w:rsidR="00E9171A" w:rsidRDefault="00E9171A" w:rsidP="00BE754C">
      <w:pPr>
        <w:spacing w:line="240" w:lineRule="auto"/>
        <w:rPr>
          <w:rFonts w:ascii="Consolas" w:hAnsi="Consolas" w:cs="Consolas"/>
          <w:i/>
          <w:iCs/>
          <w:color w:val="5A646E"/>
          <w:sz w:val="20"/>
          <w:szCs w:val="20"/>
        </w:rPr>
      </w:pPr>
      <w:bookmarkStart w:id="203" w:name="_Toc240822611"/>
      <w:r>
        <w:rPr>
          <w:rFonts w:ascii="Consolas" w:hAnsi="Consolas" w:cs="Consolas"/>
          <w:i/>
          <w:iCs/>
          <w:color w:val="5A646E"/>
          <w:sz w:val="20"/>
          <w:szCs w:val="20"/>
        </w:rPr>
        <w:t xml:space="preserve">13. </w:t>
      </w:r>
      <w:r>
        <w:rPr>
          <w:rFonts w:ascii="Consolas" w:hAnsi="Consolas" w:cs="Consolas"/>
          <w:b/>
          <w:bCs/>
          <w:i/>
          <w:iCs/>
          <w:color w:val="5A646E"/>
          <w:sz w:val="20"/>
          <w:szCs w:val="20"/>
        </w:rPr>
        <w:t>Mengulang transaksi karena struk gagal.</w:t>
      </w:r>
      <w:r>
        <w:rPr>
          <w:rFonts w:ascii="Consolas" w:hAnsi="Consolas" w:cs="Consolas"/>
          <w:i/>
          <w:iCs/>
          <w:color w:val="5A646E"/>
          <w:sz w:val="20"/>
          <w:szCs w:val="20"/>
        </w:rPr>
        <w:t>Dampak: duplikat.</w:t>
      </w:r>
      <w:bookmarkEnd w:id="203"/>
    </w:p>
    <w:p w14:paraId="40C97A86" w14:textId="77777777" w:rsidR="00E9171A" w:rsidRDefault="00E9171A" w:rsidP="00BE754C">
      <w:pPr>
        <w:spacing w:line="240" w:lineRule="auto"/>
        <w:rPr>
          <w:rFonts w:ascii="Consolas" w:hAnsi="Consolas" w:cs="Consolas"/>
          <w:i/>
          <w:iCs/>
          <w:color w:val="5A646E"/>
          <w:sz w:val="20"/>
          <w:szCs w:val="20"/>
        </w:rPr>
      </w:pPr>
      <w:bookmarkStart w:id="204" w:name="_Toc240822612"/>
      <w:r>
        <w:rPr>
          <w:rFonts w:ascii="Consolas" w:hAnsi="Consolas" w:cs="Consolas"/>
          <w:i/>
          <w:iCs/>
          <w:color w:val="5A646E"/>
          <w:sz w:val="20"/>
          <w:szCs w:val="20"/>
        </w:rPr>
        <w:t xml:space="preserve">14. </w:t>
      </w:r>
      <w:r>
        <w:rPr>
          <w:rFonts w:ascii="Consolas" w:hAnsi="Consolas" w:cs="Consolas"/>
          <w:b/>
          <w:bCs/>
          <w:i/>
          <w:iCs/>
          <w:color w:val="5A646E"/>
          <w:sz w:val="20"/>
          <w:szCs w:val="20"/>
        </w:rPr>
        <w:t>Menutup selisih kas dengan transaksi palsu.</w:t>
      </w:r>
      <w:r>
        <w:rPr>
          <w:rFonts w:ascii="Consolas" w:hAnsi="Consolas" w:cs="Consolas"/>
          <w:i/>
          <w:iCs/>
          <w:color w:val="5A646E"/>
          <w:sz w:val="20"/>
          <w:szCs w:val="20"/>
        </w:rPr>
        <w:t>Dampak: laporan terlihat cocok tetapi sejarah rusak.</w:t>
      </w:r>
      <w:bookmarkEnd w:id="204"/>
    </w:p>
    <w:p w14:paraId="0C6E2E04" w14:textId="77777777" w:rsidR="00E9171A" w:rsidRDefault="00E9171A" w:rsidP="00BE754C">
      <w:pPr>
        <w:spacing w:line="240" w:lineRule="auto"/>
        <w:rPr>
          <w:rFonts w:ascii="Consolas" w:hAnsi="Consolas" w:cs="Consolas"/>
          <w:i/>
          <w:iCs/>
          <w:color w:val="5A646E"/>
          <w:sz w:val="20"/>
          <w:szCs w:val="20"/>
        </w:rPr>
      </w:pPr>
      <w:bookmarkStart w:id="205" w:name="_Toc240822613"/>
      <w:r>
        <w:rPr>
          <w:rFonts w:ascii="Consolas" w:hAnsi="Consolas" w:cs="Consolas"/>
          <w:i/>
          <w:iCs/>
          <w:color w:val="5A646E"/>
          <w:sz w:val="20"/>
          <w:szCs w:val="20"/>
        </w:rPr>
        <w:t xml:space="preserve">15. </w:t>
      </w:r>
      <w:r>
        <w:rPr>
          <w:rFonts w:ascii="Consolas" w:hAnsi="Consolas" w:cs="Consolas"/>
          <w:b/>
          <w:bCs/>
          <w:i/>
          <w:iCs/>
          <w:color w:val="5A646E"/>
          <w:sz w:val="20"/>
          <w:szCs w:val="20"/>
        </w:rPr>
        <w:t>Mengubah provider historis mengikuti assignment saat ini.</w:t>
      </w:r>
      <w:r>
        <w:rPr>
          <w:rFonts w:ascii="Consolas" w:hAnsi="Consolas" w:cs="Consolas"/>
          <w:i/>
          <w:iCs/>
          <w:color w:val="5A646E"/>
          <w:sz w:val="20"/>
          <w:szCs w:val="20"/>
        </w:rPr>
        <w:t>Dampak: hak penerima masa lalu berubah.</w:t>
      </w:r>
      <w:bookmarkEnd w:id="205"/>
    </w:p>
    <w:p w14:paraId="79E7FFEE" w14:textId="77777777" w:rsidR="00E9171A" w:rsidRDefault="00E9171A" w:rsidP="00BE754C">
      <w:pPr>
        <w:spacing w:line="240" w:lineRule="auto"/>
        <w:rPr>
          <w:rFonts w:ascii="Consolas" w:hAnsi="Consolas" w:cs="Consolas"/>
          <w:i/>
          <w:iCs/>
          <w:color w:val="5A646E"/>
          <w:sz w:val="20"/>
          <w:szCs w:val="20"/>
        </w:rPr>
      </w:pPr>
      <w:bookmarkStart w:id="206" w:name="_Toc240822614"/>
      <w:r>
        <w:rPr>
          <w:rFonts w:ascii="Consolas" w:hAnsi="Consolas" w:cs="Consolas"/>
          <w:i/>
          <w:iCs/>
          <w:color w:val="5A646E"/>
          <w:sz w:val="20"/>
          <w:szCs w:val="20"/>
        </w:rPr>
        <w:t xml:space="preserve">16. </w:t>
      </w:r>
      <w:r>
        <w:rPr>
          <w:rFonts w:ascii="Consolas" w:hAnsi="Consolas" w:cs="Consolas"/>
          <w:b/>
          <w:bCs/>
          <w:i/>
          <w:iCs/>
          <w:color w:val="5A646E"/>
          <w:sz w:val="20"/>
          <w:szCs w:val="20"/>
        </w:rPr>
        <w:t>Mengimpor rekening tanpa preview.</w:t>
      </w:r>
      <w:r>
        <w:rPr>
          <w:rFonts w:ascii="Consolas" w:hAnsi="Consolas" w:cs="Consolas"/>
          <w:i/>
          <w:iCs/>
          <w:color w:val="5A646E"/>
          <w:sz w:val="20"/>
          <w:szCs w:val="20"/>
        </w:rPr>
        <w:t>Dampak: rekening salah/duplikat.</w:t>
      </w:r>
      <w:bookmarkEnd w:id="206"/>
    </w:p>
    <w:p w14:paraId="54523B4E" w14:textId="77777777" w:rsidR="00E9171A" w:rsidRDefault="00E9171A" w:rsidP="00BE754C">
      <w:pPr>
        <w:spacing w:line="240" w:lineRule="auto"/>
        <w:rPr>
          <w:rFonts w:ascii="Consolas" w:hAnsi="Consolas" w:cs="Consolas"/>
          <w:i/>
          <w:iCs/>
          <w:color w:val="5A646E"/>
          <w:sz w:val="20"/>
          <w:szCs w:val="20"/>
        </w:rPr>
      </w:pPr>
      <w:bookmarkStart w:id="207" w:name="_Toc240822615"/>
      <w:r>
        <w:rPr>
          <w:rFonts w:ascii="Consolas" w:hAnsi="Consolas" w:cs="Consolas"/>
          <w:i/>
          <w:iCs/>
          <w:color w:val="5A646E"/>
          <w:sz w:val="20"/>
          <w:szCs w:val="20"/>
        </w:rPr>
        <w:t xml:space="preserve">17. </w:t>
      </w:r>
      <w:r>
        <w:rPr>
          <w:rFonts w:ascii="Consolas" w:hAnsi="Consolas" w:cs="Consolas"/>
          <w:b/>
          <w:bCs/>
          <w:i/>
          <w:iCs/>
          <w:color w:val="5A646E"/>
          <w:sz w:val="20"/>
          <w:szCs w:val="20"/>
        </w:rPr>
        <w:t>Membiarkan reconciliation outstanding tanpa pemilik.</w:t>
      </w:r>
      <w:r>
        <w:rPr>
          <w:rFonts w:ascii="Consolas" w:hAnsi="Consolas" w:cs="Consolas"/>
          <w:i/>
          <w:iCs/>
          <w:color w:val="5A646E"/>
          <w:sz w:val="20"/>
          <w:szCs w:val="20"/>
        </w:rPr>
        <w:t>Dampak: uang nyata tidak terselesaikan.</w:t>
      </w:r>
      <w:bookmarkEnd w:id="207"/>
    </w:p>
    <w:p w14:paraId="71BA0443" w14:textId="77777777" w:rsidR="00E9171A" w:rsidRDefault="00E9171A" w:rsidP="00BE754C">
      <w:pPr>
        <w:spacing w:line="240" w:lineRule="auto"/>
        <w:rPr>
          <w:rFonts w:ascii="Consolas" w:hAnsi="Consolas" w:cs="Consolas"/>
          <w:i/>
          <w:iCs/>
          <w:color w:val="5A646E"/>
          <w:sz w:val="20"/>
          <w:szCs w:val="20"/>
        </w:rPr>
      </w:pPr>
      <w:bookmarkStart w:id="208" w:name="_Toc240822616"/>
      <w:r>
        <w:rPr>
          <w:rFonts w:ascii="Consolas" w:hAnsi="Consolas" w:cs="Consolas"/>
          <w:i/>
          <w:iCs/>
          <w:color w:val="5A646E"/>
          <w:sz w:val="20"/>
          <w:szCs w:val="20"/>
        </w:rPr>
        <w:t xml:space="preserve">18. </w:t>
      </w:r>
      <w:r>
        <w:rPr>
          <w:rFonts w:ascii="Consolas" w:hAnsi="Consolas" w:cs="Consolas"/>
          <w:b/>
          <w:bCs/>
          <w:i/>
          <w:iCs/>
          <w:color w:val="5A646E"/>
          <w:sz w:val="20"/>
          <w:szCs w:val="20"/>
        </w:rPr>
        <w:t>Memakai akun bersama.</w:t>
      </w:r>
      <w:r>
        <w:rPr>
          <w:rFonts w:ascii="Consolas" w:hAnsi="Consolas" w:cs="Consolas"/>
          <w:i/>
          <w:iCs/>
          <w:color w:val="5A646E"/>
          <w:sz w:val="20"/>
          <w:szCs w:val="20"/>
        </w:rPr>
        <w:t>Dampak: tindakan tidak dapat ditelusuri ke petugas.</w:t>
      </w:r>
      <w:bookmarkEnd w:id="208"/>
    </w:p>
    <w:p w14:paraId="084271E2" w14:textId="77777777" w:rsidR="00E9171A" w:rsidRDefault="00E9171A" w:rsidP="00BE754C">
      <w:pPr>
        <w:spacing w:line="240" w:lineRule="auto"/>
        <w:rPr>
          <w:rFonts w:ascii="Consolas" w:hAnsi="Consolas" w:cs="Consolas"/>
          <w:i/>
          <w:iCs/>
          <w:color w:val="5A646E"/>
          <w:sz w:val="20"/>
          <w:szCs w:val="20"/>
        </w:rPr>
      </w:pPr>
      <w:bookmarkStart w:id="209" w:name="_Toc240822617"/>
      <w:r>
        <w:rPr>
          <w:rFonts w:ascii="Consolas" w:hAnsi="Consolas" w:cs="Consolas"/>
          <w:i/>
          <w:iCs/>
          <w:color w:val="5A646E"/>
          <w:sz w:val="20"/>
          <w:szCs w:val="20"/>
        </w:rPr>
        <w:t xml:space="preserve">19. </w:t>
      </w:r>
      <w:r>
        <w:rPr>
          <w:rFonts w:ascii="Consolas" w:hAnsi="Consolas" w:cs="Consolas"/>
          <w:b/>
          <w:bCs/>
          <w:i/>
          <w:iCs/>
          <w:color w:val="5A646E"/>
          <w:sz w:val="20"/>
          <w:szCs w:val="20"/>
        </w:rPr>
        <w:t>Menganggap angka dashboard sebagai laporan final.</w:t>
      </w:r>
      <w:r>
        <w:rPr>
          <w:rFonts w:ascii="Consolas" w:hAnsi="Consolas" w:cs="Consolas"/>
          <w:i/>
          <w:iCs/>
          <w:color w:val="5A646E"/>
          <w:sz w:val="20"/>
          <w:szCs w:val="20"/>
        </w:rPr>
        <w:t>Dampak: salah membaca filter/periode.</w:t>
      </w:r>
      <w:bookmarkEnd w:id="209"/>
    </w:p>
    <w:p w14:paraId="7817A22C" w14:textId="77777777" w:rsidR="00E9171A" w:rsidRDefault="00E9171A" w:rsidP="00BE754C">
      <w:pPr>
        <w:spacing w:line="240" w:lineRule="auto"/>
        <w:rPr>
          <w:rFonts w:ascii="Consolas" w:hAnsi="Consolas" w:cs="Consolas"/>
          <w:i/>
          <w:iCs/>
          <w:color w:val="5A646E"/>
          <w:sz w:val="20"/>
          <w:szCs w:val="20"/>
        </w:rPr>
      </w:pPr>
      <w:bookmarkStart w:id="210" w:name="_Toc240822618"/>
      <w:r>
        <w:rPr>
          <w:rFonts w:ascii="Consolas" w:hAnsi="Consolas" w:cs="Consolas"/>
          <w:i/>
          <w:iCs/>
          <w:color w:val="5A646E"/>
          <w:sz w:val="20"/>
          <w:szCs w:val="20"/>
        </w:rPr>
        <w:t xml:space="preserve">20. </w:t>
      </w:r>
      <w:r>
        <w:rPr>
          <w:rFonts w:ascii="Consolas" w:hAnsi="Consolas" w:cs="Consolas"/>
          <w:b/>
          <w:bCs/>
          <w:i/>
          <w:iCs/>
          <w:color w:val="5A646E"/>
          <w:sz w:val="20"/>
          <w:szCs w:val="20"/>
        </w:rPr>
        <w:t>Mengubah Excel ekspor lalu menganggap sistem berubah.</w:t>
      </w:r>
      <w:r>
        <w:rPr>
          <w:rFonts w:ascii="Consolas" w:hAnsi="Consolas" w:cs="Consolas"/>
          <w:i/>
          <w:iCs/>
          <w:color w:val="5A646E"/>
          <w:sz w:val="20"/>
          <w:szCs w:val="20"/>
        </w:rPr>
        <w:t>Dampak: dua sumber kebenaran.</w:t>
      </w:r>
      <w:bookmarkEnd w:id="210"/>
    </w:p>
    <w:p w14:paraId="3DB55F3B" w14:textId="77777777" w:rsidR="00E9171A" w:rsidRDefault="00E9171A" w:rsidP="00BE754C">
      <w:pPr>
        <w:pStyle w:val="Heading1"/>
        <w:spacing w:before="0" w:after="0"/>
        <w:rPr>
          <w:rFonts w:ascii="Consolas" w:hAnsi="Consolas" w:cs="Consolas"/>
          <w:b w:val="0"/>
          <w:bCs w:val="0"/>
          <w:i/>
          <w:iCs/>
          <w:color w:val="5A646E"/>
          <w:sz w:val="20"/>
          <w:szCs w:val="20"/>
        </w:rPr>
      </w:pPr>
      <w:r>
        <w:rPr>
          <w:rFonts w:ascii="Consolas" w:hAnsi="Consolas" w:cs="Consolas"/>
          <w:i/>
          <w:iCs/>
          <w:color w:val="5A646E"/>
          <w:sz w:val="20"/>
          <w:szCs w:val="20"/>
        </w:rPr>
        <w:br w:type="page"/>
      </w:r>
      <w:bookmarkStart w:id="211" w:name="_Toc240822147"/>
      <w:bookmarkStart w:id="212" w:name="_Toc240822350"/>
      <w:bookmarkStart w:id="213" w:name="_Toc240822619"/>
      <w:bookmarkStart w:id="214" w:name="_Toc240822494"/>
      <w:bookmarkStart w:id="215" w:name="_Toc240822433"/>
      <w:r>
        <w:rPr>
          <w:rFonts w:ascii="Consolas" w:hAnsi="Consolas" w:cs="Consolas"/>
          <w:b w:val="0"/>
          <w:bCs w:val="0"/>
          <w:i/>
          <w:iCs/>
          <w:color w:val="5A646E"/>
          <w:sz w:val="20"/>
          <w:szCs w:val="20"/>
        </w:rPr>
        <w:lastRenderedPageBreak/>
        <w:t>29. Kamus Istilah</w:t>
      </w:r>
      <w:bookmarkEnd w:id="211"/>
      <w:bookmarkEnd w:id="212"/>
      <w:bookmarkEnd w:id="213"/>
      <w:bookmarkEnd w:id="214"/>
      <w:bookmarkEnd w:id="215"/>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ook w:val="0000" w:firstRow="0" w:lastRow="0" w:firstColumn="0" w:lastColumn="0" w:noHBand="0" w:noVBand="0"/>
      </w:tblPr>
      <w:tblGrid>
        <w:gridCol w:w="2500"/>
        <w:gridCol w:w="6500"/>
      </w:tblGrid>
      <w:tr w:rsidR="00B01B74" w14:paraId="439F872B" w14:textId="77777777">
        <w:trPr>
          <w:tblHeader/>
          <w:jc w:val="center"/>
        </w:trPr>
        <w:tc>
          <w:tcPr>
            <w:tcW w:w="2500" w:type="dxa"/>
            <w:tcBorders>
              <w:top w:val="nil"/>
              <w:left w:val="nil"/>
              <w:bottom w:val="nil"/>
              <w:right w:val="nil"/>
            </w:tcBorders>
            <w:shd w:val="clear" w:color="auto" w:fill="1F4E78"/>
            <w:tcMar>
              <w:top w:w="100" w:type="dxa"/>
              <w:left w:w="120" w:type="dxa"/>
              <w:bottom w:w="100" w:type="dxa"/>
              <w:right w:w="120" w:type="dxa"/>
            </w:tcMar>
            <w:vAlign w:val="center"/>
          </w:tcPr>
          <w:p w14:paraId="72132DFA" w14:textId="77777777" w:rsidR="00E9171A" w:rsidRDefault="00E9171A" w:rsidP="00BE754C">
            <w:pPr>
              <w:spacing w:before="40" w:after="40"/>
              <w:rPr>
                <w:rFonts w:ascii="Consolas" w:hAnsi="Consolas" w:cs="Consolas"/>
                <w:i/>
                <w:iCs/>
                <w:color w:val="5A646E"/>
                <w:sz w:val="20"/>
                <w:szCs w:val="20"/>
              </w:rPr>
            </w:pPr>
            <w:bookmarkStart w:id="216" w:name="_Toc240822148"/>
            <w:bookmarkStart w:id="217" w:name="_Toc240822351"/>
            <w:bookmarkStart w:id="218" w:name="_Toc240822620"/>
            <w:bookmarkStart w:id="219" w:name="_Toc240822495"/>
            <w:r>
              <w:rPr>
                <w:rFonts w:cs="Consolas"/>
                <w:b/>
                <w:i/>
                <w:iCs/>
                <w:color w:val="FFFFFF"/>
                <w:sz w:val="18"/>
                <w:szCs w:val="20"/>
              </w:rPr>
              <w:t>Istilah</w:t>
            </w:r>
            <w:bookmarkEnd w:id="216"/>
            <w:bookmarkEnd w:id="217"/>
            <w:bookmarkEnd w:id="218"/>
            <w:bookmarkEnd w:id="219"/>
          </w:p>
        </w:tc>
        <w:tc>
          <w:tcPr>
            <w:tcW w:w="6500" w:type="dxa"/>
            <w:tcBorders>
              <w:top w:val="nil"/>
              <w:left w:val="nil"/>
              <w:bottom w:val="nil"/>
              <w:right w:val="nil"/>
            </w:tcBorders>
            <w:shd w:val="clear" w:color="auto" w:fill="1F4E78"/>
            <w:tcMar>
              <w:top w:w="100" w:type="dxa"/>
              <w:left w:w="120" w:type="dxa"/>
              <w:bottom w:w="100" w:type="dxa"/>
              <w:right w:w="120" w:type="dxa"/>
            </w:tcMar>
            <w:vAlign w:val="center"/>
          </w:tcPr>
          <w:p w14:paraId="64D7BDF7" w14:textId="77777777" w:rsidR="00E9171A" w:rsidRDefault="00E9171A" w:rsidP="00BE754C">
            <w:pPr>
              <w:spacing w:before="40" w:after="40"/>
              <w:rPr>
                <w:rFonts w:ascii="Consolas" w:hAnsi="Consolas" w:cs="Consolas"/>
                <w:i/>
                <w:iCs/>
                <w:color w:val="5A646E"/>
                <w:sz w:val="20"/>
                <w:szCs w:val="20"/>
              </w:rPr>
            </w:pPr>
            <w:bookmarkStart w:id="220" w:name="_Toc240822149"/>
            <w:bookmarkStart w:id="221" w:name="_Toc240822352"/>
            <w:bookmarkStart w:id="222" w:name="_Toc240822621"/>
            <w:bookmarkStart w:id="223" w:name="_Toc240822496"/>
            <w:r>
              <w:rPr>
                <w:rFonts w:cs="Consolas"/>
                <w:b/>
                <w:i/>
                <w:iCs/>
                <w:color w:val="FFFFFF"/>
                <w:sz w:val="18"/>
                <w:szCs w:val="20"/>
              </w:rPr>
              <w:t>Arti operasional sederhana</w:t>
            </w:r>
            <w:bookmarkEnd w:id="220"/>
            <w:bookmarkEnd w:id="221"/>
            <w:bookmarkEnd w:id="222"/>
            <w:bookmarkEnd w:id="223"/>
          </w:p>
        </w:tc>
      </w:tr>
      <w:tr w:rsidR="00B01B74" w14:paraId="26256E13" w14:textId="77777777">
        <w:trPr>
          <w:jc w:val="center"/>
        </w:trPr>
        <w:tc>
          <w:tcPr>
            <w:tcW w:w="2500" w:type="dxa"/>
            <w:tcBorders>
              <w:top w:val="nil"/>
              <w:left w:val="nil"/>
              <w:bottom w:val="nil"/>
              <w:right w:val="nil"/>
            </w:tcBorders>
            <w:shd w:val="clear" w:color="auto" w:fill="FFFFFF"/>
            <w:tcMar>
              <w:top w:w="100" w:type="dxa"/>
              <w:left w:w="120" w:type="dxa"/>
              <w:bottom w:w="100" w:type="dxa"/>
              <w:right w:w="120" w:type="dxa"/>
            </w:tcMar>
            <w:vAlign w:val="center"/>
          </w:tcPr>
          <w:p w14:paraId="5A115FAD" w14:textId="77777777" w:rsidR="00E9171A" w:rsidRDefault="00E9171A" w:rsidP="00BE754C">
            <w:pPr>
              <w:spacing w:before="40" w:after="40"/>
              <w:rPr>
                <w:rFonts w:ascii="Consolas" w:hAnsi="Consolas" w:cs="Consolas"/>
                <w:i/>
                <w:iCs/>
                <w:color w:val="5A646E"/>
                <w:sz w:val="20"/>
                <w:szCs w:val="20"/>
              </w:rPr>
            </w:pPr>
            <w:bookmarkStart w:id="224" w:name="_Toc240822150"/>
            <w:bookmarkStart w:id="225" w:name="_Toc240822353"/>
            <w:bookmarkStart w:id="226" w:name="_Toc240822622"/>
            <w:bookmarkStart w:id="227" w:name="_Toc240822497"/>
            <w:r>
              <w:rPr>
                <w:rFonts w:cs="Consolas"/>
                <w:i/>
                <w:iCs/>
                <w:sz w:val="18"/>
                <w:szCs w:val="20"/>
              </w:rPr>
              <w:t>Obligation</w:t>
            </w:r>
            <w:bookmarkEnd w:id="224"/>
            <w:bookmarkEnd w:id="225"/>
            <w:bookmarkEnd w:id="226"/>
            <w:bookmarkEnd w:id="227"/>
          </w:p>
        </w:tc>
        <w:tc>
          <w:tcPr>
            <w:tcW w:w="6500" w:type="dxa"/>
            <w:tcBorders>
              <w:top w:val="nil"/>
              <w:left w:val="nil"/>
              <w:bottom w:val="nil"/>
              <w:right w:val="nil"/>
            </w:tcBorders>
            <w:shd w:val="clear" w:color="auto" w:fill="FFFFFF"/>
            <w:tcMar>
              <w:top w:w="100" w:type="dxa"/>
              <w:left w:w="120" w:type="dxa"/>
              <w:bottom w:w="100" w:type="dxa"/>
              <w:right w:w="120" w:type="dxa"/>
            </w:tcMar>
            <w:vAlign w:val="center"/>
          </w:tcPr>
          <w:p w14:paraId="67904EA1" w14:textId="77777777" w:rsidR="00E9171A" w:rsidRDefault="00E9171A" w:rsidP="00BE754C">
            <w:pPr>
              <w:spacing w:before="40" w:after="40"/>
              <w:rPr>
                <w:rFonts w:ascii="Consolas" w:hAnsi="Consolas" w:cs="Consolas"/>
                <w:i/>
                <w:iCs/>
                <w:color w:val="5A646E"/>
                <w:sz w:val="20"/>
                <w:szCs w:val="20"/>
              </w:rPr>
            </w:pPr>
            <w:bookmarkStart w:id="228" w:name="_Toc240822151"/>
            <w:bookmarkStart w:id="229" w:name="_Toc240822354"/>
            <w:bookmarkStart w:id="230" w:name="_Toc240822623"/>
            <w:bookmarkStart w:id="231" w:name="_Toc240822498"/>
            <w:r>
              <w:rPr>
                <w:rFonts w:cs="Consolas"/>
                <w:i/>
                <w:iCs/>
                <w:sz w:val="18"/>
                <w:szCs w:val="20"/>
              </w:rPr>
              <w:t>Tagihan/kewajiban resmi santri untuk item dan periode tertentu</w:t>
            </w:r>
            <w:bookmarkEnd w:id="228"/>
            <w:bookmarkEnd w:id="229"/>
            <w:bookmarkEnd w:id="230"/>
            <w:bookmarkEnd w:id="231"/>
          </w:p>
        </w:tc>
      </w:tr>
      <w:tr w:rsidR="00B01B74" w14:paraId="7E3DCDBC" w14:textId="77777777">
        <w:trPr>
          <w:jc w:val="center"/>
        </w:trPr>
        <w:tc>
          <w:tcPr>
            <w:tcW w:w="2500" w:type="dxa"/>
            <w:tcBorders>
              <w:top w:val="nil"/>
              <w:left w:val="nil"/>
              <w:bottom w:val="nil"/>
              <w:right w:val="nil"/>
            </w:tcBorders>
            <w:shd w:val="clear" w:color="auto" w:fill="F4F8FB"/>
            <w:tcMar>
              <w:top w:w="100" w:type="dxa"/>
              <w:left w:w="120" w:type="dxa"/>
              <w:bottom w:w="100" w:type="dxa"/>
              <w:right w:w="120" w:type="dxa"/>
            </w:tcMar>
            <w:vAlign w:val="center"/>
          </w:tcPr>
          <w:p w14:paraId="04FCA4D9" w14:textId="77777777" w:rsidR="00E9171A" w:rsidRDefault="00E9171A" w:rsidP="00BE754C">
            <w:pPr>
              <w:spacing w:before="40" w:after="40"/>
              <w:rPr>
                <w:rFonts w:ascii="Consolas" w:hAnsi="Consolas" w:cs="Consolas"/>
                <w:i/>
                <w:iCs/>
                <w:color w:val="5A646E"/>
                <w:sz w:val="20"/>
                <w:szCs w:val="20"/>
              </w:rPr>
            </w:pPr>
            <w:bookmarkStart w:id="232" w:name="_Toc240822152"/>
            <w:bookmarkStart w:id="233" w:name="_Toc240822355"/>
            <w:bookmarkStart w:id="234" w:name="_Toc240822624"/>
            <w:bookmarkStart w:id="235" w:name="_Toc240822499"/>
            <w:r>
              <w:rPr>
                <w:rFonts w:cs="Consolas"/>
                <w:i/>
                <w:iCs/>
                <w:sz w:val="18"/>
                <w:szCs w:val="20"/>
              </w:rPr>
              <w:t>Payment Order</w:t>
            </w:r>
            <w:bookmarkEnd w:id="232"/>
            <w:bookmarkEnd w:id="233"/>
            <w:bookmarkEnd w:id="234"/>
            <w:bookmarkEnd w:id="235"/>
          </w:p>
        </w:tc>
        <w:tc>
          <w:tcPr>
            <w:tcW w:w="6500" w:type="dxa"/>
            <w:tcBorders>
              <w:top w:val="nil"/>
              <w:left w:val="nil"/>
              <w:bottom w:val="nil"/>
              <w:right w:val="nil"/>
            </w:tcBorders>
            <w:shd w:val="clear" w:color="auto" w:fill="F4F8FB"/>
            <w:tcMar>
              <w:top w:w="100" w:type="dxa"/>
              <w:left w:w="120" w:type="dxa"/>
              <w:bottom w:w="100" w:type="dxa"/>
              <w:right w:w="120" w:type="dxa"/>
            </w:tcMar>
            <w:vAlign w:val="center"/>
          </w:tcPr>
          <w:p w14:paraId="6B4CD96B" w14:textId="77777777" w:rsidR="00E9171A" w:rsidRDefault="00E9171A" w:rsidP="00BE754C">
            <w:pPr>
              <w:spacing w:before="40" w:after="40"/>
              <w:rPr>
                <w:rFonts w:ascii="Consolas" w:hAnsi="Consolas" w:cs="Consolas"/>
                <w:i/>
                <w:iCs/>
                <w:color w:val="5A646E"/>
                <w:sz w:val="20"/>
                <w:szCs w:val="20"/>
              </w:rPr>
            </w:pPr>
            <w:bookmarkStart w:id="236" w:name="_Toc240822153"/>
            <w:bookmarkStart w:id="237" w:name="_Toc240822356"/>
            <w:bookmarkStart w:id="238" w:name="_Toc240822625"/>
            <w:bookmarkStart w:id="239" w:name="_Toc240822500"/>
            <w:r>
              <w:rPr>
                <w:rFonts w:cs="Consolas"/>
                <w:i/>
                <w:iCs/>
                <w:sz w:val="18"/>
                <w:szCs w:val="20"/>
              </w:rPr>
              <w:t>Daftar tujuan pembayaran yang menunggu uang dibayar</w:t>
            </w:r>
            <w:bookmarkEnd w:id="236"/>
            <w:bookmarkEnd w:id="237"/>
            <w:bookmarkEnd w:id="238"/>
            <w:bookmarkEnd w:id="239"/>
          </w:p>
        </w:tc>
      </w:tr>
      <w:tr w:rsidR="00B01B74" w14:paraId="2FD76788" w14:textId="77777777">
        <w:trPr>
          <w:jc w:val="center"/>
        </w:trPr>
        <w:tc>
          <w:tcPr>
            <w:tcW w:w="2500" w:type="dxa"/>
            <w:tcBorders>
              <w:top w:val="nil"/>
              <w:left w:val="nil"/>
              <w:bottom w:val="nil"/>
              <w:right w:val="nil"/>
            </w:tcBorders>
            <w:shd w:val="clear" w:color="auto" w:fill="FFFFFF"/>
            <w:tcMar>
              <w:top w:w="100" w:type="dxa"/>
              <w:left w:w="120" w:type="dxa"/>
              <w:bottom w:w="100" w:type="dxa"/>
              <w:right w:w="120" w:type="dxa"/>
            </w:tcMar>
            <w:vAlign w:val="center"/>
          </w:tcPr>
          <w:p w14:paraId="240AACD8" w14:textId="77777777" w:rsidR="00E9171A" w:rsidRDefault="00E9171A" w:rsidP="00BE754C">
            <w:pPr>
              <w:spacing w:before="40" w:after="40"/>
              <w:rPr>
                <w:rFonts w:ascii="Consolas" w:hAnsi="Consolas" w:cs="Consolas"/>
                <w:i/>
                <w:iCs/>
                <w:color w:val="5A646E"/>
                <w:sz w:val="20"/>
                <w:szCs w:val="20"/>
              </w:rPr>
            </w:pPr>
            <w:bookmarkStart w:id="240" w:name="_Toc240822154"/>
            <w:bookmarkStart w:id="241" w:name="_Toc240822357"/>
            <w:bookmarkStart w:id="242" w:name="_Toc240822626"/>
            <w:bookmarkStart w:id="243" w:name="_Toc240822501"/>
            <w:r>
              <w:rPr>
                <w:rFonts w:cs="Consolas"/>
                <w:i/>
                <w:iCs/>
                <w:sz w:val="18"/>
                <w:szCs w:val="20"/>
              </w:rPr>
              <w:t>Payment</w:t>
            </w:r>
            <w:bookmarkEnd w:id="240"/>
            <w:bookmarkEnd w:id="241"/>
            <w:bookmarkEnd w:id="242"/>
            <w:bookmarkEnd w:id="243"/>
          </w:p>
        </w:tc>
        <w:tc>
          <w:tcPr>
            <w:tcW w:w="6500" w:type="dxa"/>
            <w:tcBorders>
              <w:top w:val="nil"/>
              <w:left w:val="nil"/>
              <w:bottom w:val="nil"/>
              <w:right w:val="nil"/>
            </w:tcBorders>
            <w:shd w:val="clear" w:color="auto" w:fill="FFFFFF"/>
            <w:tcMar>
              <w:top w:w="100" w:type="dxa"/>
              <w:left w:w="120" w:type="dxa"/>
              <w:bottom w:w="100" w:type="dxa"/>
              <w:right w:w="120" w:type="dxa"/>
            </w:tcMar>
            <w:vAlign w:val="center"/>
          </w:tcPr>
          <w:p w14:paraId="4895A493" w14:textId="77777777" w:rsidR="00E9171A" w:rsidRDefault="00E9171A" w:rsidP="00BE754C">
            <w:pPr>
              <w:spacing w:before="40" w:after="40"/>
              <w:rPr>
                <w:rFonts w:ascii="Consolas" w:hAnsi="Consolas" w:cs="Consolas"/>
                <w:i/>
                <w:iCs/>
                <w:color w:val="5A646E"/>
                <w:sz w:val="20"/>
                <w:szCs w:val="20"/>
              </w:rPr>
            </w:pPr>
            <w:bookmarkStart w:id="244" w:name="_Toc240822155"/>
            <w:bookmarkStart w:id="245" w:name="_Toc240822358"/>
            <w:bookmarkStart w:id="246" w:name="_Toc240822627"/>
            <w:bookmarkStart w:id="247" w:name="_Toc240822502"/>
            <w:r>
              <w:rPr>
                <w:rFonts w:cs="Consolas"/>
                <w:i/>
                <w:iCs/>
                <w:sz w:val="18"/>
                <w:szCs w:val="20"/>
              </w:rPr>
              <w:t>Fakta uang diterima secara sah</w:t>
            </w:r>
            <w:bookmarkEnd w:id="244"/>
            <w:bookmarkEnd w:id="245"/>
            <w:bookmarkEnd w:id="246"/>
            <w:bookmarkEnd w:id="247"/>
          </w:p>
        </w:tc>
      </w:tr>
      <w:tr w:rsidR="00B01B74" w14:paraId="4787A0DB" w14:textId="77777777">
        <w:trPr>
          <w:jc w:val="center"/>
        </w:trPr>
        <w:tc>
          <w:tcPr>
            <w:tcW w:w="2500" w:type="dxa"/>
            <w:tcBorders>
              <w:top w:val="nil"/>
              <w:left w:val="nil"/>
              <w:bottom w:val="nil"/>
              <w:right w:val="nil"/>
            </w:tcBorders>
            <w:shd w:val="clear" w:color="auto" w:fill="F4F8FB"/>
            <w:tcMar>
              <w:top w:w="100" w:type="dxa"/>
              <w:left w:w="120" w:type="dxa"/>
              <w:bottom w:w="100" w:type="dxa"/>
              <w:right w:w="120" w:type="dxa"/>
            </w:tcMar>
            <w:vAlign w:val="center"/>
          </w:tcPr>
          <w:p w14:paraId="75AB94DC" w14:textId="77777777" w:rsidR="00E9171A" w:rsidRDefault="00E9171A" w:rsidP="00BE754C">
            <w:pPr>
              <w:spacing w:before="40" w:after="40"/>
              <w:rPr>
                <w:rFonts w:ascii="Consolas" w:hAnsi="Consolas" w:cs="Consolas"/>
                <w:i/>
                <w:iCs/>
                <w:color w:val="5A646E"/>
                <w:sz w:val="20"/>
                <w:szCs w:val="20"/>
              </w:rPr>
            </w:pPr>
            <w:bookmarkStart w:id="248" w:name="_Toc240822156"/>
            <w:bookmarkStart w:id="249" w:name="_Toc240822359"/>
            <w:bookmarkStart w:id="250" w:name="_Toc240822628"/>
            <w:bookmarkStart w:id="251" w:name="_Toc240822503"/>
            <w:r>
              <w:rPr>
                <w:rFonts w:cs="Consolas"/>
                <w:i/>
                <w:iCs/>
                <w:sz w:val="18"/>
                <w:szCs w:val="20"/>
              </w:rPr>
              <w:t>Allocation</w:t>
            </w:r>
            <w:bookmarkEnd w:id="248"/>
            <w:bookmarkEnd w:id="249"/>
            <w:bookmarkEnd w:id="250"/>
            <w:bookmarkEnd w:id="251"/>
          </w:p>
        </w:tc>
        <w:tc>
          <w:tcPr>
            <w:tcW w:w="6500" w:type="dxa"/>
            <w:tcBorders>
              <w:top w:val="nil"/>
              <w:left w:val="nil"/>
              <w:bottom w:val="nil"/>
              <w:right w:val="nil"/>
            </w:tcBorders>
            <w:shd w:val="clear" w:color="auto" w:fill="F4F8FB"/>
            <w:tcMar>
              <w:top w:w="100" w:type="dxa"/>
              <w:left w:w="120" w:type="dxa"/>
              <w:bottom w:w="100" w:type="dxa"/>
              <w:right w:w="120" w:type="dxa"/>
            </w:tcMar>
            <w:vAlign w:val="center"/>
          </w:tcPr>
          <w:p w14:paraId="527AAE90" w14:textId="77777777" w:rsidR="00E9171A" w:rsidRDefault="00E9171A" w:rsidP="00BE754C">
            <w:pPr>
              <w:spacing w:before="40" w:after="40"/>
              <w:rPr>
                <w:rFonts w:ascii="Consolas" w:hAnsi="Consolas" w:cs="Consolas"/>
                <w:i/>
                <w:iCs/>
                <w:color w:val="5A646E"/>
                <w:sz w:val="20"/>
                <w:szCs w:val="20"/>
              </w:rPr>
            </w:pPr>
            <w:bookmarkStart w:id="252" w:name="_Toc240822157"/>
            <w:bookmarkStart w:id="253" w:name="_Toc240822360"/>
            <w:bookmarkStart w:id="254" w:name="_Toc240822629"/>
            <w:bookmarkStart w:id="255" w:name="_Toc240822504"/>
            <w:r>
              <w:rPr>
                <w:rFonts w:cs="Consolas"/>
                <w:i/>
                <w:iCs/>
                <w:sz w:val="18"/>
                <w:szCs w:val="20"/>
              </w:rPr>
              <w:t>Penjelasan payment dipakai untuk tagihan mana</w:t>
            </w:r>
            <w:bookmarkEnd w:id="252"/>
            <w:bookmarkEnd w:id="253"/>
            <w:bookmarkEnd w:id="254"/>
            <w:bookmarkEnd w:id="255"/>
          </w:p>
        </w:tc>
      </w:tr>
      <w:tr w:rsidR="00B01B74" w14:paraId="43191F71" w14:textId="77777777">
        <w:trPr>
          <w:jc w:val="center"/>
        </w:trPr>
        <w:tc>
          <w:tcPr>
            <w:tcW w:w="2500" w:type="dxa"/>
            <w:tcBorders>
              <w:top w:val="nil"/>
              <w:left w:val="nil"/>
              <w:bottom w:val="nil"/>
              <w:right w:val="nil"/>
            </w:tcBorders>
            <w:shd w:val="clear" w:color="auto" w:fill="FFFFFF"/>
            <w:tcMar>
              <w:top w:w="100" w:type="dxa"/>
              <w:left w:w="120" w:type="dxa"/>
              <w:bottom w:w="100" w:type="dxa"/>
              <w:right w:w="120" w:type="dxa"/>
            </w:tcMar>
            <w:vAlign w:val="center"/>
          </w:tcPr>
          <w:p w14:paraId="3932C388" w14:textId="77777777" w:rsidR="00E9171A" w:rsidRDefault="00E9171A" w:rsidP="00BE754C">
            <w:pPr>
              <w:spacing w:before="40" w:after="40"/>
              <w:rPr>
                <w:rFonts w:ascii="Consolas" w:hAnsi="Consolas" w:cs="Consolas"/>
                <w:i/>
                <w:iCs/>
                <w:color w:val="5A646E"/>
                <w:sz w:val="20"/>
                <w:szCs w:val="20"/>
              </w:rPr>
            </w:pPr>
            <w:bookmarkStart w:id="256" w:name="_Toc240822158"/>
            <w:bookmarkStart w:id="257" w:name="_Toc240822361"/>
            <w:bookmarkStart w:id="258" w:name="_Toc240822630"/>
            <w:bookmarkStart w:id="259" w:name="_Toc240822505"/>
            <w:r>
              <w:rPr>
                <w:rFonts w:cs="Consolas"/>
                <w:i/>
                <w:iCs/>
                <w:sz w:val="18"/>
                <w:szCs w:val="20"/>
              </w:rPr>
              <w:t>Settlement</w:t>
            </w:r>
            <w:bookmarkEnd w:id="256"/>
            <w:bookmarkEnd w:id="257"/>
            <w:bookmarkEnd w:id="258"/>
            <w:bookmarkEnd w:id="259"/>
          </w:p>
        </w:tc>
        <w:tc>
          <w:tcPr>
            <w:tcW w:w="6500" w:type="dxa"/>
            <w:tcBorders>
              <w:top w:val="nil"/>
              <w:left w:val="nil"/>
              <w:bottom w:val="nil"/>
              <w:right w:val="nil"/>
            </w:tcBorders>
            <w:shd w:val="clear" w:color="auto" w:fill="FFFFFF"/>
            <w:tcMar>
              <w:top w:w="100" w:type="dxa"/>
              <w:left w:w="120" w:type="dxa"/>
              <w:bottom w:w="100" w:type="dxa"/>
              <w:right w:w="120" w:type="dxa"/>
            </w:tcMar>
            <w:vAlign w:val="center"/>
          </w:tcPr>
          <w:p w14:paraId="6B84074E" w14:textId="77777777" w:rsidR="00E9171A" w:rsidRDefault="00E9171A" w:rsidP="00BE754C">
            <w:pPr>
              <w:spacing w:before="40" w:after="40"/>
              <w:rPr>
                <w:rFonts w:ascii="Consolas" w:hAnsi="Consolas" w:cs="Consolas"/>
                <w:i/>
                <w:iCs/>
                <w:color w:val="5A646E"/>
                <w:sz w:val="20"/>
                <w:szCs w:val="20"/>
              </w:rPr>
            </w:pPr>
            <w:bookmarkStart w:id="260" w:name="_Toc240822159"/>
            <w:bookmarkStart w:id="261" w:name="_Toc240822362"/>
            <w:bookmarkStart w:id="262" w:name="_Toc240822631"/>
            <w:bookmarkStart w:id="263" w:name="_Toc240822506"/>
            <w:r>
              <w:rPr>
                <w:rFonts w:cs="Consolas"/>
                <w:i/>
                <w:iCs/>
                <w:sz w:val="18"/>
                <w:szCs w:val="20"/>
              </w:rPr>
              <w:t>Penyelesaian dana online ke rekening tujuan</w:t>
            </w:r>
            <w:bookmarkEnd w:id="260"/>
            <w:bookmarkEnd w:id="261"/>
            <w:bookmarkEnd w:id="262"/>
            <w:bookmarkEnd w:id="263"/>
          </w:p>
        </w:tc>
      </w:tr>
      <w:tr w:rsidR="00B01B74" w14:paraId="1223B943" w14:textId="77777777">
        <w:trPr>
          <w:jc w:val="center"/>
        </w:trPr>
        <w:tc>
          <w:tcPr>
            <w:tcW w:w="2500" w:type="dxa"/>
            <w:tcBorders>
              <w:top w:val="nil"/>
              <w:left w:val="nil"/>
              <w:bottom w:val="nil"/>
              <w:right w:val="nil"/>
            </w:tcBorders>
            <w:shd w:val="clear" w:color="auto" w:fill="F4F8FB"/>
            <w:tcMar>
              <w:top w:w="100" w:type="dxa"/>
              <w:left w:w="120" w:type="dxa"/>
              <w:bottom w:w="100" w:type="dxa"/>
              <w:right w:w="120" w:type="dxa"/>
            </w:tcMar>
            <w:vAlign w:val="center"/>
          </w:tcPr>
          <w:p w14:paraId="35D7FF4E" w14:textId="77777777" w:rsidR="00E9171A" w:rsidRDefault="00E9171A" w:rsidP="00BE754C">
            <w:pPr>
              <w:spacing w:before="40" w:after="40"/>
              <w:rPr>
                <w:rFonts w:ascii="Consolas" w:hAnsi="Consolas" w:cs="Consolas"/>
                <w:i/>
                <w:iCs/>
                <w:color w:val="5A646E"/>
                <w:sz w:val="20"/>
                <w:szCs w:val="20"/>
              </w:rPr>
            </w:pPr>
            <w:bookmarkStart w:id="264" w:name="_Toc240822160"/>
            <w:bookmarkStart w:id="265" w:name="_Toc240822363"/>
            <w:bookmarkStart w:id="266" w:name="_Toc240822632"/>
            <w:bookmarkStart w:id="267" w:name="_Toc240822507"/>
            <w:r>
              <w:rPr>
                <w:rFonts w:cs="Consolas"/>
                <w:i/>
                <w:iCs/>
                <w:sz w:val="18"/>
                <w:szCs w:val="20"/>
              </w:rPr>
              <w:t>Distribution</w:t>
            </w:r>
            <w:bookmarkEnd w:id="264"/>
            <w:bookmarkEnd w:id="265"/>
            <w:bookmarkEnd w:id="266"/>
            <w:bookmarkEnd w:id="267"/>
          </w:p>
        </w:tc>
        <w:tc>
          <w:tcPr>
            <w:tcW w:w="6500" w:type="dxa"/>
            <w:tcBorders>
              <w:top w:val="nil"/>
              <w:left w:val="nil"/>
              <w:bottom w:val="nil"/>
              <w:right w:val="nil"/>
            </w:tcBorders>
            <w:shd w:val="clear" w:color="auto" w:fill="F4F8FB"/>
            <w:tcMar>
              <w:top w:w="100" w:type="dxa"/>
              <w:left w:w="120" w:type="dxa"/>
              <w:bottom w:w="100" w:type="dxa"/>
              <w:right w:w="120" w:type="dxa"/>
            </w:tcMar>
            <w:vAlign w:val="center"/>
          </w:tcPr>
          <w:p w14:paraId="3A6A113A" w14:textId="77777777" w:rsidR="00E9171A" w:rsidRDefault="00E9171A" w:rsidP="00BE754C">
            <w:pPr>
              <w:spacing w:before="40" w:after="40"/>
              <w:rPr>
                <w:rFonts w:ascii="Consolas" w:hAnsi="Consolas" w:cs="Consolas"/>
                <w:i/>
                <w:iCs/>
                <w:color w:val="5A646E"/>
                <w:sz w:val="20"/>
                <w:szCs w:val="20"/>
              </w:rPr>
            </w:pPr>
            <w:bookmarkStart w:id="268" w:name="_Toc240822161"/>
            <w:bookmarkStart w:id="269" w:name="_Toc240822364"/>
            <w:bookmarkStart w:id="270" w:name="_Toc240822633"/>
            <w:bookmarkStart w:id="271" w:name="_Toc240822508"/>
            <w:r>
              <w:rPr>
                <w:rFonts w:cs="Consolas"/>
                <w:i/>
                <w:iCs/>
                <w:sz w:val="18"/>
                <w:szCs w:val="20"/>
              </w:rPr>
              <w:t>Penyerahan dana kepada pihak yang berhak</w:t>
            </w:r>
            <w:bookmarkEnd w:id="268"/>
            <w:bookmarkEnd w:id="269"/>
            <w:bookmarkEnd w:id="270"/>
            <w:bookmarkEnd w:id="271"/>
          </w:p>
        </w:tc>
      </w:tr>
      <w:tr w:rsidR="00B01B74" w14:paraId="54F67EE0" w14:textId="77777777">
        <w:trPr>
          <w:jc w:val="center"/>
        </w:trPr>
        <w:tc>
          <w:tcPr>
            <w:tcW w:w="2500" w:type="dxa"/>
            <w:tcBorders>
              <w:top w:val="nil"/>
              <w:left w:val="nil"/>
              <w:bottom w:val="nil"/>
              <w:right w:val="nil"/>
            </w:tcBorders>
            <w:shd w:val="clear" w:color="auto" w:fill="FFFFFF"/>
            <w:tcMar>
              <w:top w:w="100" w:type="dxa"/>
              <w:left w:w="120" w:type="dxa"/>
              <w:bottom w:w="100" w:type="dxa"/>
              <w:right w:w="120" w:type="dxa"/>
            </w:tcMar>
            <w:vAlign w:val="center"/>
          </w:tcPr>
          <w:p w14:paraId="7F86F4FC" w14:textId="77777777" w:rsidR="00E9171A" w:rsidRDefault="00E9171A" w:rsidP="00BE754C">
            <w:pPr>
              <w:spacing w:before="40" w:after="40"/>
              <w:rPr>
                <w:rFonts w:ascii="Consolas" w:hAnsi="Consolas" w:cs="Consolas"/>
                <w:i/>
                <w:iCs/>
                <w:color w:val="5A646E"/>
                <w:sz w:val="20"/>
                <w:szCs w:val="20"/>
              </w:rPr>
            </w:pPr>
            <w:bookmarkStart w:id="272" w:name="_Toc240822162"/>
            <w:bookmarkStart w:id="273" w:name="_Toc240822365"/>
            <w:bookmarkStart w:id="274" w:name="_Toc240822634"/>
            <w:bookmarkStart w:id="275" w:name="_Toc240822509"/>
            <w:r>
              <w:rPr>
                <w:rFonts w:cs="Consolas"/>
                <w:i/>
                <w:iCs/>
                <w:sz w:val="18"/>
                <w:szCs w:val="20"/>
              </w:rPr>
              <w:t>Refund</w:t>
            </w:r>
            <w:bookmarkEnd w:id="272"/>
            <w:bookmarkEnd w:id="273"/>
            <w:bookmarkEnd w:id="274"/>
            <w:bookmarkEnd w:id="275"/>
          </w:p>
        </w:tc>
        <w:tc>
          <w:tcPr>
            <w:tcW w:w="6500" w:type="dxa"/>
            <w:tcBorders>
              <w:top w:val="nil"/>
              <w:left w:val="nil"/>
              <w:bottom w:val="nil"/>
              <w:right w:val="nil"/>
            </w:tcBorders>
            <w:shd w:val="clear" w:color="auto" w:fill="FFFFFF"/>
            <w:tcMar>
              <w:top w:w="100" w:type="dxa"/>
              <w:left w:w="120" w:type="dxa"/>
              <w:bottom w:w="100" w:type="dxa"/>
              <w:right w:w="120" w:type="dxa"/>
            </w:tcMar>
            <w:vAlign w:val="center"/>
          </w:tcPr>
          <w:p w14:paraId="777169D8" w14:textId="77777777" w:rsidR="00E9171A" w:rsidRDefault="00E9171A" w:rsidP="00BE754C">
            <w:pPr>
              <w:spacing w:before="40" w:after="40"/>
              <w:rPr>
                <w:rFonts w:ascii="Consolas" w:hAnsi="Consolas" w:cs="Consolas"/>
                <w:i/>
                <w:iCs/>
                <w:color w:val="5A646E"/>
                <w:sz w:val="20"/>
                <w:szCs w:val="20"/>
              </w:rPr>
            </w:pPr>
            <w:bookmarkStart w:id="276" w:name="_Toc240822163"/>
            <w:bookmarkStart w:id="277" w:name="_Toc240822366"/>
            <w:bookmarkStart w:id="278" w:name="_Toc240822635"/>
            <w:bookmarkStart w:id="279" w:name="_Toc240822510"/>
            <w:r>
              <w:rPr>
                <w:rFonts w:cs="Consolas"/>
                <w:i/>
                <w:iCs/>
                <w:sz w:val="18"/>
                <w:szCs w:val="20"/>
              </w:rPr>
              <w:t>Pengembalian uang kepada pembayar</w:t>
            </w:r>
            <w:bookmarkEnd w:id="276"/>
            <w:bookmarkEnd w:id="277"/>
            <w:bookmarkEnd w:id="278"/>
            <w:bookmarkEnd w:id="279"/>
          </w:p>
        </w:tc>
      </w:tr>
      <w:tr w:rsidR="00B01B74" w14:paraId="47D28ADF" w14:textId="77777777">
        <w:trPr>
          <w:jc w:val="center"/>
        </w:trPr>
        <w:tc>
          <w:tcPr>
            <w:tcW w:w="2500" w:type="dxa"/>
            <w:tcBorders>
              <w:top w:val="nil"/>
              <w:left w:val="nil"/>
              <w:bottom w:val="nil"/>
              <w:right w:val="nil"/>
            </w:tcBorders>
            <w:shd w:val="clear" w:color="auto" w:fill="F4F8FB"/>
            <w:tcMar>
              <w:top w:w="100" w:type="dxa"/>
              <w:left w:w="120" w:type="dxa"/>
              <w:bottom w:w="100" w:type="dxa"/>
              <w:right w:w="120" w:type="dxa"/>
            </w:tcMar>
            <w:vAlign w:val="center"/>
          </w:tcPr>
          <w:p w14:paraId="0F6E3783" w14:textId="77777777" w:rsidR="00E9171A" w:rsidRDefault="00E9171A" w:rsidP="00BE754C">
            <w:pPr>
              <w:spacing w:before="40" w:after="40"/>
              <w:rPr>
                <w:rFonts w:ascii="Consolas" w:hAnsi="Consolas" w:cs="Consolas"/>
                <w:i/>
                <w:iCs/>
                <w:color w:val="5A646E"/>
                <w:sz w:val="20"/>
                <w:szCs w:val="20"/>
              </w:rPr>
            </w:pPr>
            <w:bookmarkStart w:id="280" w:name="_Toc240822164"/>
            <w:bookmarkStart w:id="281" w:name="_Toc240822367"/>
            <w:bookmarkStart w:id="282" w:name="_Toc240822636"/>
            <w:bookmarkStart w:id="283" w:name="_Toc240822511"/>
            <w:r>
              <w:rPr>
                <w:rFonts w:cs="Consolas"/>
                <w:i/>
                <w:iCs/>
                <w:sz w:val="18"/>
                <w:szCs w:val="20"/>
              </w:rPr>
              <w:t>Reversal</w:t>
            </w:r>
            <w:bookmarkEnd w:id="280"/>
            <w:bookmarkEnd w:id="281"/>
            <w:bookmarkEnd w:id="282"/>
            <w:bookmarkEnd w:id="283"/>
          </w:p>
        </w:tc>
        <w:tc>
          <w:tcPr>
            <w:tcW w:w="6500" w:type="dxa"/>
            <w:tcBorders>
              <w:top w:val="nil"/>
              <w:left w:val="nil"/>
              <w:bottom w:val="nil"/>
              <w:right w:val="nil"/>
            </w:tcBorders>
            <w:shd w:val="clear" w:color="auto" w:fill="F4F8FB"/>
            <w:tcMar>
              <w:top w:w="100" w:type="dxa"/>
              <w:left w:w="120" w:type="dxa"/>
              <w:bottom w:w="100" w:type="dxa"/>
              <w:right w:w="120" w:type="dxa"/>
            </w:tcMar>
            <w:vAlign w:val="center"/>
          </w:tcPr>
          <w:p w14:paraId="125451CB" w14:textId="77777777" w:rsidR="00E9171A" w:rsidRDefault="00E9171A" w:rsidP="00BE754C">
            <w:pPr>
              <w:spacing w:before="40" w:after="40"/>
              <w:rPr>
                <w:rFonts w:ascii="Consolas" w:hAnsi="Consolas" w:cs="Consolas"/>
                <w:i/>
                <w:iCs/>
                <w:color w:val="5A646E"/>
                <w:sz w:val="20"/>
                <w:szCs w:val="20"/>
              </w:rPr>
            </w:pPr>
            <w:bookmarkStart w:id="284" w:name="_Toc240822165"/>
            <w:bookmarkStart w:id="285" w:name="_Toc240822368"/>
            <w:bookmarkStart w:id="286" w:name="_Toc240822637"/>
            <w:bookmarkStart w:id="287" w:name="_Toc240822512"/>
            <w:r>
              <w:rPr>
                <w:rFonts w:cs="Consolas"/>
                <w:i/>
                <w:iCs/>
                <w:sz w:val="18"/>
                <w:szCs w:val="20"/>
              </w:rPr>
              <w:t>Pembalikan dampak transaksi sebelumnya</w:t>
            </w:r>
            <w:bookmarkEnd w:id="284"/>
            <w:bookmarkEnd w:id="285"/>
            <w:bookmarkEnd w:id="286"/>
            <w:bookmarkEnd w:id="287"/>
          </w:p>
        </w:tc>
      </w:tr>
      <w:tr w:rsidR="00B01B74" w14:paraId="3E73DD24" w14:textId="77777777">
        <w:trPr>
          <w:jc w:val="center"/>
        </w:trPr>
        <w:tc>
          <w:tcPr>
            <w:tcW w:w="2500" w:type="dxa"/>
            <w:tcBorders>
              <w:top w:val="nil"/>
              <w:left w:val="nil"/>
              <w:bottom w:val="nil"/>
              <w:right w:val="nil"/>
            </w:tcBorders>
            <w:shd w:val="clear" w:color="auto" w:fill="FFFFFF"/>
            <w:tcMar>
              <w:top w:w="100" w:type="dxa"/>
              <w:left w:w="120" w:type="dxa"/>
              <w:bottom w:w="100" w:type="dxa"/>
              <w:right w:w="120" w:type="dxa"/>
            </w:tcMar>
            <w:vAlign w:val="center"/>
          </w:tcPr>
          <w:p w14:paraId="73267AB4" w14:textId="77777777" w:rsidR="00E9171A" w:rsidRDefault="00E9171A" w:rsidP="00BE754C">
            <w:pPr>
              <w:spacing w:before="40" w:after="40"/>
              <w:rPr>
                <w:rFonts w:ascii="Consolas" w:hAnsi="Consolas" w:cs="Consolas"/>
                <w:i/>
                <w:iCs/>
                <w:color w:val="5A646E"/>
                <w:sz w:val="20"/>
                <w:szCs w:val="20"/>
              </w:rPr>
            </w:pPr>
            <w:bookmarkStart w:id="288" w:name="_Toc240822166"/>
            <w:bookmarkStart w:id="289" w:name="_Toc240822369"/>
            <w:bookmarkStart w:id="290" w:name="_Toc240822638"/>
            <w:bookmarkStart w:id="291" w:name="_Toc240822513"/>
            <w:r>
              <w:rPr>
                <w:rFonts w:cs="Consolas"/>
                <w:i/>
                <w:iCs/>
                <w:sz w:val="18"/>
                <w:szCs w:val="20"/>
              </w:rPr>
              <w:t>Void</w:t>
            </w:r>
            <w:bookmarkEnd w:id="288"/>
            <w:bookmarkEnd w:id="289"/>
            <w:bookmarkEnd w:id="290"/>
            <w:bookmarkEnd w:id="291"/>
          </w:p>
        </w:tc>
        <w:tc>
          <w:tcPr>
            <w:tcW w:w="6500" w:type="dxa"/>
            <w:tcBorders>
              <w:top w:val="nil"/>
              <w:left w:val="nil"/>
              <w:bottom w:val="nil"/>
              <w:right w:val="nil"/>
            </w:tcBorders>
            <w:shd w:val="clear" w:color="auto" w:fill="FFFFFF"/>
            <w:tcMar>
              <w:top w:w="100" w:type="dxa"/>
              <w:left w:w="120" w:type="dxa"/>
              <w:bottom w:w="100" w:type="dxa"/>
              <w:right w:w="120" w:type="dxa"/>
            </w:tcMar>
            <w:vAlign w:val="center"/>
          </w:tcPr>
          <w:p w14:paraId="263E4899" w14:textId="77777777" w:rsidR="00E9171A" w:rsidRDefault="00E9171A" w:rsidP="00BE754C">
            <w:pPr>
              <w:spacing w:before="40" w:after="40"/>
              <w:rPr>
                <w:rFonts w:ascii="Consolas" w:hAnsi="Consolas" w:cs="Consolas"/>
                <w:i/>
                <w:iCs/>
                <w:color w:val="5A646E"/>
                <w:sz w:val="20"/>
                <w:szCs w:val="20"/>
              </w:rPr>
            </w:pPr>
            <w:bookmarkStart w:id="292" w:name="_Toc240822167"/>
            <w:bookmarkStart w:id="293" w:name="_Toc240822370"/>
            <w:bookmarkStart w:id="294" w:name="_Toc240822639"/>
            <w:bookmarkStart w:id="295" w:name="_Toc240822514"/>
            <w:r>
              <w:rPr>
                <w:rFonts w:cs="Consolas"/>
                <w:i/>
                <w:iCs/>
                <w:sz w:val="18"/>
                <w:szCs w:val="20"/>
              </w:rPr>
              <w:t>Pernyataan transaksi tidak berlaku/salah</w:t>
            </w:r>
            <w:bookmarkEnd w:id="292"/>
            <w:bookmarkEnd w:id="293"/>
            <w:bookmarkEnd w:id="294"/>
            <w:bookmarkEnd w:id="295"/>
          </w:p>
        </w:tc>
      </w:tr>
      <w:tr w:rsidR="00B01B74" w14:paraId="62C4D74F" w14:textId="77777777">
        <w:trPr>
          <w:jc w:val="center"/>
        </w:trPr>
        <w:tc>
          <w:tcPr>
            <w:tcW w:w="2500" w:type="dxa"/>
            <w:tcBorders>
              <w:top w:val="nil"/>
              <w:left w:val="nil"/>
              <w:bottom w:val="nil"/>
              <w:right w:val="nil"/>
            </w:tcBorders>
            <w:shd w:val="clear" w:color="auto" w:fill="F4F8FB"/>
            <w:tcMar>
              <w:top w:w="100" w:type="dxa"/>
              <w:left w:w="120" w:type="dxa"/>
              <w:bottom w:w="100" w:type="dxa"/>
              <w:right w:w="120" w:type="dxa"/>
            </w:tcMar>
            <w:vAlign w:val="center"/>
          </w:tcPr>
          <w:p w14:paraId="7DF77375" w14:textId="77777777" w:rsidR="00E9171A" w:rsidRDefault="00E9171A" w:rsidP="00BE754C">
            <w:pPr>
              <w:spacing w:before="40" w:after="40"/>
              <w:rPr>
                <w:rFonts w:ascii="Consolas" w:hAnsi="Consolas" w:cs="Consolas"/>
                <w:i/>
                <w:iCs/>
                <w:color w:val="5A646E"/>
                <w:sz w:val="20"/>
                <w:szCs w:val="20"/>
              </w:rPr>
            </w:pPr>
            <w:bookmarkStart w:id="296" w:name="_Toc240822168"/>
            <w:bookmarkStart w:id="297" w:name="_Toc240822371"/>
            <w:bookmarkStart w:id="298" w:name="_Toc240822640"/>
            <w:bookmarkStart w:id="299" w:name="_Toc240822515"/>
            <w:r>
              <w:rPr>
                <w:rFonts w:cs="Consolas"/>
                <w:i/>
                <w:iCs/>
                <w:sz w:val="18"/>
                <w:szCs w:val="20"/>
              </w:rPr>
              <w:t>Adjustment</w:t>
            </w:r>
            <w:bookmarkEnd w:id="296"/>
            <w:bookmarkEnd w:id="297"/>
            <w:bookmarkEnd w:id="298"/>
            <w:bookmarkEnd w:id="299"/>
          </w:p>
        </w:tc>
        <w:tc>
          <w:tcPr>
            <w:tcW w:w="6500" w:type="dxa"/>
            <w:tcBorders>
              <w:top w:val="nil"/>
              <w:left w:val="nil"/>
              <w:bottom w:val="nil"/>
              <w:right w:val="nil"/>
            </w:tcBorders>
            <w:shd w:val="clear" w:color="auto" w:fill="F4F8FB"/>
            <w:tcMar>
              <w:top w:w="100" w:type="dxa"/>
              <w:left w:w="120" w:type="dxa"/>
              <w:bottom w:w="100" w:type="dxa"/>
              <w:right w:w="120" w:type="dxa"/>
            </w:tcMar>
            <w:vAlign w:val="center"/>
          </w:tcPr>
          <w:p w14:paraId="1915575A" w14:textId="77777777" w:rsidR="00E9171A" w:rsidRDefault="00E9171A" w:rsidP="00BE754C">
            <w:pPr>
              <w:spacing w:before="40" w:after="40"/>
              <w:rPr>
                <w:rFonts w:ascii="Consolas" w:hAnsi="Consolas" w:cs="Consolas"/>
                <w:i/>
                <w:iCs/>
                <w:color w:val="5A646E"/>
                <w:sz w:val="20"/>
                <w:szCs w:val="20"/>
              </w:rPr>
            </w:pPr>
            <w:bookmarkStart w:id="300" w:name="_Toc240822169"/>
            <w:bookmarkStart w:id="301" w:name="_Toc240822372"/>
            <w:bookmarkStart w:id="302" w:name="_Toc240822641"/>
            <w:bookmarkStart w:id="303" w:name="_Toc240822516"/>
            <w:r>
              <w:rPr>
                <w:rFonts w:cs="Consolas"/>
                <w:i/>
                <w:iCs/>
                <w:sz w:val="18"/>
                <w:szCs w:val="20"/>
              </w:rPr>
              <w:t>Penyesuaian terkontrol dengan alasan</w:t>
            </w:r>
            <w:bookmarkEnd w:id="300"/>
            <w:bookmarkEnd w:id="301"/>
            <w:bookmarkEnd w:id="302"/>
            <w:bookmarkEnd w:id="303"/>
          </w:p>
        </w:tc>
      </w:tr>
      <w:tr w:rsidR="00B01B74" w14:paraId="1E4E544F" w14:textId="77777777">
        <w:trPr>
          <w:jc w:val="center"/>
        </w:trPr>
        <w:tc>
          <w:tcPr>
            <w:tcW w:w="2500" w:type="dxa"/>
            <w:tcBorders>
              <w:top w:val="nil"/>
              <w:left w:val="nil"/>
              <w:bottom w:val="nil"/>
              <w:right w:val="nil"/>
            </w:tcBorders>
            <w:shd w:val="clear" w:color="auto" w:fill="FFFFFF"/>
            <w:tcMar>
              <w:top w:w="100" w:type="dxa"/>
              <w:left w:w="120" w:type="dxa"/>
              <w:bottom w:w="100" w:type="dxa"/>
              <w:right w:w="120" w:type="dxa"/>
            </w:tcMar>
            <w:vAlign w:val="center"/>
          </w:tcPr>
          <w:p w14:paraId="3484D3B5" w14:textId="77777777" w:rsidR="00E9171A" w:rsidRDefault="00E9171A" w:rsidP="00BE754C">
            <w:pPr>
              <w:spacing w:before="40" w:after="40"/>
              <w:rPr>
                <w:rFonts w:ascii="Consolas" w:hAnsi="Consolas" w:cs="Consolas"/>
                <w:i/>
                <w:iCs/>
                <w:color w:val="5A646E"/>
                <w:sz w:val="20"/>
                <w:szCs w:val="20"/>
              </w:rPr>
            </w:pPr>
            <w:bookmarkStart w:id="304" w:name="_Toc240822170"/>
            <w:bookmarkStart w:id="305" w:name="_Toc240822373"/>
            <w:bookmarkStart w:id="306" w:name="_Toc240822642"/>
            <w:bookmarkStart w:id="307" w:name="_Toc240822517"/>
            <w:r>
              <w:rPr>
                <w:rFonts w:cs="Consolas"/>
                <w:i/>
                <w:iCs/>
                <w:sz w:val="18"/>
                <w:szCs w:val="20"/>
              </w:rPr>
              <w:t>Reconciliation</w:t>
            </w:r>
            <w:bookmarkEnd w:id="304"/>
            <w:bookmarkEnd w:id="305"/>
            <w:bookmarkEnd w:id="306"/>
            <w:bookmarkEnd w:id="307"/>
          </w:p>
        </w:tc>
        <w:tc>
          <w:tcPr>
            <w:tcW w:w="6500" w:type="dxa"/>
            <w:tcBorders>
              <w:top w:val="nil"/>
              <w:left w:val="nil"/>
              <w:bottom w:val="nil"/>
              <w:right w:val="nil"/>
            </w:tcBorders>
            <w:shd w:val="clear" w:color="auto" w:fill="FFFFFF"/>
            <w:tcMar>
              <w:top w:w="100" w:type="dxa"/>
              <w:left w:w="120" w:type="dxa"/>
              <w:bottom w:w="100" w:type="dxa"/>
              <w:right w:w="120" w:type="dxa"/>
            </w:tcMar>
            <w:vAlign w:val="center"/>
          </w:tcPr>
          <w:p w14:paraId="66BA90B5" w14:textId="77777777" w:rsidR="00E9171A" w:rsidRDefault="00E9171A" w:rsidP="00BE754C">
            <w:pPr>
              <w:spacing w:before="40" w:after="40"/>
              <w:rPr>
                <w:rFonts w:ascii="Consolas" w:hAnsi="Consolas" w:cs="Consolas"/>
                <w:i/>
                <w:iCs/>
                <w:color w:val="5A646E"/>
                <w:sz w:val="20"/>
                <w:szCs w:val="20"/>
              </w:rPr>
            </w:pPr>
            <w:bookmarkStart w:id="308" w:name="_Toc240822171"/>
            <w:bookmarkStart w:id="309" w:name="_Toc240822374"/>
            <w:bookmarkStart w:id="310" w:name="_Toc240822643"/>
            <w:bookmarkStart w:id="311" w:name="_Toc240822518"/>
            <w:r>
              <w:rPr>
                <w:rFonts w:cs="Consolas"/>
                <w:i/>
                <w:iCs/>
                <w:sz w:val="18"/>
                <w:szCs w:val="20"/>
              </w:rPr>
              <w:t>Proses mencocokkan catatan dengan uang/bukti nyata</w:t>
            </w:r>
            <w:bookmarkEnd w:id="308"/>
            <w:bookmarkEnd w:id="309"/>
            <w:bookmarkEnd w:id="310"/>
            <w:bookmarkEnd w:id="311"/>
          </w:p>
        </w:tc>
      </w:tr>
      <w:tr w:rsidR="00B01B74" w14:paraId="371C3891" w14:textId="77777777">
        <w:trPr>
          <w:jc w:val="center"/>
        </w:trPr>
        <w:tc>
          <w:tcPr>
            <w:tcW w:w="2500" w:type="dxa"/>
            <w:tcBorders>
              <w:top w:val="nil"/>
              <w:left w:val="nil"/>
              <w:bottom w:val="nil"/>
              <w:right w:val="nil"/>
            </w:tcBorders>
            <w:shd w:val="clear" w:color="auto" w:fill="F4F8FB"/>
            <w:tcMar>
              <w:top w:w="100" w:type="dxa"/>
              <w:left w:w="120" w:type="dxa"/>
              <w:bottom w:w="100" w:type="dxa"/>
              <w:right w:w="120" w:type="dxa"/>
            </w:tcMar>
            <w:vAlign w:val="center"/>
          </w:tcPr>
          <w:p w14:paraId="3E052B66" w14:textId="77777777" w:rsidR="00E9171A" w:rsidRDefault="00E9171A" w:rsidP="00BE754C">
            <w:pPr>
              <w:spacing w:before="40" w:after="40"/>
              <w:rPr>
                <w:rFonts w:ascii="Consolas" w:hAnsi="Consolas" w:cs="Consolas"/>
                <w:i/>
                <w:iCs/>
                <w:color w:val="5A646E"/>
                <w:sz w:val="20"/>
                <w:szCs w:val="20"/>
              </w:rPr>
            </w:pPr>
            <w:bookmarkStart w:id="312" w:name="_Toc240822172"/>
            <w:bookmarkStart w:id="313" w:name="_Toc240822375"/>
            <w:bookmarkStart w:id="314" w:name="_Toc240822644"/>
            <w:bookmarkStart w:id="315" w:name="_Toc240822519"/>
            <w:r>
              <w:rPr>
                <w:rFonts w:cs="Consolas"/>
                <w:i/>
                <w:iCs/>
                <w:sz w:val="18"/>
                <w:szCs w:val="20"/>
              </w:rPr>
              <w:t>PAID</w:t>
            </w:r>
            <w:bookmarkEnd w:id="312"/>
            <w:bookmarkEnd w:id="313"/>
            <w:bookmarkEnd w:id="314"/>
            <w:bookmarkEnd w:id="315"/>
          </w:p>
        </w:tc>
        <w:tc>
          <w:tcPr>
            <w:tcW w:w="6500" w:type="dxa"/>
            <w:tcBorders>
              <w:top w:val="nil"/>
              <w:left w:val="nil"/>
              <w:bottom w:val="nil"/>
              <w:right w:val="nil"/>
            </w:tcBorders>
            <w:shd w:val="clear" w:color="auto" w:fill="F4F8FB"/>
            <w:tcMar>
              <w:top w:w="100" w:type="dxa"/>
              <w:left w:w="120" w:type="dxa"/>
              <w:bottom w:w="100" w:type="dxa"/>
              <w:right w:w="120" w:type="dxa"/>
            </w:tcMar>
            <w:vAlign w:val="center"/>
          </w:tcPr>
          <w:p w14:paraId="675EB395" w14:textId="77777777" w:rsidR="00E9171A" w:rsidRDefault="00E9171A" w:rsidP="00BE754C">
            <w:pPr>
              <w:spacing w:before="40" w:after="40"/>
              <w:rPr>
                <w:rFonts w:ascii="Consolas" w:hAnsi="Consolas" w:cs="Consolas"/>
                <w:i/>
                <w:iCs/>
                <w:color w:val="5A646E"/>
                <w:sz w:val="20"/>
                <w:szCs w:val="20"/>
              </w:rPr>
            </w:pPr>
            <w:bookmarkStart w:id="316" w:name="_Toc240822173"/>
            <w:bookmarkStart w:id="317" w:name="_Toc240822376"/>
            <w:bookmarkStart w:id="318" w:name="_Toc240822645"/>
            <w:bookmarkStart w:id="319" w:name="_Toc240822520"/>
            <w:r>
              <w:rPr>
                <w:rFonts w:cs="Consolas"/>
                <w:i/>
                <w:iCs/>
                <w:sz w:val="18"/>
                <w:szCs w:val="20"/>
              </w:rPr>
              <w:t>Tagihan telah terpenuhi oleh allocation efektif</w:t>
            </w:r>
            <w:bookmarkEnd w:id="316"/>
            <w:bookmarkEnd w:id="317"/>
            <w:bookmarkEnd w:id="318"/>
            <w:bookmarkEnd w:id="319"/>
          </w:p>
        </w:tc>
      </w:tr>
      <w:tr w:rsidR="00B01B74" w14:paraId="59D30E2D" w14:textId="77777777">
        <w:trPr>
          <w:jc w:val="center"/>
        </w:trPr>
        <w:tc>
          <w:tcPr>
            <w:tcW w:w="2500" w:type="dxa"/>
            <w:tcBorders>
              <w:top w:val="nil"/>
              <w:left w:val="nil"/>
              <w:bottom w:val="nil"/>
              <w:right w:val="nil"/>
            </w:tcBorders>
            <w:shd w:val="clear" w:color="auto" w:fill="FFFFFF"/>
            <w:tcMar>
              <w:top w:w="100" w:type="dxa"/>
              <w:left w:w="120" w:type="dxa"/>
              <w:bottom w:w="100" w:type="dxa"/>
              <w:right w:w="120" w:type="dxa"/>
            </w:tcMar>
            <w:vAlign w:val="center"/>
          </w:tcPr>
          <w:p w14:paraId="50B2D98F" w14:textId="77777777" w:rsidR="00E9171A" w:rsidRDefault="00E9171A" w:rsidP="00BE754C">
            <w:pPr>
              <w:spacing w:before="40" w:after="40"/>
              <w:rPr>
                <w:rFonts w:ascii="Consolas" w:hAnsi="Consolas" w:cs="Consolas"/>
                <w:i/>
                <w:iCs/>
                <w:color w:val="5A646E"/>
                <w:sz w:val="20"/>
                <w:szCs w:val="20"/>
              </w:rPr>
            </w:pPr>
            <w:bookmarkStart w:id="320" w:name="_Toc240822174"/>
            <w:bookmarkStart w:id="321" w:name="_Toc240822377"/>
            <w:bookmarkStart w:id="322" w:name="_Toc240822646"/>
            <w:bookmarkStart w:id="323" w:name="_Toc240822521"/>
            <w:r>
              <w:rPr>
                <w:rFonts w:cs="Consolas"/>
                <w:i/>
                <w:iCs/>
                <w:sz w:val="18"/>
                <w:szCs w:val="20"/>
              </w:rPr>
              <w:t>SETTLED</w:t>
            </w:r>
            <w:bookmarkEnd w:id="320"/>
            <w:bookmarkEnd w:id="321"/>
            <w:bookmarkEnd w:id="322"/>
            <w:bookmarkEnd w:id="323"/>
          </w:p>
        </w:tc>
        <w:tc>
          <w:tcPr>
            <w:tcW w:w="6500" w:type="dxa"/>
            <w:tcBorders>
              <w:top w:val="nil"/>
              <w:left w:val="nil"/>
              <w:bottom w:val="nil"/>
              <w:right w:val="nil"/>
            </w:tcBorders>
            <w:shd w:val="clear" w:color="auto" w:fill="FFFFFF"/>
            <w:tcMar>
              <w:top w:w="100" w:type="dxa"/>
              <w:left w:w="120" w:type="dxa"/>
              <w:bottom w:w="100" w:type="dxa"/>
              <w:right w:w="120" w:type="dxa"/>
            </w:tcMar>
            <w:vAlign w:val="center"/>
          </w:tcPr>
          <w:p w14:paraId="78511657" w14:textId="77777777" w:rsidR="00E9171A" w:rsidRDefault="00E9171A" w:rsidP="00BE754C">
            <w:pPr>
              <w:spacing w:before="40" w:after="40"/>
              <w:rPr>
                <w:rFonts w:ascii="Consolas" w:hAnsi="Consolas" w:cs="Consolas"/>
                <w:i/>
                <w:iCs/>
                <w:color w:val="5A646E"/>
                <w:sz w:val="20"/>
                <w:szCs w:val="20"/>
              </w:rPr>
            </w:pPr>
            <w:bookmarkStart w:id="324" w:name="_Toc240822175"/>
            <w:bookmarkStart w:id="325" w:name="_Toc240822378"/>
            <w:bookmarkStart w:id="326" w:name="_Toc240822647"/>
            <w:bookmarkStart w:id="327" w:name="_Toc240822674"/>
            <w:r>
              <w:rPr>
                <w:rFonts w:cs="Consolas"/>
                <w:i/>
                <w:iCs/>
                <w:sz w:val="18"/>
                <w:szCs w:val="20"/>
              </w:rPr>
              <w:t>Dana online telah diselesaikan gateway</w:t>
            </w:r>
            <w:bookmarkEnd w:id="324"/>
            <w:bookmarkEnd w:id="325"/>
            <w:bookmarkEnd w:id="326"/>
            <w:bookmarkEnd w:id="327"/>
          </w:p>
        </w:tc>
      </w:tr>
      <w:tr w:rsidR="00B01B74" w14:paraId="3159BBE1" w14:textId="77777777">
        <w:trPr>
          <w:jc w:val="center"/>
        </w:trPr>
        <w:tc>
          <w:tcPr>
            <w:tcW w:w="2500" w:type="dxa"/>
            <w:tcBorders>
              <w:top w:val="nil"/>
              <w:left w:val="nil"/>
              <w:bottom w:val="nil"/>
              <w:right w:val="nil"/>
            </w:tcBorders>
            <w:shd w:val="clear" w:color="auto" w:fill="F4F8FB"/>
            <w:tcMar>
              <w:top w:w="100" w:type="dxa"/>
              <w:left w:w="120" w:type="dxa"/>
              <w:bottom w:w="100" w:type="dxa"/>
              <w:right w:w="120" w:type="dxa"/>
            </w:tcMar>
            <w:vAlign w:val="center"/>
          </w:tcPr>
          <w:p w14:paraId="10D3B6E2" w14:textId="77777777" w:rsidR="00E9171A" w:rsidRDefault="00E9171A" w:rsidP="00BE754C">
            <w:pPr>
              <w:spacing w:before="40" w:after="40"/>
              <w:rPr>
                <w:rFonts w:ascii="Consolas" w:hAnsi="Consolas" w:cs="Consolas"/>
                <w:i/>
                <w:iCs/>
                <w:color w:val="5A646E"/>
                <w:sz w:val="20"/>
                <w:szCs w:val="20"/>
              </w:rPr>
            </w:pPr>
            <w:bookmarkStart w:id="328" w:name="_Toc240822176"/>
            <w:bookmarkStart w:id="329" w:name="_Toc240822379"/>
            <w:bookmarkStart w:id="330" w:name="_Toc240822648"/>
            <w:bookmarkStart w:id="331" w:name="_Toc240822675"/>
            <w:r>
              <w:rPr>
                <w:rFonts w:cs="Consolas"/>
                <w:i/>
                <w:iCs/>
                <w:sz w:val="18"/>
                <w:szCs w:val="20"/>
              </w:rPr>
              <w:t>UNPAID</w:t>
            </w:r>
            <w:bookmarkEnd w:id="328"/>
            <w:bookmarkEnd w:id="329"/>
            <w:bookmarkEnd w:id="330"/>
            <w:bookmarkEnd w:id="331"/>
          </w:p>
        </w:tc>
        <w:tc>
          <w:tcPr>
            <w:tcW w:w="6500" w:type="dxa"/>
            <w:tcBorders>
              <w:top w:val="nil"/>
              <w:left w:val="nil"/>
              <w:bottom w:val="nil"/>
              <w:right w:val="nil"/>
            </w:tcBorders>
            <w:shd w:val="clear" w:color="auto" w:fill="F4F8FB"/>
            <w:tcMar>
              <w:top w:w="100" w:type="dxa"/>
              <w:left w:w="120" w:type="dxa"/>
              <w:bottom w:w="100" w:type="dxa"/>
              <w:right w:w="120" w:type="dxa"/>
            </w:tcMar>
            <w:vAlign w:val="center"/>
          </w:tcPr>
          <w:p w14:paraId="251BAA1C" w14:textId="77777777" w:rsidR="00E9171A" w:rsidRDefault="00E9171A" w:rsidP="00BE754C">
            <w:pPr>
              <w:spacing w:before="40" w:after="40"/>
              <w:rPr>
                <w:rFonts w:ascii="Consolas" w:hAnsi="Consolas" w:cs="Consolas"/>
                <w:i/>
                <w:iCs/>
                <w:color w:val="5A646E"/>
                <w:sz w:val="20"/>
                <w:szCs w:val="20"/>
              </w:rPr>
            </w:pPr>
            <w:bookmarkStart w:id="332" w:name="_Toc240822177"/>
            <w:bookmarkStart w:id="333" w:name="_Toc240822380"/>
            <w:bookmarkStart w:id="334" w:name="_Toc240822649"/>
            <w:bookmarkStart w:id="335" w:name="_Toc240822676"/>
            <w:r>
              <w:rPr>
                <w:rFonts w:cs="Consolas"/>
                <w:i/>
                <w:iCs/>
                <w:sz w:val="18"/>
                <w:szCs w:val="20"/>
              </w:rPr>
              <w:t>Kewajiban belum dibayar efektif</w:t>
            </w:r>
            <w:bookmarkEnd w:id="332"/>
            <w:bookmarkEnd w:id="333"/>
            <w:bookmarkEnd w:id="334"/>
            <w:bookmarkEnd w:id="335"/>
          </w:p>
        </w:tc>
      </w:tr>
      <w:tr w:rsidR="00B01B74" w14:paraId="4835C897" w14:textId="77777777">
        <w:trPr>
          <w:jc w:val="center"/>
        </w:trPr>
        <w:tc>
          <w:tcPr>
            <w:tcW w:w="2500" w:type="dxa"/>
            <w:tcBorders>
              <w:top w:val="nil"/>
              <w:left w:val="nil"/>
              <w:bottom w:val="nil"/>
              <w:right w:val="nil"/>
            </w:tcBorders>
            <w:shd w:val="clear" w:color="auto" w:fill="FFFFFF"/>
            <w:tcMar>
              <w:top w:w="100" w:type="dxa"/>
              <w:left w:w="120" w:type="dxa"/>
              <w:bottom w:w="100" w:type="dxa"/>
              <w:right w:w="120" w:type="dxa"/>
            </w:tcMar>
            <w:vAlign w:val="center"/>
          </w:tcPr>
          <w:p w14:paraId="5A897A0F" w14:textId="77777777" w:rsidR="00E9171A" w:rsidRDefault="00E9171A" w:rsidP="00BE754C">
            <w:pPr>
              <w:spacing w:before="40" w:after="40"/>
              <w:rPr>
                <w:rFonts w:ascii="Consolas" w:hAnsi="Consolas" w:cs="Consolas"/>
                <w:i/>
                <w:iCs/>
                <w:color w:val="5A646E"/>
                <w:sz w:val="20"/>
                <w:szCs w:val="20"/>
              </w:rPr>
            </w:pPr>
            <w:bookmarkStart w:id="336" w:name="_Toc240822178"/>
            <w:bookmarkStart w:id="337" w:name="_Toc240822381"/>
            <w:bookmarkStart w:id="338" w:name="_Toc240822650"/>
            <w:bookmarkStart w:id="339" w:name="_Toc240822677"/>
            <w:r>
              <w:rPr>
                <w:rFonts w:cs="Consolas"/>
                <w:i/>
                <w:iCs/>
                <w:sz w:val="18"/>
                <w:szCs w:val="20"/>
              </w:rPr>
              <w:t>PARTIALLY_PAID</w:t>
            </w:r>
            <w:bookmarkEnd w:id="336"/>
            <w:bookmarkEnd w:id="337"/>
            <w:bookmarkEnd w:id="338"/>
            <w:bookmarkEnd w:id="339"/>
          </w:p>
        </w:tc>
        <w:tc>
          <w:tcPr>
            <w:tcW w:w="6500" w:type="dxa"/>
            <w:tcBorders>
              <w:top w:val="nil"/>
              <w:left w:val="nil"/>
              <w:bottom w:val="nil"/>
              <w:right w:val="nil"/>
            </w:tcBorders>
            <w:shd w:val="clear" w:color="auto" w:fill="FFFFFF"/>
            <w:tcMar>
              <w:top w:w="100" w:type="dxa"/>
              <w:left w:w="120" w:type="dxa"/>
              <w:bottom w:w="100" w:type="dxa"/>
              <w:right w:w="120" w:type="dxa"/>
            </w:tcMar>
            <w:vAlign w:val="center"/>
          </w:tcPr>
          <w:p w14:paraId="671C6AB0" w14:textId="77777777" w:rsidR="00E9171A" w:rsidRDefault="00E9171A" w:rsidP="00BE754C">
            <w:pPr>
              <w:spacing w:before="40" w:after="40"/>
              <w:rPr>
                <w:rFonts w:ascii="Consolas" w:hAnsi="Consolas" w:cs="Consolas"/>
                <w:i/>
                <w:iCs/>
                <w:color w:val="5A646E"/>
                <w:sz w:val="20"/>
                <w:szCs w:val="20"/>
              </w:rPr>
            </w:pPr>
            <w:bookmarkStart w:id="340" w:name="_Toc240822179"/>
            <w:bookmarkStart w:id="341" w:name="_Toc240822382"/>
            <w:bookmarkStart w:id="342" w:name="_Toc240822651"/>
            <w:bookmarkStart w:id="343" w:name="_Toc240822678"/>
            <w:r>
              <w:rPr>
                <w:rFonts w:cs="Consolas"/>
                <w:i/>
                <w:iCs/>
                <w:sz w:val="18"/>
                <w:szCs w:val="20"/>
              </w:rPr>
              <w:t>Sebagian sudah dibayar, masih ada sisa</w:t>
            </w:r>
            <w:bookmarkEnd w:id="340"/>
            <w:bookmarkEnd w:id="341"/>
            <w:bookmarkEnd w:id="342"/>
            <w:bookmarkEnd w:id="343"/>
          </w:p>
        </w:tc>
      </w:tr>
      <w:tr w:rsidR="00B01B74" w14:paraId="06EBF12A" w14:textId="77777777">
        <w:trPr>
          <w:jc w:val="center"/>
        </w:trPr>
        <w:tc>
          <w:tcPr>
            <w:tcW w:w="2500" w:type="dxa"/>
            <w:tcBorders>
              <w:top w:val="nil"/>
              <w:left w:val="nil"/>
              <w:bottom w:val="nil"/>
              <w:right w:val="nil"/>
            </w:tcBorders>
            <w:shd w:val="clear" w:color="auto" w:fill="F4F8FB"/>
            <w:tcMar>
              <w:top w:w="100" w:type="dxa"/>
              <w:left w:w="120" w:type="dxa"/>
              <w:bottom w:w="100" w:type="dxa"/>
              <w:right w:w="120" w:type="dxa"/>
            </w:tcMar>
            <w:vAlign w:val="center"/>
          </w:tcPr>
          <w:p w14:paraId="525D1CD9" w14:textId="77777777" w:rsidR="00E9171A" w:rsidRDefault="00E9171A" w:rsidP="00BE754C">
            <w:pPr>
              <w:spacing w:before="40" w:after="40"/>
              <w:rPr>
                <w:rFonts w:ascii="Consolas" w:hAnsi="Consolas" w:cs="Consolas"/>
                <w:i/>
                <w:iCs/>
                <w:color w:val="5A646E"/>
                <w:sz w:val="20"/>
                <w:szCs w:val="20"/>
              </w:rPr>
            </w:pPr>
            <w:bookmarkStart w:id="344" w:name="_Toc240822180"/>
            <w:bookmarkStart w:id="345" w:name="_Toc240822383"/>
            <w:bookmarkStart w:id="346" w:name="_Toc240822652"/>
            <w:bookmarkStart w:id="347" w:name="_Toc240822679"/>
            <w:r>
              <w:rPr>
                <w:rFonts w:cs="Consolas"/>
                <w:i/>
                <w:iCs/>
                <w:sz w:val="18"/>
                <w:szCs w:val="20"/>
              </w:rPr>
              <w:t>EXEMPTED</w:t>
            </w:r>
            <w:bookmarkEnd w:id="344"/>
            <w:bookmarkEnd w:id="345"/>
            <w:bookmarkEnd w:id="346"/>
            <w:bookmarkEnd w:id="347"/>
          </w:p>
        </w:tc>
        <w:tc>
          <w:tcPr>
            <w:tcW w:w="6500" w:type="dxa"/>
            <w:tcBorders>
              <w:top w:val="nil"/>
              <w:left w:val="nil"/>
              <w:bottom w:val="nil"/>
              <w:right w:val="nil"/>
            </w:tcBorders>
            <w:shd w:val="clear" w:color="auto" w:fill="F4F8FB"/>
            <w:tcMar>
              <w:top w:w="100" w:type="dxa"/>
              <w:left w:w="120" w:type="dxa"/>
              <w:bottom w:w="100" w:type="dxa"/>
              <w:right w:w="120" w:type="dxa"/>
            </w:tcMar>
            <w:vAlign w:val="center"/>
          </w:tcPr>
          <w:p w14:paraId="5928A26C" w14:textId="77777777" w:rsidR="00E9171A" w:rsidRDefault="00E9171A" w:rsidP="00BE754C">
            <w:pPr>
              <w:spacing w:before="40" w:after="40"/>
              <w:rPr>
                <w:rFonts w:ascii="Consolas" w:hAnsi="Consolas" w:cs="Consolas"/>
                <w:i/>
                <w:iCs/>
                <w:color w:val="5A646E"/>
                <w:sz w:val="20"/>
                <w:szCs w:val="20"/>
              </w:rPr>
            </w:pPr>
            <w:bookmarkStart w:id="348" w:name="_Toc240822181"/>
            <w:bookmarkStart w:id="349" w:name="_Toc240822384"/>
            <w:bookmarkStart w:id="350" w:name="_Toc240822653"/>
            <w:bookmarkStart w:id="351" w:name="_Toc240822680"/>
            <w:r>
              <w:rPr>
                <w:rFonts w:cs="Consolas"/>
                <w:i/>
                <w:iCs/>
                <w:sz w:val="18"/>
                <w:szCs w:val="20"/>
              </w:rPr>
              <w:t>Kewajiban dibebaskan tanpa payment</w:t>
            </w:r>
            <w:bookmarkEnd w:id="348"/>
            <w:bookmarkEnd w:id="349"/>
            <w:bookmarkEnd w:id="350"/>
            <w:bookmarkEnd w:id="351"/>
          </w:p>
        </w:tc>
      </w:tr>
      <w:tr w:rsidR="00B01B74" w14:paraId="3AE36918" w14:textId="77777777">
        <w:trPr>
          <w:jc w:val="center"/>
        </w:trPr>
        <w:tc>
          <w:tcPr>
            <w:tcW w:w="2500" w:type="dxa"/>
            <w:tcBorders>
              <w:top w:val="nil"/>
              <w:left w:val="nil"/>
              <w:bottom w:val="nil"/>
              <w:right w:val="nil"/>
            </w:tcBorders>
            <w:shd w:val="clear" w:color="auto" w:fill="FFFFFF"/>
            <w:tcMar>
              <w:top w:w="100" w:type="dxa"/>
              <w:left w:w="120" w:type="dxa"/>
              <w:bottom w:w="100" w:type="dxa"/>
              <w:right w:w="120" w:type="dxa"/>
            </w:tcMar>
            <w:vAlign w:val="center"/>
          </w:tcPr>
          <w:p w14:paraId="248F8943" w14:textId="77777777" w:rsidR="00E9171A" w:rsidRDefault="00E9171A" w:rsidP="00BE754C">
            <w:pPr>
              <w:spacing w:before="40" w:after="40"/>
              <w:rPr>
                <w:rFonts w:ascii="Consolas" w:hAnsi="Consolas" w:cs="Consolas"/>
                <w:i/>
                <w:iCs/>
                <w:color w:val="5A646E"/>
                <w:sz w:val="20"/>
                <w:szCs w:val="20"/>
              </w:rPr>
            </w:pPr>
            <w:bookmarkStart w:id="352" w:name="_Toc240822267"/>
            <w:bookmarkStart w:id="353" w:name="_Toc240822385"/>
            <w:bookmarkStart w:id="354" w:name="_Toc240822654"/>
            <w:bookmarkStart w:id="355" w:name="_Toc240822681"/>
            <w:r>
              <w:rPr>
                <w:rFonts w:cs="Consolas"/>
                <w:i/>
                <w:iCs/>
                <w:sz w:val="18"/>
                <w:szCs w:val="20"/>
              </w:rPr>
              <w:t>REVIEW_REQUIRED</w:t>
            </w:r>
            <w:bookmarkEnd w:id="352"/>
            <w:bookmarkEnd w:id="353"/>
            <w:bookmarkEnd w:id="354"/>
            <w:bookmarkEnd w:id="355"/>
          </w:p>
        </w:tc>
        <w:tc>
          <w:tcPr>
            <w:tcW w:w="6500" w:type="dxa"/>
            <w:tcBorders>
              <w:top w:val="nil"/>
              <w:left w:val="nil"/>
              <w:bottom w:val="nil"/>
              <w:right w:val="nil"/>
            </w:tcBorders>
            <w:shd w:val="clear" w:color="auto" w:fill="FFFFFF"/>
            <w:tcMar>
              <w:top w:w="100" w:type="dxa"/>
              <w:left w:w="120" w:type="dxa"/>
              <w:bottom w:w="100" w:type="dxa"/>
              <w:right w:w="120" w:type="dxa"/>
            </w:tcMar>
            <w:vAlign w:val="center"/>
          </w:tcPr>
          <w:p w14:paraId="3191A13D" w14:textId="77777777" w:rsidR="00E9171A" w:rsidRDefault="00E9171A" w:rsidP="00BE754C">
            <w:pPr>
              <w:spacing w:before="40" w:after="40"/>
              <w:rPr>
                <w:rFonts w:ascii="Consolas" w:hAnsi="Consolas" w:cs="Consolas"/>
                <w:i/>
                <w:iCs/>
                <w:color w:val="5A646E"/>
                <w:sz w:val="20"/>
                <w:szCs w:val="20"/>
              </w:rPr>
            </w:pPr>
            <w:bookmarkStart w:id="356" w:name="_Toc240822268"/>
            <w:bookmarkStart w:id="357" w:name="_Toc240822386"/>
            <w:bookmarkStart w:id="358" w:name="_Toc240822655"/>
            <w:bookmarkStart w:id="359" w:name="_Toc240822682"/>
            <w:r>
              <w:rPr>
                <w:rFonts w:cs="Consolas"/>
                <w:i/>
                <w:iCs/>
                <w:sz w:val="18"/>
                <w:szCs w:val="20"/>
              </w:rPr>
              <w:t>Kondisi perlu keputusan manual, khususnya partial dan waiver</w:t>
            </w:r>
            <w:bookmarkEnd w:id="356"/>
            <w:bookmarkEnd w:id="357"/>
            <w:bookmarkEnd w:id="358"/>
            <w:bookmarkEnd w:id="359"/>
          </w:p>
        </w:tc>
      </w:tr>
      <w:tr w:rsidR="00B01B74" w14:paraId="0177C225" w14:textId="77777777">
        <w:trPr>
          <w:jc w:val="center"/>
        </w:trPr>
        <w:tc>
          <w:tcPr>
            <w:tcW w:w="2500" w:type="dxa"/>
            <w:tcBorders>
              <w:top w:val="nil"/>
              <w:left w:val="nil"/>
              <w:bottom w:val="nil"/>
              <w:right w:val="nil"/>
            </w:tcBorders>
            <w:shd w:val="clear" w:color="auto" w:fill="F4F8FB"/>
            <w:tcMar>
              <w:top w:w="100" w:type="dxa"/>
              <w:left w:w="120" w:type="dxa"/>
              <w:bottom w:w="100" w:type="dxa"/>
              <w:right w:w="120" w:type="dxa"/>
            </w:tcMar>
            <w:vAlign w:val="center"/>
          </w:tcPr>
          <w:p w14:paraId="41437F95" w14:textId="77777777" w:rsidR="00E9171A" w:rsidRDefault="00E9171A" w:rsidP="00BE754C">
            <w:pPr>
              <w:spacing w:before="40" w:after="40"/>
              <w:rPr>
                <w:rFonts w:ascii="Consolas" w:hAnsi="Consolas" w:cs="Consolas"/>
                <w:i/>
                <w:iCs/>
                <w:color w:val="5A646E"/>
                <w:sz w:val="20"/>
                <w:szCs w:val="20"/>
              </w:rPr>
            </w:pPr>
            <w:bookmarkStart w:id="360" w:name="_Toc240822269"/>
            <w:bookmarkStart w:id="361" w:name="_Toc240822387"/>
            <w:bookmarkStart w:id="362" w:name="_Toc240822656"/>
            <w:bookmarkStart w:id="363" w:name="_Toc240822683"/>
            <w:r>
              <w:rPr>
                <w:rFonts w:cs="Consolas"/>
                <w:i/>
                <w:iCs/>
                <w:sz w:val="18"/>
                <w:szCs w:val="20"/>
              </w:rPr>
              <w:t>PRE_KOPERASI</w:t>
            </w:r>
            <w:bookmarkEnd w:id="360"/>
            <w:bookmarkEnd w:id="361"/>
            <w:bookmarkEnd w:id="362"/>
            <w:bookmarkEnd w:id="363"/>
          </w:p>
        </w:tc>
        <w:tc>
          <w:tcPr>
            <w:tcW w:w="6500" w:type="dxa"/>
            <w:tcBorders>
              <w:top w:val="nil"/>
              <w:left w:val="nil"/>
              <w:bottom w:val="nil"/>
              <w:right w:val="nil"/>
            </w:tcBorders>
            <w:shd w:val="clear" w:color="auto" w:fill="F4F8FB"/>
            <w:tcMar>
              <w:top w:w="100" w:type="dxa"/>
              <w:left w:w="120" w:type="dxa"/>
              <w:bottom w:w="100" w:type="dxa"/>
              <w:right w:w="120" w:type="dxa"/>
            </w:tcMar>
            <w:vAlign w:val="center"/>
          </w:tcPr>
          <w:p w14:paraId="55824401" w14:textId="77777777" w:rsidR="00E9171A" w:rsidRDefault="00E9171A" w:rsidP="00BE754C">
            <w:pPr>
              <w:spacing w:before="40" w:after="40"/>
              <w:rPr>
                <w:rFonts w:ascii="Consolas" w:hAnsi="Consolas" w:cs="Consolas"/>
                <w:i/>
                <w:iCs/>
                <w:color w:val="5A646E"/>
                <w:sz w:val="20"/>
                <w:szCs w:val="20"/>
              </w:rPr>
            </w:pPr>
            <w:bookmarkStart w:id="364" w:name="_Toc240822270"/>
            <w:bookmarkStart w:id="365" w:name="_Toc240822388"/>
            <w:bookmarkStart w:id="366" w:name="_Toc240822657"/>
            <w:bookmarkStart w:id="367" w:name="_Toc240822684"/>
            <w:r>
              <w:rPr>
                <w:rFonts w:cs="Consolas"/>
                <w:i/>
                <w:iCs/>
                <w:sz w:val="18"/>
                <w:szCs w:val="20"/>
              </w:rPr>
              <w:t>Dana dikelola sebelum pengalihan resmi ke Koperasi</w:t>
            </w:r>
            <w:bookmarkEnd w:id="364"/>
            <w:bookmarkEnd w:id="365"/>
            <w:bookmarkEnd w:id="366"/>
            <w:bookmarkEnd w:id="367"/>
          </w:p>
        </w:tc>
      </w:tr>
      <w:tr w:rsidR="00B01B74" w14:paraId="3E9AB1CB" w14:textId="77777777">
        <w:trPr>
          <w:jc w:val="center"/>
        </w:trPr>
        <w:tc>
          <w:tcPr>
            <w:tcW w:w="2500" w:type="dxa"/>
            <w:tcBorders>
              <w:top w:val="nil"/>
              <w:left w:val="nil"/>
              <w:bottom w:val="nil"/>
              <w:right w:val="nil"/>
            </w:tcBorders>
            <w:shd w:val="clear" w:color="auto" w:fill="FFFFFF"/>
            <w:tcMar>
              <w:top w:w="100" w:type="dxa"/>
              <w:left w:w="120" w:type="dxa"/>
              <w:bottom w:w="100" w:type="dxa"/>
              <w:right w:w="120" w:type="dxa"/>
            </w:tcMar>
            <w:vAlign w:val="center"/>
          </w:tcPr>
          <w:p w14:paraId="6A5FA881" w14:textId="77777777" w:rsidR="00E9171A" w:rsidRDefault="00E9171A" w:rsidP="00BE754C">
            <w:pPr>
              <w:spacing w:before="40" w:after="40"/>
              <w:rPr>
                <w:rFonts w:ascii="Consolas" w:hAnsi="Consolas" w:cs="Consolas"/>
                <w:i/>
                <w:iCs/>
                <w:color w:val="5A646E"/>
                <w:sz w:val="20"/>
                <w:szCs w:val="20"/>
              </w:rPr>
            </w:pPr>
            <w:bookmarkStart w:id="368" w:name="_Toc240822271"/>
            <w:bookmarkStart w:id="369" w:name="_Toc240822389"/>
            <w:bookmarkStart w:id="370" w:name="_Toc240822658"/>
            <w:bookmarkStart w:id="371" w:name="_Toc240822685"/>
            <w:r>
              <w:rPr>
                <w:rFonts w:cs="Consolas"/>
                <w:i/>
                <w:iCs/>
                <w:sz w:val="18"/>
                <w:szCs w:val="20"/>
              </w:rPr>
              <w:t>Cutover</w:t>
            </w:r>
            <w:bookmarkEnd w:id="368"/>
            <w:bookmarkEnd w:id="369"/>
            <w:bookmarkEnd w:id="370"/>
            <w:bookmarkEnd w:id="371"/>
          </w:p>
        </w:tc>
        <w:tc>
          <w:tcPr>
            <w:tcW w:w="6500" w:type="dxa"/>
            <w:tcBorders>
              <w:top w:val="nil"/>
              <w:left w:val="nil"/>
              <w:bottom w:val="nil"/>
              <w:right w:val="nil"/>
            </w:tcBorders>
            <w:shd w:val="clear" w:color="auto" w:fill="FFFFFF"/>
            <w:tcMar>
              <w:top w:w="100" w:type="dxa"/>
              <w:left w:w="120" w:type="dxa"/>
              <w:bottom w:w="100" w:type="dxa"/>
              <w:right w:w="120" w:type="dxa"/>
            </w:tcMar>
            <w:vAlign w:val="center"/>
          </w:tcPr>
          <w:p w14:paraId="72D05D5D" w14:textId="77777777" w:rsidR="00E9171A" w:rsidRDefault="00E9171A" w:rsidP="00BE754C">
            <w:pPr>
              <w:spacing w:before="40" w:after="40"/>
              <w:rPr>
                <w:rFonts w:ascii="Consolas" w:hAnsi="Consolas" w:cs="Consolas"/>
                <w:i/>
                <w:iCs/>
                <w:color w:val="5A646E"/>
                <w:sz w:val="20"/>
                <w:szCs w:val="20"/>
              </w:rPr>
            </w:pPr>
            <w:bookmarkStart w:id="372" w:name="_Toc240822272"/>
            <w:bookmarkStart w:id="373" w:name="_Toc240822390"/>
            <w:bookmarkStart w:id="374" w:name="_Toc240822659"/>
            <w:bookmarkStart w:id="375" w:name="_Toc240822686"/>
            <w:r>
              <w:rPr>
                <w:rFonts w:cs="Consolas"/>
                <w:i/>
                <w:iCs/>
                <w:sz w:val="18"/>
                <w:szCs w:val="20"/>
              </w:rPr>
              <w:t>Tanggal/jam mulai pengelolaan Koperasi</w:t>
            </w:r>
            <w:bookmarkEnd w:id="372"/>
            <w:bookmarkEnd w:id="373"/>
            <w:bookmarkEnd w:id="374"/>
            <w:bookmarkEnd w:id="375"/>
          </w:p>
        </w:tc>
      </w:tr>
      <w:tr w:rsidR="00B01B74" w14:paraId="75E7D6F7" w14:textId="77777777">
        <w:trPr>
          <w:jc w:val="center"/>
        </w:trPr>
        <w:tc>
          <w:tcPr>
            <w:tcW w:w="2500" w:type="dxa"/>
            <w:tcBorders>
              <w:top w:val="nil"/>
              <w:left w:val="nil"/>
              <w:bottom w:val="nil"/>
              <w:right w:val="nil"/>
            </w:tcBorders>
            <w:shd w:val="clear" w:color="auto" w:fill="F4F8FB"/>
            <w:tcMar>
              <w:top w:w="100" w:type="dxa"/>
              <w:left w:w="120" w:type="dxa"/>
              <w:bottom w:w="100" w:type="dxa"/>
              <w:right w:w="120" w:type="dxa"/>
            </w:tcMar>
            <w:vAlign w:val="center"/>
          </w:tcPr>
          <w:p w14:paraId="4FA3A012" w14:textId="77777777" w:rsidR="00E9171A" w:rsidRDefault="00E9171A" w:rsidP="00BE754C">
            <w:pPr>
              <w:spacing w:before="40" w:after="40"/>
              <w:rPr>
                <w:rFonts w:ascii="Consolas" w:hAnsi="Consolas" w:cs="Consolas"/>
                <w:i/>
                <w:iCs/>
                <w:color w:val="5A646E"/>
                <w:sz w:val="20"/>
                <w:szCs w:val="20"/>
              </w:rPr>
            </w:pPr>
            <w:bookmarkStart w:id="376" w:name="_Toc240822273"/>
            <w:bookmarkStart w:id="377" w:name="_Toc240822391"/>
            <w:bookmarkStart w:id="378" w:name="_Toc240822660"/>
            <w:bookmarkStart w:id="379" w:name="_Toc240822687"/>
            <w:r>
              <w:rPr>
                <w:rFonts w:cs="Consolas"/>
                <w:i/>
                <w:iCs/>
                <w:sz w:val="18"/>
                <w:szCs w:val="20"/>
              </w:rPr>
              <w:t>Ledger</w:t>
            </w:r>
            <w:bookmarkEnd w:id="376"/>
            <w:bookmarkEnd w:id="377"/>
            <w:bookmarkEnd w:id="378"/>
            <w:bookmarkEnd w:id="379"/>
          </w:p>
        </w:tc>
        <w:tc>
          <w:tcPr>
            <w:tcW w:w="6500" w:type="dxa"/>
            <w:tcBorders>
              <w:top w:val="nil"/>
              <w:left w:val="nil"/>
              <w:bottom w:val="nil"/>
              <w:right w:val="nil"/>
            </w:tcBorders>
            <w:shd w:val="clear" w:color="auto" w:fill="F4F8FB"/>
            <w:tcMar>
              <w:top w:w="100" w:type="dxa"/>
              <w:left w:w="120" w:type="dxa"/>
              <w:bottom w:w="100" w:type="dxa"/>
              <w:right w:w="120" w:type="dxa"/>
            </w:tcMar>
            <w:vAlign w:val="center"/>
          </w:tcPr>
          <w:p w14:paraId="5340BEE2" w14:textId="77777777" w:rsidR="00E9171A" w:rsidRDefault="00E9171A" w:rsidP="00BE754C">
            <w:pPr>
              <w:spacing w:before="40" w:after="40"/>
              <w:rPr>
                <w:rFonts w:ascii="Consolas" w:hAnsi="Consolas" w:cs="Consolas"/>
                <w:i/>
                <w:iCs/>
                <w:color w:val="5A646E"/>
                <w:sz w:val="20"/>
                <w:szCs w:val="20"/>
              </w:rPr>
            </w:pPr>
            <w:bookmarkStart w:id="380" w:name="_Toc240822274"/>
            <w:bookmarkStart w:id="381" w:name="_Toc240822392"/>
            <w:bookmarkStart w:id="382" w:name="_Toc240822661"/>
            <w:bookmarkStart w:id="383" w:name="_Toc240822688"/>
            <w:r>
              <w:rPr>
                <w:rFonts w:cs="Consolas"/>
                <w:i/>
                <w:iCs/>
                <w:sz w:val="18"/>
                <w:szCs w:val="20"/>
              </w:rPr>
              <w:t>Daftar mutasi yang menjelaskan saldo</w:t>
            </w:r>
            <w:bookmarkEnd w:id="380"/>
            <w:bookmarkEnd w:id="381"/>
            <w:bookmarkEnd w:id="382"/>
            <w:bookmarkEnd w:id="383"/>
          </w:p>
        </w:tc>
      </w:tr>
      <w:tr w:rsidR="00B01B74" w14:paraId="574BDD08" w14:textId="77777777">
        <w:trPr>
          <w:jc w:val="center"/>
        </w:trPr>
        <w:tc>
          <w:tcPr>
            <w:tcW w:w="2500" w:type="dxa"/>
            <w:tcBorders>
              <w:top w:val="nil"/>
              <w:left w:val="nil"/>
              <w:bottom w:val="nil"/>
              <w:right w:val="nil"/>
            </w:tcBorders>
            <w:shd w:val="clear" w:color="auto" w:fill="FFFFFF"/>
            <w:tcMar>
              <w:top w:w="100" w:type="dxa"/>
              <w:left w:w="120" w:type="dxa"/>
              <w:bottom w:w="100" w:type="dxa"/>
              <w:right w:w="120" w:type="dxa"/>
            </w:tcMar>
            <w:vAlign w:val="center"/>
          </w:tcPr>
          <w:p w14:paraId="5A2EAD07" w14:textId="77777777" w:rsidR="00E9171A" w:rsidRDefault="00E9171A" w:rsidP="00BE754C">
            <w:pPr>
              <w:spacing w:before="40" w:after="40"/>
              <w:rPr>
                <w:rFonts w:ascii="Consolas" w:hAnsi="Consolas" w:cs="Consolas"/>
                <w:i/>
                <w:iCs/>
                <w:color w:val="5A646E"/>
                <w:sz w:val="20"/>
                <w:szCs w:val="20"/>
              </w:rPr>
            </w:pPr>
            <w:bookmarkStart w:id="384" w:name="_Toc240822275"/>
            <w:bookmarkStart w:id="385" w:name="_Toc240822393"/>
            <w:bookmarkStart w:id="386" w:name="_Toc240822662"/>
            <w:bookmarkStart w:id="387" w:name="_Toc240822689"/>
            <w:r>
              <w:rPr>
                <w:rFonts w:cs="Consolas"/>
                <w:i/>
                <w:iCs/>
                <w:sz w:val="18"/>
                <w:szCs w:val="20"/>
              </w:rPr>
              <w:t>Effective limit</w:t>
            </w:r>
            <w:bookmarkEnd w:id="384"/>
            <w:bookmarkEnd w:id="385"/>
            <w:bookmarkEnd w:id="386"/>
            <w:bookmarkEnd w:id="387"/>
          </w:p>
        </w:tc>
        <w:tc>
          <w:tcPr>
            <w:tcW w:w="6500" w:type="dxa"/>
            <w:tcBorders>
              <w:top w:val="nil"/>
              <w:left w:val="nil"/>
              <w:bottom w:val="nil"/>
              <w:right w:val="nil"/>
            </w:tcBorders>
            <w:shd w:val="clear" w:color="auto" w:fill="FFFFFF"/>
            <w:tcMar>
              <w:top w:w="100" w:type="dxa"/>
              <w:left w:w="120" w:type="dxa"/>
              <w:bottom w:w="100" w:type="dxa"/>
              <w:right w:w="120" w:type="dxa"/>
            </w:tcMar>
            <w:vAlign w:val="center"/>
          </w:tcPr>
          <w:p w14:paraId="4BB0C394" w14:textId="77777777" w:rsidR="00E9171A" w:rsidRDefault="00E9171A" w:rsidP="00BE754C">
            <w:pPr>
              <w:spacing w:before="40" w:after="40"/>
              <w:rPr>
                <w:rFonts w:ascii="Consolas" w:hAnsi="Consolas" w:cs="Consolas"/>
                <w:i/>
                <w:iCs/>
                <w:color w:val="5A646E"/>
                <w:sz w:val="20"/>
                <w:szCs w:val="20"/>
              </w:rPr>
            </w:pPr>
            <w:bookmarkStart w:id="388" w:name="_Toc240822276"/>
            <w:bookmarkStart w:id="389" w:name="_Toc240822394"/>
            <w:bookmarkStart w:id="390" w:name="_Toc240822663"/>
            <w:bookmarkStart w:id="391" w:name="_Toc240822690"/>
            <w:r>
              <w:rPr>
                <w:rFonts w:cs="Consolas"/>
                <w:i/>
                <w:iCs/>
                <w:sz w:val="18"/>
                <w:szCs w:val="20"/>
              </w:rPr>
              <w:t>Batas paling ketat yang benar-benar berlaku</w:t>
            </w:r>
            <w:bookmarkEnd w:id="388"/>
            <w:bookmarkEnd w:id="389"/>
            <w:bookmarkEnd w:id="390"/>
            <w:bookmarkEnd w:id="391"/>
          </w:p>
        </w:tc>
      </w:tr>
      <w:tr w:rsidR="00B01B74" w14:paraId="4910185F" w14:textId="77777777">
        <w:trPr>
          <w:jc w:val="center"/>
        </w:trPr>
        <w:tc>
          <w:tcPr>
            <w:tcW w:w="2500" w:type="dxa"/>
            <w:tcBorders>
              <w:top w:val="nil"/>
              <w:left w:val="nil"/>
              <w:bottom w:val="nil"/>
              <w:right w:val="nil"/>
            </w:tcBorders>
            <w:shd w:val="clear" w:color="auto" w:fill="F4F8FB"/>
            <w:tcMar>
              <w:top w:w="100" w:type="dxa"/>
              <w:left w:w="120" w:type="dxa"/>
              <w:bottom w:w="100" w:type="dxa"/>
              <w:right w:w="120" w:type="dxa"/>
            </w:tcMar>
            <w:vAlign w:val="center"/>
          </w:tcPr>
          <w:p w14:paraId="146B54B3" w14:textId="77777777" w:rsidR="00E9171A" w:rsidRDefault="00E9171A" w:rsidP="00BE754C">
            <w:pPr>
              <w:spacing w:before="40" w:after="40"/>
              <w:rPr>
                <w:rFonts w:ascii="Consolas" w:hAnsi="Consolas" w:cs="Consolas"/>
                <w:i/>
                <w:iCs/>
                <w:color w:val="5A646E"/>
                <w:sz w:val="20"/>
                <w:szCs w:val="20"/>
              </w:rPr>
            </w:pPr>
            <w:bookmarkStart w:id="392" w:name="_Toc240822277"/>
            <w:bookmarkStart w:id="393" w:name="_Toc240822395"/>
            <w:bookmarkStart w:id="394" w:name="_Toc240822664"/>
            <w:bookmarkStart w:id="395" w:name="_Toc240822691"/>
            <w:r>
              <w:rPr>
                <w:rFonts w:cs="Consolas"/>
                <w:i/>
                <w:iCs/>
                <w:sz w:val="18"/>
                <w:szCs w:val="20"/>
              </w:rPr>
              <w:t>Fixed VA</w:t>
            </w:r>
            <w:bookmarkEnd w:id="392"/>
            <w:bookmarkEnd w:id="393"/>
            <w:bookmarkEnd w:id="394"/>
            <w:bookmarkEnd w:id="395"/>
          </w:p>
        </w:tc>
        <w:tc>
          <w:tcPr>
            <w:tcW w:w="6500" w:type="dxa"/>
            <w:tcBorders>
              <w:top w:val="nil"/>
              <w:left w:val="nil"/>
              <w:bottom w:val="nil"/>
              <w:right w:val="nil"/>
            </w:tcBorders>
            <w:shd w:val="clear" w:color="auto" w:fill="F4F8FB"/>
            <w:tcMar>
              <w:top w:w="100" w:type="dxa"/>
              <w:left w:w="120" w:type="dxa"/>
              <w:bottom w:w="100" w:type="dxa"/>
              <w:right w:w="120" w:type="dxa"/>
            </w:tcMar>
            <w:vAlign w:val="center"/>
          </w:tcPr>
          <w:p w14:paraId="749D13DE" w14:textId="77777777" w:rsidR="00E9171A" w:rsidRDefault="00E9171A" w:rsidP="00BE754C">
            <w:pPr>
              <w:spacing w:before="40" w:after="40"/>
              <w:rPr>
                <w:rFonts w:ascii="Consolas" w:hAnsi="Consolas" w:cs="Consolas"/>
                <w:i/>
                <w:iCs/>
                <w:color w:val="5A646E"/>
                <w:sz w:val="20"/>
                <w:szCs w:val="20"/>
              </w:rPr>
            </w:pPr>
            <w:bookmarkStart w:id="396" w:name="_Toc240822278"/>
            <w:bookmarkStart w:id="397" w:name="_Toc240822396"/>
            <w:bookmarkStart w:id="398" w:name="_Toc240822665"/>
            <w:bookmarkStart w:id="399" w:name="_Toc240822692"/>
            <w:r>
              <w:rPr>
                <w:rFonts w:cs="Consolas"/>
                <w:i/>
                <w:iCs/>
                <w:sz w:val="18"/>
                <w:szCs w:val="20"/>
              </w:rPr>
              <w:t>Nomor virtual account permanen untuk penerimaan yang didukung</w:t>
            </w:r>
            <w:bookmarkEnd w:id="396"/>
            <w:bookmarkEnd w:id="397"/>
            <w:bookmarkEnd w:id="398"/>
            <w:bookmarkEnd w:id="399"/>
          </w:p>
        </w:tc>
      </w:tr>
      <w:tr w:rsidR="00B01B74" w14:paraId="57335C07" w14:textId="77777777">
        <w:trPr>
          <w:jc w:val="center"/>
        </w:trPr>
        <w:tc>
          <w:tcPr>
            <w:tcW w:w="2500" w:type="dxa"/>
            <w:tcBorders>
              <w:top w:val="nil"/>
              <w:left w:val="nil"/>
              <w:bottom w:val="nil"/>
              <w:right w:val="nil"/>
            </w:tcBorders>
            <w:shd w:val="clear" w:color="auto" w:fill="FFFFFF"/>
            <w:tcMar>
              <w:top w:w="100" w:type="dxa"/>
              <w:left w:w="120" w:type="dxa"/>
              <w:bottom w:w="100" w:type="dxa"/>
              <w:right w:w="120" w:type="dxa"/>
            </w:tcMar>
            <w:vAlign w:val="center"/>
          </w:tcPr>
          <w:p w14:paraId="0983BD92" w14:textId="77777777" w:rsidR="00E9171A" w:rsidRDefault="00E9171A" w:rsidP="00BE754C">
            <w:pPr>
              <w:spacing w:before="40" w:after="40"/>
              <w:rPr>
                <w:rFonts w:ascii="Consolas" w:hAnsi="Consolas" w:cs="Consolas"/>
                <w:i/>
                <w:iCs/>
                <w:color w:val="5A646E"/>
                <w:sz w:val="20"/>
                <w:szCs w:val="20"/>
              </w:rPr>
            </w:pPr>
            <w:bookmarkStart w:id="400" w:name="_Toc240822279"/>
            <w:bookmarkStart w:id="401" w:name="_Toc240822397"/>
            <w:bookmarkStart w:id="402" w:name="_Toc240822666"/>
            <w:bookmarkStart w:id="403" w:name="_Toc240822693"/>
            <w:r>
              <w:rPr>
                <w:rFonts w:cs="Consolas"/>
                <w:i/>
                <w:iCs/>
                <w:sz w:val="18"/>
                <w:szCs w:val="20"/>
              </w:rPr>
              <w:t>Provider snapshot</w:t>
            </w:r>
            <w:bookmarkEnd w:id="400"/>
            <w:bookmarkEnd w:id="401"/>
            <w:bookmarkEnd w:id="402"/>
            <w:bookmarkEnd w:id="403"/>
          </w:p>
        </w:tc>
        <w:tc>
          <w:tcPr>
            <w:tcW w:w="6500" w:type="dxa"/>
            <w:tcBorders>
              <w:top w:val="nil"/>
              <w:left w:val="nil"/>
              <w:bottom w:val="nil"/>
              <w:right w:val="nil"/>
            </w:tcBorders>
            <w:shd w:val="clear" w:color="auto" w:fill="FFFFFF"/>
            <w:tcMar>
              <w:top w:w="100" w:type="dxa"/>
              <w:left w:w="120" w:type="dxa"/>
              <w:bottom w:w="100" w:type="dxa"/>
              <w:right w:w="120" w:type="dxa"/>
            </w:tcMar>
            <w:vAlign w:val="center"/>
          </w:tcPr>
          <w:p w14:paraId="1E0C4157" w14:textId="77777777" w:rsidR="00E9171A" w:rsidRDefault="00E9171A" w:rsidP="00BE754C">
            <w:pPr>
              <w:spacing w:before="40" w:after="40"/>
              <w:rPr>
                <w:rFonts w:ascii="Consolas" w:hAnsi="Consolas" w:cs="Consolas"/>
                <w:i/>
                <w:iCs/>
                <w:color w:val="5A646E"/>
                <w:sz w:val="20"/>
                <w:szCs w:val="20"/>
              </w:rPr>
            </w:pPr>
            <w:bookmarkStart w:id="404" w:name="_Toc240822280"/>
            <w:bookmarkStart w:id="405" w:name="_Toc240822398"/>
            <w:bookmarkStart w:id="406" w:name="_Toc240822667"/>
            <w:bookmarkStart w:id="407" w:name="_Toc240822694"/>
            <w:r>
              <w:rPr>
                <w:rFonts w:cs="Consolas"/>
                <w:i/>
                <w:iCs/>
                <w:sz w:val="18"/>
                <w:szCs w:val="20"/>
              </w:rPr>
              <w:t>Penyedia yang tercatat pada tagihan saat tagihan dibuat</w:t>
            </w:r>
            <w:bookmarkEnd w:id="404"/>
            <w:bookmarkEnd w:id="405"/>
            <w:bookmarkEnd w:id="406"/>
            <w:bookmarkEnd w:id="407"/>
          </w:p>
        </w:tc>
      </w:tr>
      <w:tr w:rsidR="00B01B74" w14:paraId="399D8B48" w14:textId="77777777">
        <w:trPr>
          <w:jc w:val="center"/>
        </w:trPr>
        <w:tc>
          <w:tcPr>
            <w:tcW w:w="2500" w:type="dxa"/>
            <w:tcBorders>
              <w:top w:val="nil"/>
              <w:left w:val="nil"/>
              <w:bottom w:val="nil"/>
              <w:right w:val="nil"/>
            </w:tcBorders>
            <w:shd w:val="clear" w:color="auto" w:fill="F4F8FB"/>
            <w:tcMar>
              <w:top w:w="100" w:type="dxa"/>
              <w:left w:w="120" w:type="dxa"/>
              <w:bottom w:w="100" w:type="dxa"/>
              <w:right w:w="120" w:type="dxa"/>
            </w:tcMar>
            <w:vAlign w:val="center"/>
          </w:tcPr>
          <w:p w14:paraId="685E65F0" w14:textId="77777777" w:rsidR="00E9171A" w:rsidRDefault="00E9171A" w:rsidP="00BE754C">
            <w:pPr>
              <w:spacing w:before="40" w:after="40"/>
              <w:rPr>
                <w:rFonts w:ascii="Consolas" w:hAnsi="Consolas" w:cs="Consolas"/>
                <w:i/>
                <w:iCs/>
                <w:color w:val="5A646E"/>
                <w:sz w:val="20"/>
                <w:szCs w:val="20"/>
              </w:rPr>
            </w:pPr>
            <w:bookmarkStart w:id="408" w:name="_Toc240822281"/>
            <w:bookmarkStart w:id="409" w:name="_Toc240822399"/>
            <w:bookmarkStart w:id="410" w:name="_Toc240822668"/>
            <w:bookmarkStart w:id="411" w:name="_Toc240822695"/>
            <w:r>
              <w:rPr>
                <w:rFonts w:cs="Consolas"/>
                <w:i/>
                <w:iCs/>
                <w:sz w:val="18"/>
                <w:szCs w:val="20"/>
              </w:rPr>
              <w:t>Idempotent</w:t>
            </w:r>
            <w:bookmarkEnd w:id="408"/>
            <w:bookmarkEnd w:id="409"/>
            <w:bookmarkEnd w:id="410"/>
            <w:bookmarkEnd w:id="411"/>
          </w:p>
        </w:tc>
        <w:tc>
          <w:tcPr>
            <w:tcW w:w="6500" w:type="dxa"/>
            <w:tcBorders>
              <w:top w:val="nil"/>
              <w:left w:val="nil"/>
              <w:bottom w:val="nil"/>
              <w:right w:val="nil"/>
            </w:tcBorders>
            <w:shd w:val="clear" w:color="auto" w:fill="F4F8FB"/>
            <w:tcMar>
              <w:top w:w="100" w:type="dxa"/>
              <w:left w:w="120" w:type="dxa"/>
              <w:bottom w:w="100" w:type="dxa"/>
              <w:right w:w="120" w:type="dxa"/>
            </w:tcMar>
            <w:vAlign w:val="center"/>
          </w:tcPr>
          <w:p w14:paraId="08798986" w14:textId="77777777" w:rsidR="00E9171A" w:rsidRDefault="00E9171A" w:rsidP="00BE754C">
            <w:pPr>
              <w:spacing w:before="40" w:after="40"/>
              <w:rPr>
                <w:rFonts w:ascii="Consolas" w:hAnsi="Consolas" w:cs="Consolas"/>
                <w:i/>
                <w:iCs/>
                <w:color w:val="5A646E"/>
                <w:sz w:val="20"/>
                <w:szCs w:val="20"/>
              </w:rPr>
            </w:pPr>
            <w:bookmarkStart w:id="412" w:name="_Toc240822282"/>
            <w:bookmarkStart w:id="413" w:name="_Toc240822400"/>
            <w:bookmarkStart w:id="414" w:name="_Toc240822669"/>
            <w:bookmarkStart w:id="415" w:name="_Toc240822696"/>
            <w:r>
              <w:rPr>
                <w:rFonts w:cs="Consolas"/>
                <w:i/>
                <w:iCs/>
                <w:sz w:val="18"/>
                <w:szCs w:val="20"/>
              </w:rPr>
              <w:t>Pengulangan request yang sama tidak membuat transaksi ganda</w:t>
            </w:r>
            <w:bookmarkEnd w:id="412"/>
            <w:bookmarkEnd w:id="413"/>
            <w:bookmarkEnd w:id="414"/>
            <w:bookmarkEnd w:id="415"/>
          </w:p>
        </w:tc>
      </w:tr>
    </w:tbl>
    <w:p w14:paraId="6BF52C6F" w14:textId="77777777" w:rsidR="00E9171A" w:rsidRDefault="00E9171A" w:rsidP="00BE754C">
      <w:pPr>
        <w:pStyle w:val="Heading1"/>
        <w:spacing w:before="0" w:after="0"/>
        <w:rPr>
          <w:rFonts w:ascii="Consolas" w:hAnsi="Consolas" w:cs="Consolas"/>
          <w:i/>
          <w:iCs/>
          <w:color w:val="5A646E"/>
          <w:sz w:val="20"/>
          <w:szCs w:val="20"/>
        </w:rPr>
      </w:pPr>
      <w:r>
        <w:rPr>
          <w:rFonts w:ascii="Consolas" w:hAnsi="Consolas" w:cs="Consolas"/>
          <w:i/>
          <w:iCs/>
          <w:color w:val="5A646E"/>
          <w:sz w:val="20"/>
          <w:szCs w:val="20"/>
        </w:rPr>
        <w:br w:type="page"/>
      </w:r>
      <w:bookmarkStart w:id="416" w:name="_Toc240822283"/>
      <w:bookmarkStart w:id="417" w:name="_Toc240822401"/>
      <w:bookmarkStart w:id="418" w:name="_Toc240822670"/>
      <w:bookmarkStart w:id="419" w:name="_Toc240822697"/>
      <w:bookmarkStart w:id="420" w:name="_Toc240822434"/>
      <w:r>
        <w:rPr>
          <w:rFonts w:ascii="Consolas" w:hAnsi="Consolas" w:cs="Consolas"/>
          <w:i/>
          <w:iCs/>
          <w:color w:val="5A646E"/>
          <w:sz w:val="20"/>
          <w:szCs w:val="20"/>
        </w:rPr>
        <w:lastRenderedPageBreak/>
        <w:t>30. Checklist Go-Live Koperasi</w:t>
      </w:r>
      <w:bookmarkEnd w:id="416"/>
      <w:bookmarkEnd w:id="417"/>
      <w:bookmarkEnd w:id="418"/>
      <w:bookmarkEnd w:id="419"/>
      <w:bookmarkEnd w:id="420"/>
    </w:p>
    <w:p w14:paraId="37B69204" w14:textId="77777777" w:rsidR="00E9171A" w:rsidRDefault="00E9171A" w:rsidP="00BE754C">
      <w:pPr>
        <w:pStyle w:val="Heading2"/>
        <w:spacing w:before="0" w:after="0"/>
        <w:rPr>
          <w:rFonts w:ascii="Consolas" w:hAnsi="Consolas" w:cs="Consolas"/>
          <w:i/>
          <w:iCs/>
          <w:color w:val="5A646E"/>
          <w:sz w:val="20"/>
          <w:szCs w:val="20"/>
        </w:rPr>
      </w:pPr>
      <w:r>
        <w:rPr>
          <w:rFonts w:ascii="Consolas" w:hAnsi="Consolas" w:cs="Consolas"/>
          <w:i/>
          <w:iCs/>
          <w:color w:val="5A646E"/>
          <w:sz w:val="20"/>
          <w:szCs w:val="20"/>
        </w:rPr>
        <w:t>30.1 Keputusan dan Tata Kelola</w:t>
      </w:r>
    </w:p>
    <w:p w14:paraId="720C684F" w14:textId="77777777" w:rsidR="00E9171A" w:rsidRDefault="00E9171A" w:rsidP="00BE754C">
      <w:pPr>
        <w:spacing w:line="240" w:lineRule="auto"/>
        <w:rPr>
          <w:rFonts w:ascii="Consolas" w:hAnsi="Consolas" w:cs="Consolas"/>
          <w:b/>
          <w:bCs/>
          <w:i/>
          <w:iCs/>
          <w:color w:val="5A646E"/>
          <w:sz w:val="20"/>
          <w:szCs w:val="20"/>
        </w:rPr>
      </w:pPr>
      <w:r>
        <w:rPr>
          <w:rFonts w:ascii="Consolas" w:hAnsi="Consolas" w:cs="Consolas"/>
          <w:b/>
          <w:bCs/>
          <w:i/>
          <w:iCs/>
          <w:color w:val="5A646E"/>
          <w:sz w:val="20"/>
          <w:szCs w:val="20"/>
        </w:rPr>
        <w:t>□ Tanggal dan jam resmi disetujui tertulis.</w:t>
      </w:r>
    </w:p>
    <w:p w14:paraId="610A9C21" w14:textId="77777777" w:rsidR="00E9171A" w:rsidRDefault="00E9171A" w:rsidP="00BE754C">
      <w:pPr>
        <w:spacing w:line="240" w:lineRule="auto"/>
        <w:rPr>
          <w:rFonts w:ascii="Consolas" w:hAnsi="Consolas" w:cs="Consolas"/>
          <w:b/>
          <w:bCs/>
          <w:i/>
          <w:iCs/>
          <w:color w:val="5A646E"/>
          <w:sz w:val="20"/>
          <w:szCs w:val="20"/>
        </w:rPr>
      </w:pPr>
      <w:r>
        <w:rPr>
          <w:rFonts w:ascii="Consolas" w:hAnsi="Consolas" w:cs="Consolas"/>
          <w:b/>
          <w:bCs/>
          <w:i/>
          <w:iCs/>
          <w:color w:val="5A646E"/>
          <w:sz w:val="20"/>
          <w:szCs w:val="20"/>
        </w:rPr>
        <w:t>□ Zona waktu Asia/Jakarta dikonfirmasi.</w:t>
      </w:r>
    </w:p>
    <w:p w14:paraId="6F147A86" w14:textId="77777777" w:rsidR="00E9171A" w:rsidRDefault="00E9171A" w:rsidP="00BE754C">
      <w:pPr>
        <w:spacing w:line="240" w:lineRule="auto"/>
        <w:rPr>
          <w:rFonts w:ascii="Consolas" w:hAnsi="Consolas" w:cs="Consolas"/>
          <w:b/>
          <w:bCs/>
          <w:i/>
          <w:iCs/>
          <w:color w:val="5A646E"/>
          <w:sz w:val="20"/>
          <w:szCs w:val="20"/>
        </w:rPr>
      </w:pPr>
      <w:r>
        <w:rPr>
          <w:rFonts w:ascii="Consolas" w:hAnsi="Consolas" w:cs="Consolas"/>
          <w:b/>
          <w:bCs/>
          <w:i/>
          <w:iCs/>
          <w:color w:val="5A646E"/>
          <w:sz w:val="20"/>
          <w:szCs w:val="20"/>
        </w:rPr>
        <w:t>□ Pemilik proses dan PIC insiden ditetapkan.</w:t>
      </w:r>
    </w:p>
    <w:p w14:paraId="7FAD4D07" w14:textId="77777777" w:rsidR="00E9171A" w:rsidRDefault="00E9171A" w:rsidP="00BE754C">
      <w:pPr>
        <w:spacing w:line="240" w:lineRule="auto"/>
        <w:rPr>
          <w:rFonts w:ascii="Consolas" w:hAnsi="Consolas" w:cs="Consolas"/>
          <w:b/>
          <w:bCs/>
          <w:i/>
          <w:iCs/>
          <w:color w:val="5A646E"/>
          <w:sz w:val="20"/>
          <w:szCs w:val="20"/>
        </w:rPr>
      </w:pPr>
      <w:r>
        <w:rPr>
          <w:rFonts w:ascii="Consolas" w:hAnsi="Consolas" w:cs="Consolas"/>
          <w:b/>
          <w:bCs/>
          <w:i/>
          <w:iCs/>
          <w:color w:val="5A646E"/>
          <w:sz w:val="20"/>
          <w:szCs w:val="20"/>
        </w:rPr>
        <w:t>□ Kewenangan cutover dibatasi.</w:t>
      </w:r>
    </w:p>
    <w:p w14:paraId="36710A8B" w14:textId="77777777" w:rsidR="00E9171A" w:rsidRDefault="00E9171A" w:rsidP="00BE754C">
      <w:pPr>
        <w:spacing w:line="240" w:lineRule="auto"/>
        <w:rPr>
          <w:rFonts w:ascii="Consolas" w:hAnsi="Consolas" w:cs="Consolas"/>
          <w:b/>
          <w:bCs/>
          <w:i/>
          <w:iCs/>
          <w:color w:val="5A646E"/>
          <w:sz w:val="20"/>
          <w:szCs w:val="20"/>
        </w:rPr>
      </w:pPr>
      <w:r>
        <w:rPr>
          <w:rFonts w:ascii="Consolas" w:hAnsi="Consolas" w:cs="Consolas"/>
          <w:b/>
          <w:bCs/>
          <w:i/>
          <w:iCs/>
          <w:color w:val="5A646E"/>
          <w:sz w:val="20"/>
          <w:szCs w:val="20"/>
        </w:rPr>
        <w:t>□ SOP pembatalan/koreksi tersedia.</w:t>
      </w:r>
    </w:p>
    <w:p w14:paraId="29AE39DC" w14:textId="77777777" w:rsidR="00E9171A" w:rsidRDefault="00E9171A" w:rsidP="00BE754C">
      <w:pPr>
        <w:spacing w:line="240" w:lineRule="auto"/>
        <w:rPr>
          <w:rFonts w:ascii="Consolas" w:hAnsi="Consolas" w:cs="Consolas"/>
          <w:b/>
          <w:bCs/>
          <w:i/>
          <w:iCs/>
          <w:color w:val="5A646E"/>
          <w:sz w:val="20"/>
          <w:szCs w:val="20"/>
        </w:rPr>
      </w:pPr>
      <w:r>
        <w:rPr>
          <w:rFonts w:ascii="Consolas" w:hAnsi="Consolas" w:cs="Consolas"/>
          <w:b/>
          <w:bCs/>
          <w:i/>
          <w:iCs/>
          <w:color w:val="5A646E"/>
          <w:sz w:val="20"/>
          <w:szCs w:val="20"/>
        </w:rPr>
        <w:t>□ Semua petugas memahami PRE_KOPERASI bukan uang Koperasi.</w:t>
      </w:r>
    </w:p>
    <w:p w14:paraId="1BEE6BB7" w14:textId="77777777" w:rsidR="00E9171A" w:rsidRDefault="00E9171A" w:rsidP="00BE754C">
      <w:pPr>
        <w:pStyle w:val="Heading2"/>
        <w:spacing w:before="0" w:after="0"/>
        <w:rPr>
          <w:rFonts w:ascii="Consolas" w:hAnsi="Consolas" w:cs="Consolas"/>
          <w:i/>
          <w:iCs/>
          <w:color w:val="5A646E"/>
          <w:sz w:val="20"/>
          <w:szCs w:val="20"/>
        </w:rPr>
      </w:pPr>
      <w:r>
        <w:rPr>
          <w:rFonts w:ascii="Consolas" w:hAnsi="Consolas" w:cs="Consolas"/>
          <w:i/>
          <w:iCs/>
          <w:color w:val="5A646E"/>
          <w:sz w:val="20"/>
          <w:szCs w:val="20"/>
        </w:rPr>
        <w:t>30.2 Data dan Tagihan</w:t>
      </w:r>
    </w:p>
    <w:p w14:paraId="24A70733" w14:textId="77777777" w:rsidR="00E9171A" w:rsidRDefault="00E9171A" w:rsidP="00BE754C">
      <w:pPr>
        <w:spacing w:line="240" w:lineRule="auto"/>
        <w:rPr>
          <w:rFonts w:ascii="Consolas" w:hAnsi="Consolas" w:cs="Consolas"/>
          <w:b/>
          <w:bCs/>
          <w:i/>
          <w:iCs/>
          <w:color w:val="5A646E"/>
          <w:sz w:val="20"/>
          <w:szCs w:val="20"/>
        </w:rPr>
      </w:pPr>
      <w:r>
        <w:rPr>
          <w:rFonts w:ascii="Consolas" w:hAnsi="Consolas" w:cs="Consolas"/>
          <w:b/>
          <w:bCs/>
          <w:i/>
          <w:iCs/>
          <w:color w:val="5A646E"/>
          <w:sz w:val="20"/>
          <w:szCs w:val="20"/>
        </w:rPr>
        <w:t>□ Snapshot obligation, status, tunggakan, dan exemption direview.</w:t>
      </w:r>
    </w:p>
    <w:p w14:paraId="36CC0073" w14:textId="77777777" w:rsidR="00E9171A" w:rsidRDefault="00E9171A" w:rsidP="00BE754C">
      <w:pPr>
        <w:spacing w:line="240" w:lineRule="auto"/>
        <w:rPr>
          <w:rFonts w:ascii="Consolas" w:hAnsi="Consolas" w:cs="Consolas"/>
          <w:b/>
          <w:bCs/>
          <w:i/>
          <w:iCs/>
          <w:color w:val="5A646E"/>
          <w:sz w:val="20"/>
          <w:szCs w:val="20"/>
        </w:rPr>
      </w:pPr>
      <w:r>
        <w:rPr>
          <w:rFonts w:ascii="Consolas" w:hAnsi="Consolas" w:cs="Consolas"/>
          <w:b/>
          <w:bCs/>
          <w:i/>
          <w:iCs/>
          <w:color w:val="5A646E"/>
          <w:sz w:val="20"/>
          <w:szCs w:val="20"/>
        </w:rPr>
        <w:t>□ Payment historis dan allocation cocok.</w:t>
      </w:r>
    </w:p>
    <w:p w14:paraId="4B3A1C36" w14:textId="77777777" w:rsidR="00E9171A" w:rsidRDefault="00E9171A" w:rsidP="00BE754C">
      <w:pPr>
        <w:spacing w:line="240" w:lineRule="auto"/>
        <w:rPr>
          <w:rFonts w:ascii="Consolas" w:hAnsi="Consolas" w:cs="Consolas"/>
          <w:b/>
          <w:bCs/>
          <w:i/>
          <w:iCs/>
          <w:color w:val="5A646E"/>
          <w:sz w:val="20"/>
          <w:szCs w:val="20"/>
        </w:rPr>
      </w:pPr>
      <w:r>
        <w:rPr>
          <w:rFonts w:ascii="Consolas" w:hAnsi="Consolas" w:cs="Consolas"/>
          <w:b/>
          <w:bCs/>
          <w:i/>
          <w:iCs/>
          <w:color w:val="5A646E"/>
          <w:sz w:val="20"/>
          <w:szCs w:val="20"/>
        </w:rPr>
        <w:t>□ Sinkronisasi legacy idempotent.</w:t>
      </w:r>
    </w:p>
    <w:p w14:paraId="0F5914B1" w14:textId="77777777" w:rsidR="00E9171A" w:rsidRDefault="00E9171A" w:rsidP="00BE754C">
      <w:pPr>
        <w:spacing w:line="240" w:lineRule="auto"/>
        <w:rPr>
          <w:rFonts w:ascii="Consolas" w:hAnsi="Consolas" w:cs="Consolas"/>
          <w:b/>
          <w:bCs/>
          <w:i/>
          <w:iCs/>
          <w:color w:val="5A646E"/>
          <w:sz w:val="20"/>
          <w:szCs w:val="20"/>
        </w:rPr>
      </w:pPr>
      <w:r>
        <w:rPr>
          <w:rFonts w:ascii="Consolas" w:hAnsi="Consolas" w:cs="Consolas"/>
          <w:b/>
          <w:bCs/>
          <w:i/>
          <w:iCs/>
          <w:color w:val="5A646E"/>
          <w:sz w:val="20"/>
          <w:szCs w:val="20"/>
        </w:rPr>
        <w:t>□ Duplikat/mismatch outstanding diselesaikan.</w:t>
      </w:r>
    </w:p>
    <w:p w14:paraId="677B924E" w14:textId="77777777" w:rsidR="00E9171A" w:rsidRDefault="00E9171A" w:rsidP="00BE754C">
      <w:pPr>
        <w:spacing w:line="240" w:lineRule="auto"/>
        <w:rPr>
          <w:rFonts w:ascii="Consolas" w:hAnsi="Consolas" w:cs="Consolas"/>
          <w:b/>
          <w:bCs/>
          <w:i/>
          <w:iCs/>
          <w:color w:val="5A646E"/>
          <w:sz w:val="20"/>
          <w:szCs w:val="20"/>
        </w:rPr>
      </w:pPr>
      <w:r>
        <w:rPr>
          <w:rFonts w:ascii="Consolas" w:hAnsi="Consolas" w:cs="Consolas"/>
          <w:b/>
          <w:bCs/>
          <w:i/>
          <w:iCs/>
          <w:color w:val="5A646E"/>
          <w:sz w:val="20"/>
          <w:szCs w:val="20"/>
        </w:rPr>
        <w:t>□ Tarif dasar dan effective period benar.</w:t>
      </w:r>
    </w:p>
    <w:p w14:paraId="0AA8A988" w14:textId="77777777" w:rsidR="00E9171A" w:rsidRDefault="00E9171A" w:rsidP="00BE754C">
      <w:pPr>
        <w:spacing w:line="240" w:lineRule="auto"/>
        <w:rPr>
          <w:rFonts w:ascii="Consolas" w:hAnsi="Consolas" w:cs="Consolas"/>
          <w:b/>
          <w:bCs/>
          <w:i/>
          <w:iCs/>
          <w:color w:val="5A646E"/>
          <w:sz w:val="20"/>
          <w:szCs w:val="20"/>
        </w:rPr>
      </w:pPr>
      <w:r>
        <w:rPr>
          <w:rFonts w:ascii="Consolas" w:hAnsi="Consolas" w:cs="Consolas"/>
          <w:b/>
          <w:bCs/>
          <w:i/>
          <w:iCs/>
          <w:color w:val="5A646E"/>
          <w:sz w:val="20"/>
          <w:szCs w:val="20"/>
        </w:rPr>
        <w:t>□ Tarif khusus periode berikutnya benar.</w:t>
      </w:r>
    </w:p>
    <w:p w14:paraId="037C8F2A" w14:textId="77777777" w:rsidR="00E9171A" w:rsidRDefault="00E9171A" w:rsidP="00BE754C">
      <w:pPr>
        <w:spacing w:line="240" w:lineRule="auto"/>
        <w:rPr>
          <w:rFonts w:ascii="Consolas" w:hAnsi="Consolas" w:cs="Consolas"/>
          <w:b/>
          <w:bCs/>
          <w:i/>
          <w:iCs/>
          <w:color w:val="5A646E"/>
          <w:sz w:val="20"/>
          <w:szCs w:val="20"/>
        </w:rPr>
      </w:pPr>
      <w:r>
        <w:rPr>
          <w:rFonts w:ascii="Consolas" w:hAnsi="Consolas" w:cs="Consolas"/>
          <w:b/>
          <w:bCs/>
          <w:i/>
          <w:iCs/>
          <w:color w:val="5A646E"/>
          <w:sz w:val="20"/>
          <w:szCs w:val="20"/>
        </w:rPr>
        <w:t>□ Pembebasan dan REVIEW_REQUIRED selesai.</w:t>
      </w:r>
    </w:p>
    <w:p w14:paraId="5C8D000B" w14:textId="77777777" w:rsidR="00E9171A" w:rsidRDefault="00E9171A" w:rsidP="00BE754C">
      <w:pPr>
        <w:spacing w:line="240" w:lineRule="auto"/>
        <w:rPr>
          <w:rFonts w:ascii="Consolas" w:hAnsi="Consolas" w:cs="Consolas"/>
          <w:b/>
          <w:bCs/>
          <w:i/>
          <w:iCs/>
          <w:color w:val="5A646E"/>
          <w:sz w:val="20"/>
          <w:szCs w:val="20"/>
        </w:rPr>
      </w:pPr>
      <w:r>
        <w:rPr>
          <w:rFonts w:ascii="Consolas" w:hAnsi="Consolas" w:cs="Consolas"/>
          <w:b/>
          <w:bCs/>
          <w:i/>
          <w:iCs/>
          <w:color w:val="5A646E"/>
          <w:sz w:val="20"/>
          <w:szCs w:val="20"/>
        </w:rPr>
        <w:t>□ Tidak ada utang yang dibuat berdasarkan asumsi.</w:t>
      </w:r>
    </w:p>
    <w:p w14:paraId="28479245" w14:textId="77777777" w:rsidR="00E9171A" w:rsidRDefault="00E9171A" w:rsidP="00BE754C">
      <w:pPr>
        <w:pStyle w:val="Heading2"/>
        <w:spacing w:before="0" w:after="0"/>
        <w:rPr>
          <w:rFonts w:ascii="Consolas" w:hAnsi="Consolas" w:cs="Consolas"/>
          <w:i/>
          <w:iCs/>
          <w:color w:val="5A646E"/>
          <w:sz w:val="20"/>
          <w:szCs w:val="20"/>
        </w:rPr>
      </w:pPr>
      <w:r>
        <w:rPr>
          <w:rFonts w:ascii="Consolas" w:hAnsi="Consolas" w:cs="Consolas"/>
          <w:i/>
          <w:iCs/>
          <w:color w:val="5A646E"/>
          <w:sz w:val="20"/>
          <w:szCs w:val="20"/>
        </w:rPr>
        <w:t>30.3 Gateway dan Rekening</w:t>
      </w:r>
    </w:p>
    <w:p w14:paraId="5CC32699" w14:textId="77777777" w:rsidR="00E9171A" w:rsidRDefault="00E9171A" w:rsidP="00BE754C">
      <w:pPr>
        <w:spacing w:line="240" w:lineRule="auto"/>
        <w:rPr>
          <w:rFonts w:ascii="Consolas" w:hAnsi="Consolas" w:cs="Consolas"/>
          <w:b/>
          <w:bCs/>
          <w:i/>
          <w:iCs/>
          <w:color w:val="5A646E"/>
          <w:sz w:val="20"/>
          <w:szCs w:val="20"/>
        </w:rPr>
      </w:pPr>
      <w:r>
        <w:rPr>
          <w:rFonts w:ascii="Consolas" w:hAnsi="Consolas" w:cs="Consolas"/>
          <w:b/>
          <w:bCs/>
          <w:i/>
          <w:iCs/>
          <w:color w:val="5A646E"/>
          <w:sz w:val="20"/>
          <w:szCs w:val="20"/>
        </w:rPr>
        <w:t>□ Payment Gateway aktif pada environment yang benar.</w:t>
      </w:r>
    </w:p>
    <w:p w14:paraId="45ACAB00" w14:textId="77777777" w:rsidR="00E9171A" w:rsidRDefault="00E9171A" w:rsidP="00BE754C">
      <w:pPr>
        <w:spacing w:line="240" w:lineRule="auto"/>
        <w:rPr>
          <w:rFonts w:ascii="Consolas" w:hAnsi="Consolas" w:cs="Consolas"/>
          <w:b/>
          <w:bCs/>
          <w:i/>
          <w:iCs/>
          <w:color w:val="5A646E"/>
          <w:sz w:val="20"/>
          <w:szCs w:val="20"/>
        </w:rPr>
      </w:pPr>
      <w:r>
        <w:rPr>
          <w:rFonts w:ascii="Consolas" w:hAnsi="Consolas" w:cs="Consolas"/>
          <w:b/>
          <w:bCs/>
          <w:i/>
          <w:iCs/>
          <w:color w:val="5A646E"/>
          <w:sz w:val="20"/>
          <w:szCs w:val="20"/>
        </w:rPr>
        <w:t>□ Fixed VA/QRIS diuji dengan kanal yang diizinkan.</w:t>
      </w:r>
    </w:p>
    <w:p w14:paraId="0C28FCAA" w14:textId="77777777" w:rsidR="00E9171A" w:rsidRDefault="00E9171A" w:rsidP="00BE754C">
      <w:pPr>
        <w:spacing w:line="240" w:lineRule="auto"/>
        <w:rPr>
          <w:rFonts w:ascii="Consolas" w:hAnsi="Consolas" w:cs="Consolas"/>
          <w:b/>
          <w:bCs/>
          <w:i/>
          <w:iCs/>
          <w:color w:val="5A646E"/>
          <w:sz w:val="20"/>
          <w:szCs w:val="20"/>
        </w:rPr>
      </w:pPr>
      <w:r>
        <w:rPr>
          <w:rFonts w:ascii="Consolas" w:hAnsi="Consolas" w:cs="Consolas"/>
          <w:b/>
          <w:bCs/>
          <w:i/>
          <w:iCs/>
          <w:color w:val="5A646E"/>
          <w:sz w:val="20"/>
          <w:szCs w:val="20"/>
        </w:rPr>
        <w:t>□ Rekening settlement benar.</w:t>
      </w:r>
    </w:p>
    <w:p w14:paraId="1B71BB2F" w14:textId="77777777" w:rsidR="00E9171A" w:rsidRDefault="00E9171A" w:rsidP="00BE754C">
      <w:pPr>
        <w:spacing w:line="240" w:lineRule="auto"/>
        <w:rPr>
          <w:rFonts w:ascii="Consolas" w:hAnsi="Consolas" w:cs="Consolas"/>
          <w:b/>
          <w:bCs/>
          <w:i/>
          <w:iCs/>
          <w:color w:val="5A646E"/>
          <w:sz w:val="20"/>
          <w:szCs w:val="20"/>
        </w:rPr>
      </w:pPr>
      <w:r>
        <w:rPr>
          <w:rFonts w:ascii="Consolas" w:hAnsi="Consolas" w:cs="Consolas"/>
          <w:b/>
          <w:bCs/>
          <w:i/>
          <w:iCs/>
          <w:color w:val="5A646E"/>
          <w:sz w:val="20"/>
          <w:szCs w:val="20"/>
        </w:rPr>
        <w:t>□ Kebijakan biaya gateway benar.</w:t>
      </w:r>
    </w:p>
    <w:p w14:paraId="7526C11A" w14:textId="77777777" w:rsidR="00E9171A" w:rsidRDefault="00E9171A" w:rsidP="00BE754C">
      <w:pPr>
        <w:spacing w:line="240" w:lineRule="auto"/>
        <w:rPr>
          <w:rFonts w:ascii="Consolas" w:hAnsi="Consolas" w:cs="Consolas"/>
          <w:b/>
          <w:bCs/>
          <w:i/>
          <w:iCs/>
          <w:color w:val="5A646E"/>
          <w:sz w:val="20"/>
          <w:szCs w:val="20"/>
        </w:rPr>
      </w:pPr>
      <w:r>
        <w:rPr>
          <w:rFonts w:ascii="Consolas" w:hAnsi="Consolas" w:cs="Consolas"/>
          <w:b/>
          <w:bCs/>
          <w:i/>
          <w:iCs/>
          <w:color w:val="5A646E"/>
          <w:sz w:val="20"/>
          <w:szCs w:val="20"/>
        </w:rPr>
        <w:t>□ Callback retry tidak menggandakan payment.</w:t>
      </w:r>
    </w:p>
    <w:p w14:paraId="6ACB0A23" w14:textId="77777777" w:rsidR="00E9171A" w:rsidRDefault="00E9171A" w:rsidP="00BE754C">
      <w:pPr>
        <w:spacing w:line="240" w:lineRule="auto"/>
        <w:rPr>
          <w:rFonts w:ascii="Consolas" w:hAnsi="Consolas" w:cs="Consolas"/>
          <w:b/>
          <w:bCs/>
          <w:i/>
          <w:iCs/>
          <w:color w:val="5A646E"/>
          <w:sz w:val="20"/>
          <w:szCs w:val="20"/>
        </w:rPr>
      </w:pPr>
      <w:r>
        <w:rPr>
          <w:rFonts w:ascii="Consolas" w:hAnsi="Consolas" w:cs="Consolas"/>
          <w:b/>
          <w:bCs/>
          <w:i/>
          <w:iCs/>
          <w:color w:val="5A646E"/>
          <w:sz w:val="20"/>
          <w:szCs w:val="20"/>
        </w:rPr>
        <w:t>□ Transfer tak dikenal masuk rekonsiliasi, bukan ditebak.</w:t>
      </w:r>
    </w:p>
    <w:p w14:paraId="0A50DF1F" w14:textId="77777777" w:rsidR="00E9171A" w:rsidRDefault="00E9171A" w:rsidP="00BE754C">
      <w:pPr>
        <w:pStyle w:val="Heading2"/>
        <w:spacing w:before="0" w:after="0"/>
        <w:rPr>
          <w:rFonts w:ascii="Consolas" w:hAnsi="Consolas" w:cs="Consolas"/>
          <w:i/>
          <w:iCs/>
          <w:color w:val="5A646E"/>
          <w:sz w:val="20"/>
          <w:szCs w:val="20"/>
        </w:rPr>
      </w:pPr>
      <w:r>
        <w:rPr>
          <w:rFonts w:ascii="Consolas" w:hAnsi="Consolas" w:cs="Consolas"/>
          <w:i/>
          <w:iCs/>
          <w:color w:val="5A646E"/>
          <w:sz w:val="20"/>
          <w:szCs w:val="20"/>
        </w:rPr>
        <w:t>30.4 Koperasi dan Loket</w:t>
      </w:r>
    </w:p>
    <w:p w14:paraId="5B8C6C38" w14:textId="77777777" w:rsidR="00E9171A" w:rsidRDefault="00E9171A" w:rsidP="00BE754C">
      <w:pPr>
        <w:spacing w:line="240" w:lineRule="auto"/>
        <w:rPr>
          <w:rFonts w:ascii="Consolas" w:hAnsi="Consolas" w:cs="Consolas"/>
          <w:b/>
          <w:bCs/>
          <w:i/>
          <w:iCs/>
          <w:color w:val="5A646E"/>
          <w:sz w:val="20"/>
          <w:szCs w:val="20"/>
        </w:rPr>
      </w:pPr>
      <w:r>
        <w:rPr>
          <w:rFonts w:ascii="Consolas" w:hAnsi="Consolas" w:cs="Consolas"/>
          <w:b/>
          <w:bCs/>
          <w:i/>
          <w:iCs/>
          <w:color w:val="5A646E"/>
          <w:sz w:val="20"/>
          <w:szCs w:val="20"/>
        </w:rPr>
        <w:t>□ Admin/Petugas Koperasi memiliki akun pribadi dan akses benar.</w:t>
      </w:r>
    </w:p>
    <w:p w14:paraId="352096E2" w14:textId="77777777" w:rsidR="00E9171A" w:rsidRDefault="00E9171A" w:rsidP="00BE754C">
      <w:pPr>
        <w:spacing w:line="240" w:lineRule="auto"/>
        <w:rPr>
          <w:rFonts w:ascii="Consolas" w:hAnsi="Consolas" w:cs="Consolas"/>
          <w:b/>
          <w:bCs/>
          <w:i/>
          <w:iCs/>
          <w:color w:val="5A646E"/>
          <w:sz w:val="20"/>
          <w:szCs w:val="20"/>
        </w:rPr>
      </w:pPr>
      <w:r>
        <w:rPr>
          <w:rFonts w:ascii="Consolas" w:hAnsi="Consolas" w:cs="Consolas"/>
          <w:b/>
          <w:bCs/>
          <w:i/>
          <w:iCs/>
          <w:color w:val="5A646E"/>
          <w:sz w:val="20"/>
          <w:szCs w:val="20"/>
        </w:rPr>
        <w:t>□ Perangkat loket, scanner, printer, dan koneksi diuji.</w:t>
      </w:r>
    </w:p>
    <w:p w14:paraId="3E491D37" w14:textId="77777777" w:rsidR="00E9171A" w:rsidRDefault="00E9171A" w:rsidP="00BE754C">
      <w:pPr>
        <w:spacing w:line="240" w:lineRule="auto"/>
        <w:rPr>
          <w:rFonts w:ascii="Consolas" w:hAnsi="Consolas" w:cs="Consolas"/>
          <w:b/>
          <w:bCs/>
          <w:i/>
          <w:iCs/>
          <w:color w:val="5A646E"/>
          <w:sz w:val="20"/>
          <w:szCs w:val="20"/>
        </w:rPr>
      </w:pPr>
      <w:r>
        <w:rPr>
          <w:rFonts w:ascii="Consolas" w:hAnsi="Consolas" w:cs="Consolas"/>
          <w:b/>
          <w:bCs/>
          <w:i/>
          <w:iCs/>
          <w:color w:val="5A646E"/>
          <w:sz w:val="20"/>
          <w:szCs w:val="20"/>
        </w:rPr>
        <w:t>□ Opening balance dan SOP sesi kas siap.</w:t>
      </w:r>
    </w:p>
    <w:p w14:paraId="15F29AE7" w14:textId="77777777" w:rsidR="00E9171A" w:rsidRDefault="00E9171A" w:rsidP="00BE754C">
      <w:pPr>
        <w:spacing w:line="240" w:lineRule="auto"/>
        <w:rPr>
          <w:rFonts w:ascii="Consolas" w:hAnsi="Consolas" w:cs="Consolas"/>
          <w:b/>
          <w:bCs/>
          <w:i/>
          <w:iCs/>
          <w:color w:val="5A646E"/>
          <w:sz w:val="20"/>
          <w:szCs w:val="20"/>
        </w:rPr>
      </w:pPr>
      <w:r>
        <w:rPr>
          <w:rFonts w:ascii="Consolas" w:hAnsi="Consolas" w:cs="Consolas"/>
          <w:b/>
          <w:bCs/>
          <w:i/>
          <w:iCs/>
          <w:color w:val="5A646E"/>
          <w:sz w:val="20"/>
          <w:szCs w:val="20"/>
        </w:rPr>
        <w:t>□ Withdrawal, setoran, dan pembayaran tunai diuji.</w:t>
      </w:r>
    </w:p>
    <w:p w14:paraId="172D542E" w14:textId="77777777" w:rsidR="00E9171A" w:rsidRDefault="00E9171A" w:rsidP="00BE754C">
      <w:pPr>
        <w:spacing w:line="240" w:lineRule="auto"/>
        <w:rPr>
          <w:rFonts w:ascii="Consolas" w:hAnsi="Consolas" w:cs="Consolas"/>
          <w:b/>
          <w:bCs/>
          <w:i/>
          <w:iCs/>
          <w:color w:val="5A646E"/>
          <w:sz w:val="20"/>
          <w:szCs w:val="20"/>
        </w:rPr>
      </w:pPr>
      <w:r>
        <w:rPr>
          <w:rFonts w:ascii="Consolas" w:hAnsi="Consolas" w:cs="Consolas"/>
          <w:b/>
          <w:bCs/>
          <w:i/>
          <w:iCs/>
          <w:color w:val="5A646E"/>
          <w:sz w:val="20"/>
          <w:szCs w:val="20"/>
        </w:rPr>
        <w:t>□ Penanganan selisih kas disepakati.</w:t>
      </w:r>
    </w:p>
    <w:p w14:paraId="41032E65" w14:textId="77777777" w:rsidR="00E9171A" w:rsidRDefault="00E9171A" w:rsidP="00BE754C">
      <w:pPr>
        <w:spacing w:line="240" w:lineRule="auto"/>
        <w:rPr>
          <w:rFonts w:ascii="Consolas" w:hAnsi="Consolas" w:cs="Consolas"/>
          <w:b/>
          <w:bCs/>
          <w:i/>
          <w:iCs/>
          <w:color w:val="5A646E"/>
          <w:sz w:val="20"/>
          <w:szCs w:val="20"/>
        </w:rPr>
      </w:pPr>
      <w:r>
        <w:rPr>
          <w:rFonts w:ascii="Consolas" w:hAnsi="Consolas" w:cs="Consolas"/>
          <w:b/>
          <w:bCs/>
          <w:i/>
          <w:iCs/>
          <w:color w:val="5A646E"/>
          <w:sz w:val="20"/>
          <w:szCs w:val="20"/>
        </w:rPr>
        <w:t>□ Kartu ACTIVE, LOST, REVOKED, BLOCKED dipahami.</w:t>
      </w:r>
    </w:p>
    <w:p w14:paraId="3217AFAF" w14:textId="77777777" w:rsidR="00E9171A" w:rsidRDefault="00E9171A" w:rsidP="00BE754C">
      <w:pPr>
        <w:spacing w:line="240" w:lineRule="auto"/>
        <w:rPr>
          <w:rFonts w:ascii="Consolas" w:hAnsi="Consolas" w:cs="Consolas"/>
          <w:b/>
          <w:bCs/>
          <w:i/>
          <w:iCs/>
          <w:color w:val="5A646E"/>
          <w:sz w:val="20"/>
          <w:szCs w:val="20"/>
        </w:rPr>
      </w:pPr>
      <w:r>
        <w:rPr>
          <w:rFonts w:ascii="Consolas" w:hAnsi="Consolas" w:cs="Consolas"/>
          <w:b/>
          <w:bCs/>
          <w:i/>
          <w:iCs/>
          <w:color w:val="5A646E"/>
          <w:sz w:val="20"/>
          <w:szCs w:val="20"/>
        </w:rPr>
        <w:t>□ PIN unik, slip terpisah, reset, dan lockout diuji.</w:t>
      </w:r>
    </w:p>
    <w:p w14:paraId="51BBA1FE" w14:textId="77777777" w:rsidR="00E9171A" w:rsidRDefault="00E9171A" w:rsidP="00BE754C">
      <w:pPr>
        <w:pStyle w:val="Heading2"/>
        <w:spacing w:before="0" w:after="0"/>
        <w:rPr>
          <w:rFonts w:ascii="Consolas" w:hAnsi="Consolas" w:cs="Consolas"/>
          <w:i/>
          <w:iCs/>
          <w:color w:val="5A646E"/>
          <w:sz w:val="20"/>
          <w:szCs w:val="20"/>
        </w:rPr>
      </w:pPr>
      <w:r>
        <w:rPr>
          <w:rFonts w:ascii="Consolas" w:hAnsi="Consolas" w:cs="Consolas"/>
          <w:i/>
          <w:iCs/>
          <w:color w:val="5A646E"/>
          <w:sz w:val="20"/>
          <w:szCs w:val="20"/>
        </w:rPr>
        <w:t>30.5 Uang Jajan</w:t>
      </w:r>
    </w:p>
    <w:p w14:paraId="264269D0" w14:textId="77777777" w:rsidR="00E9171A" w:rsidRDefault="00E9171A" w:rsidP="00BE754C">
      <w:pPr>
        <w:spacing w:line="240" w:lineRule="auto"/>
        <w:rPr>
          <w:rFonts w:ascii="Consolas" w:hAnsi="Consolas" w:cs="Consolas"/>
          <w:b/>
          <w:bCs/>
          <w:i/>
          <w:iCs/>
          <w:color w:val="5A646E"/>
          <w:sz w:val="20"/>
          <w:szCs w:val="20"/>
        </w:rPr>
      </w:pPr>
      <w:r>
        <w:rPr>
          <w:rFonts w:ascii="Consolas" w:hAnsi="Consolas" w:cs="Consolas"/>
          <w:b/>
          <w:bCs/>
          <w:i/>
          <w:iCs/>
          <w:color w:val="5A646E"/>
          <w:sz w:val="20"/>
          <w:szCs w:val="20"/>
        </w:rPr>
        <w:t>□ Saldo awal/ledger telah diverifikasi.</w:t>
      </w:r>
    </w:p>
    <w:p w14:paraId="5CE2108D" w14:textId="77777777" w:rsidR="00E9171A" w:rsidRDefault="00E9171A" w:rsidP="00BE754C">
      <w:pPr>
        <w:spacing w:line="240" w:lineRule="auto"/>
        <w:rPr>
          <w:rFonts w:ascii="Consolas" w:hAnsi="Consolas" w:cs="Consolas"/>
          <w:b/>
          <w:bCs/>
          <w:i/>
          <w:iCs/>
          <w:color w:val="5A646E"/>
          <w:sz w:val="20"/>
          <w:szCs w:val="20"/>
        </w:rPr>
      </w:pPr>
      <w:r>
        <w:rPr>
          <w:rFonts w:ascii="Consolas" w:hAnsi="Consolas" w:cs="Consolas"/>
          <w:b/>
          <w:bCs/>
          <w:i/>
          <w:iCs/>
          <w:color w:val="5A646E"/>
          <w:sz w:val="20"/>
          <w:szCs w:val="20"/>
        </w:rPr>
        <w:t>□ Limit global ditetapkan.</w:t>
      </w:r>
    </w:p>
    <w:p w14:paraId="67A1CFB5" w14:textId="77777777" w:rsidR="00E9171A" w:rsidRDefault="00E9171A" w:rsidP="00BE754C">
      <w:pPr>
        <w:spacing w:line="240" w:lineRule="auto"/>
        <w:rPr>
          <w:rFonts w:ascii="Consolas" w:hAnsi="Consolas" w:cs="Consolas"/>
          <w:b/>
          <w:bCs/>
          <w:i/>
          <w:iCs/>
          <w:color w:val="5A646E"/>
          <w:sz w:val="20"/>
          <w:szCs w:val="20"/>
        </w:rPr>
      </w:pPr>
      <w:r>
        <w:rPr>
          <w:rFonts w:ascii="Consolas" w:hAnsi="Consolas" w:cs="Consolas"/>
          <w:b/>
          <w:bCs/>
          <w:i/>
          <w:iCs/>
          <w:color w:val="5A646E"/>
          <w:sz w:val="20"/>
          <w:szCs w:val="20"/>
        </w:rPr>
        <w:t>□ Limit orang tua dan effective limit diuji.</w:t>
      </w:r>
    </w:p>
    <w:p w14:paraId="45AA2E77" w14:textId="77777777" w:rsidR="00E9171A" w:rsidRDefault="00E9171A" w:rsidP="00BE754C">
      <w:pPr>
        <w:spacing w:line="240" w:lineRule="auto"/>
        <w:rPr>
          <w:rFonts w:ascii="Consolas" w:hAnsi="Consolas" w:cs="Consolas"/>
          <w:b/>
          <w:bCs/>
          <w:i/>
          <w:iCs/>
          <w:color w:val="5A646E"/>
          <w:sz w:val="20"/>
          <w:szCs w:val="20"/>
        </w:rPr>
      </w:pPr>
      <w:r>
        <w:rPr>
          <w:rFonts w:ascii="Consolas" w:hAnsi="Consolas" w:cs="Consolas"/>
          <w:b/>
          <w:bCs/>
          <w:i/>
          <w:iCs/>
          <w:color w:val="5A646E"/>
          <w:sz w:val="20"/>
          <w:szCs w:val="20"/>
        </w:rPr>
        <w:t>□ Saldo tidak dapat negatif.</w:t>
      </w:r>
    </w:p>
    <w:p w14:paraId="2CC571A9" w14:textId="77777777" w:rsidR="00E9171A" w:rsidRDefault="00E9171A" w:rsidP="00BE754C">
      <w:pPr>
        <w:spacing w:line="240" w:lineRule="auto"/>
        <w:rPr>
          <w:rFonts w:ascii="Consolas" w:hAnsi="Consolas" w:cs="Consolas"/>
          <w:b/>
          <w:bCs/>
          <w:i/>
          <w:iCs/>
          <w:color w:val="5A646E"/>
          <w:sz w:val="20"/>
          <w:szCs w:val="20"/>
        </w:rPr>
      </w:pPr>
      <w:r>
        <w:rPr>
          <w:rFonts w:ascii="Consolas" w:hAnsi="Consolas" w:cs="Consolas"/>
          <w:b/>
          <w:bCs/>
          <w:i/>
          <w:iCs/>
          <w:color w:val="5A646E"/>
          <w:sz w:val="20"/>
          <w:szCs w:val="20"/>
        </w:rPr>
        <w:t>□ Uang Jajan terpisah dari penerimaan dan penyaluran.</w:t>
      </w:r>
    </w:p>
    <w:p w14:paraId="2DA61F7C" w14:textId="77777777" w:rsidR="00E9171A" w:rsidRDefault="00E9171A" w:rsidP="00BE754C">
      <w:pPr>
        <w:pStyle w:val="Heading2"/>
        <w:spacing w:before="0" w:after="0"/>
        <w:rPr>
          <w:rFonts w:ascii="Consolas" w:hAnsi="Consolas" w:cs="Consolas"/>
          <w:i/>
          <w:iCs/>
          <w:color w:val="5A646E"/>
          <w:sz w:val="20"/>
          <w:szCs w:val="20"/>
        </w:rPr>
      </w:pPr>
      <w:r>
        <w:rPr>
          <w:rFonts w:ascii="Consolas" w:hAnsi="Consolas" w:cs="Consolas"/>
          <w:i/>
          <w:iCs/>
          <w:color w:val="5A646E"/>
          <w:sz w:val="20"/>
          <w:szCs w:val="20"/>
        </w:rPr>
        <w:t>30.6 Provider dan Penyaluran</w:t>
      </w:r>
    </w:p>
    <w:p w14:paraId="5912AFA3" w14:textId="77777777" w:rsidR="00E9171A" w:rsidRDefault="00E9171A" w:rsidP="00BE754C">
      <w:pPr>
        <w:spacing w:line="240" w:lineRule="auto"/>
        <w:rPr>
          <w:rFonts w:ascii="Consolas" w:hAnsi="Consolas" w:cs="Consolas"/>
          <w:b/>
          <w:bCs/>
          <w:i/>
          <w:iCs/>
          <w:color w:val="5A646E"/>
          <w:sz w:val="20"/>
          <w:szCs w:val="20"/>
        </w:rPr>
      </w:pPr>
      <w:r>
        <w:rPr>
          <w:rFonts w:ascii="Consolas" w:hAnsi="Consolas" w:cs="Consolas"/>
          <w:b/>
          <w:bCs/>
          <w:i/>
          <w:iCs/>
          <w:color w:val="5A646E"/>
          <w:sz w:val="20"/>
          <w:szCs w:val="20"/>
        </w:rPr>
        <w:t>□ Provider Katering/Laundry aktif benar.</w:t>
      </w:r>
    </w:p>
    <w:p w14:paraId="3CE8E704" w14:textId="77777777" w:rsidR="00E9171A" w:rsidRDefault="00E9171A" w:rsidP="00BE754C">
      <w:pPr>
        <w:spacing w:line="240" w:lineRule="auto"/>
        <w:rPr>
          <w:rFonts w:ascii="Consolas" w:hAnsi="Consolas" w:cs="Consolas"/>
          <w:b/>
          <w:bCs/>
          <w:i/>
          <w:iCs/>
          <w:color w:val="5A646E"/>
          <w:sz w:val="20"/>
          <w:szCs w:val="20"/>
        </w:rPr>
      </w:pPr>
      <w:r>
        <w:rPr>
          <w:rFonts w:ascii="Consolas" w:hAnsi="Consolas" w:cs="Consolas"/>
          <w:b/>
          <w:bCs/>
          <w:i/>
          <w:iCs/>
          <w:color w:val="5A646E"/>
          <w:sz w:val="20"/>
          <w:szCs w:val="20"/>
        </w:rPr>
        <w:t>□ Assignment santri cocok dengan modul layanan.</w:t>
      </w:r>
    </w:p>
    <w:p w14:paraId="4DF36662" w14:textId="77777777" w:rsidR="00E9171A" w:rsidRDefault="00E9171A" w:rsidP="00BE754C">
      <w:pPr>
        <w:spacing w:line="240" w:lineRule="auto"/>
        <w:rPr>
          <w:rFonts w:ascii="Consolas" w:hAnsi="Consolas" w:cs="Consolas"/>
          <w:b/>
          <w:bCs/>
          <w:i/>
          <w:iCs/>
          <w:color w:val="5A646E"/>
          <w:sz w:val="20"/>
          <w:szCs w:val="20"/>
        </w:rPr>
      </w:pPr>
      <w:r>
        <w:rPr>
          <w:rFonts w:ascii="Consolas" w:hAnsi="Consolas" w:cs="Consolas"/>
          <w:b/>
          <w:bCs/>
          <w:i/>
          <w:iCs/>
          <w:color w:val="5A646E"/>
          <w:sz w:val="20"/>
          <w:szCs w:val="20"/>
        </w:rPr>
        <w:t>□ Rekening utama terverifikasi.</w:t>
      </w:r>
    </w:p>
    <w:p w14:paraId="0DABA6F4" w14:textId="77777777" w:rsidR="00E9171A" w:rsidRDefault="00E9171A" w:rsidP="00BE754C">
      <w:pPr>
        <w:spacing w:line="240" w:lineRule="auto"/>
        <w:rPr>
          <w:rFonts w:ascii="Consolas" w:hAnsi="Consolas" w:cs="Consolas"/>
          <w:b/>
          <w:bCs/>
          <w:i/>
          <w:iCs/>
          <w:color w:val="5A646E"/>
          <w:sz w:val="20"/>
          <w:szCs w:val="20"/>
        </w:rPr>
      </w:pPr>
      <w:r>
        <w:rPr>
          <w:rFonts w:ascii="Consolas" w:hAnsi="Consolas" w:cs="Consolas"/>
          <w:b/>
          <w:bCs/>
          <w:i/>
          <w:iCs/>
          <w:color w:val="5A646E"/>
          <w:sz w:val="20"/>
          <w:szCs w:val="20"/>
        </w:rPr>
        <w:t>□ Snapshot historis tidak berubah.</w:t>
      </w:r>
    </w:p>
    <w:p w14:paraId="0D30A0F5" w14:textId="77777777" w:rsidR="00E9171A" w:rsidRDefault="00E9171A" w:rsidP="00BE754C">
      <w:pPr>
        <w:spacing w:line="240" w:lineRule="auto"/>
        <w:rPr>
          <w:rFonts w:ascii="Consolas" w:hAnsi="Consolas" w:cs="Consolas"/>
          <w:b/>
          <w:bCs/>
          <w:i/>
          <w:iCs/>
          <w:color w:val="5A646E"/>
          <w:sz w:val="20"/>
          <w:szCs w:val="20"/>
        </w:rPr>
      </w:pPr>
      <w:r>
        <w:rPr>
          <w:rFonts w:ascii="Consolas" w:hAnsi="Consolas" w:cs="Consolas"/>
          <w:b/>
          <w:bCs/>
          <w:i/>
          <w:iCs/>
          <w:color w:val="5A646E"/>
          <w:sz w:val="20"/>
          <w:szCs w:val="20"/>
        </w:rPr>
        <w:lastRenderedPageBreak/>
        <w:t>□ Dana siap disalurkan memakai allocation efektif, bukan estimasi tarif.</w:t>
      </w:r>
    </w:p>
    <w:p w14:paraId="1D9B80F7" w14:textId="77777777" w:rsidR="00E9171A" w:rsidRDefault="00E9171A" w:rsidP="00BE754C">
      <w:pPr>
        <w:spacing w:line="240" w:lineRule="auto"/>
        <w:rPr>
          <w:rFonts w:ascii="Consolas" w:hAnsi="Consolas" w:cs="Consolas"/>
          <w:b/>
          <w:bCs/>
          <w:i/>
          <w:iCs/>
          <w:color w:val="5A646E"/>
          <w:sz w:val="20"/>
          <w:szCs w:val="20"/>
        </w:rPr>
      </w:pPr>
      <w:r>
        <w:rPr>
          <w:rFonts w:ascii="Consolas" w:hAnsi="Consolas" w:cs="Consolas"/>
          <w:b/>
          <w:bCs/>
          <w:i/>
          <w:iCs/>
          <w:color w:val="5A646E"/>
          <w:sz w:val="20"/>
          <w:szCs w:val="20"/>
        </w:rPr>
        <w:t>□ Payment Pra-Koperasi dikecualikan dari pool Koperasi.</w:t>
      </w:r>
    </w:p>
    <w:p w14:paraId="71AF52C7" w14:textId="77777777" w:rsidR="00E9171A" w:rsidRDefault="00E9171A" w:rsidP="00BE754C">
      <w:pPr>
        <w:spacing w:line="240" w:lineRule="auto"/>
        <w:rPr>
          <w:rFonts w:ascii="Consolas" w:hAnsi="Consolas" w:cs="Consolas"/>
          <w:b/>
          <w:bCs/>
          <w:i/>
          <w:iCs/>
          <w:color w:val="5A646E"/>
          <w:sz w:val="20"/>
          <w:szCs w:val="20"/>
        </w:rPr>
      </w:pPr>
      <w:r>
        <w:rPr>
          <w:rFonts w:ascii="Consolas" w:hAnsi="Consolas" w:cs="Consolas"/>
          <w:b/>
          <w:bCs/>
          <w:i/>
          <w:iCs/>
          <w:color w:val="5A646E"/>
          <w:sz w:val="20"/>
          <w:szCs w:val="20"/>
        </w:rPr>
        <w:t>□ Bukti/kuitansi penyaluran siap.</w:t>
      </w:r>
    </w:p>
    <w:p w14:paraId="6E078E55" w14:textId="77777777" w:rsidR="00E9171A" w:rsidRDefault="00E9171A" w:rsidP="00BE754C">
      <w:pPr>
        <w:pStyle w:val="Heading2"/>
        <w:spacing w:before="0" w:after="0"/>
        <w:rPr>
          <w:rFonts w:ascii="Consolas" w:hAnsi="Consolas" w:cs="Consolas"/>
          <w:i/>
          <w:iCs/>
          <w:color w:val="5A646E"/>
          <w:sz w:val="20"/>
          <w:szCs w:val="20"/>
        </w:rPr>
      </w:pPr>
      <w:r>
        <w:rPr>
          <w:rFonts w:ascii="Consolas" w:hAnsi="Consolas" w:cs="Consolas"/>
          <w:i/>
          <w:iCs/>
          <w:color w:val="5A646E"/>
          <w:sz w:val="20"/>
          <w:szCs w:val="20"/>
        </w:rPr>
        <w:t>30.7 Laporan dan Cetak</w:t>
      </w:r>
    </w:p>
    <w:p w14:paraId="32EC3E67" w14:textId="77777777" w:rsidR="00E9171A" w:rsidRDefault="00E9171A" w:rsidP="00BE754C">
      <w:pPr>
        <w:spacing w:line="240" w:lineRule="auto"/>
        <w:rPr>
          <w:rFonts w:ascii="Consolas" w:hAnsi="Consolas" w:cs="Consolas"/>
          <w:b/>
          <w:bCs/>
          <w:i/>
          <w:iCs/>
          <w:color w:val="5A646E"/>
          <w:sz w:val="20"/>
          <w:szCs w:val="20"/>
        </w:rPr>
      </w:pPr>
      <w:r>
        <w:rPr>
          <w:rFonts w:ascii="Consolas" w:hAnsi="Consolas" w:cs="Consolas"/>
          <w:b/>
          <w:bCs/>
          <w:i/>
          <w:iCs/>
          <w:color w:val="5A646E"/>
          <w:sz w:val="20"/>
          <w:szCs w:val="20"/>
        </w:rPr>
        <w:t>□ Sembilan laporan dapat dibuka dan diekspor.</w:t>
      </w:r>
    </w:p>
    <w:p w14:paraId="2C22C212" w14:textId="77777777" w:rsidR="00E9171A" w:rsidRDefault="00E9171A" w:rsidP="00BE754C">
      <w:pPr>
        <w:spacing w:line="240" w:lineRule="auto"/>
        <w:rPr>
          <w:rFonts w:ascii="Consolas" w:hAnsi="Consolas" w:cs="Consolas"/>
          <w:b/>
          <w:bCs/>
          <w:i/>
          <w:iCs/>
          <w:color w:val="5A646E"/>
          <w:sz w:val="20"/>
          <w:szCs w:val="20"/>
        </w:rPr>
      </w:pPr>
      <w:r>
        <w:rPr>
          <w:rFonts w:ascii="Consolas" w:hAnsi="Consolas" w:cs="Consolas"/>
          <w:b/>
          <w:bCs/>
          <w:i/>
          <w:iCs/>
          <w:color w:val="5A646E"/>
          <w:sz w:val="20"/>
          <w:szCs w:val="20"/>
        </w:rPr>
        <w:t>□ Filter Pra-Koperasi/Koperasi/Semua bekerja.</w:t>
      </w:r>
    </w:p>
    <w:p w14:paraId="4C7BFF69" w14:textId="77777777" w:rsidR="00E9171A" w:rsidRDefault="00E9171A" w:rsidP="00BE754C">
      <w:pPr>
        <w:spacing w:line="240" w:lineRule="auto"/>
        <w:rPr>
          <w:rFonts w:ascii="Consolas" w:hAnsi="Consolas" w:cs="Consolas"/>
          <w:b/>
          <w:bCs/>
          <w:i/>
          <w:iCs/>
          <w:color w:val="5A646E"/>
          <w:sz w:val="20"/>
          <w:szCs w:val="20"/>
        </w:rPr>
      </w:pPr>
      <w:r>
        <w:rPr>
          <w:rFonts w:ascii="Consolas" w:hAnsi="Consolas" w:cs="Consolas"/>
          <w:b/>
          <w:bCs/>
          <w:i/>
          <w:iCs/>
          <w:color w:val="5A646E"/>
          <w:sz w:val="20"/>
          <w:szCs w:val="20"/>
        </w:rPr>
        <w:t>□ Kop Pondok Pesantren Sukahideng benar dan data kosong tidak dikarang.</w:t>
      </w:r>
    </w:p>
    <w:p w14:paraId="4C0234F0" w14:textId="77777777" w:rsidR="00E9171A" w:rsidRDefault="00E9171A" w:rsidP="00BE754C">
      <w:pPr>
        <w:spacing w:line="240" w:lineRule="auto"/>
        <w:rPr>
          <w:rFonts w:ascii="Consolas" w:hAnsi="Consolas" w:cs="Consolas"/>
          <w:b/>
          <w:bCs/>
          <w:i/>
          <w:iCs/>
          <w:color w:val="5A646E"/>
          <w:sz w:val="20"/>
          <w:szCs w:val="20"/>
        </w:rPr>
      </w:pPr>
      <w:r>
        <w:rPr>
          <w:rFonts w:ascii="Consolas" w:hAnsi="Consolas" w:cs="Consolas"/>
          <w:b/>
          <w:bCs/>
          <w:i/>
          <w:iCs/>
          <w:color w:val="5A646E"/>
          <w:sz w:val="20"/>
          <w:szCs w:val="20"/>
        </w:rPr>
        <w:t>□ Kuitansi payment, top-up, withdrawal, distribution, dan correction dapat dicetak.</w:t>
      </w:r>
    </w:p>
    <w:p w14:paraId="0BB5B435" w14:textId="77777777" w:rsidR="00E9171A" w:rsidRDefault="00E9171A" w:rsidP="00BE754C">
      <w:pPr>
        <w:spacing w:line="240" w:lineRule="auto"/>
        <w:rPr>
          <w:rFonts w:ascii="Consolas" w:hAnsi="Consolas" w:cs="Consolas"/>
          <w:b/>
          <w:bCs/>
          <w:i/>
          <w:iCs/>
          <w:color w:val="5A646E"/>
          <w:sz w:val="20"/>
          <w:szCs w:val="20"/>
        </w:rPr>
      </w:pPr>
      <w:r>
        <w:rPr>
          <w:rFonts w:ascii="Consolas" w:hAnsi="Consolas" w:cs="Consolas"/>
          <w:b/>
          <w:bCs/>
          <w:i/>
          <w:iCs/>
          <w:color w:val="5A646E"/>
          <w:sz w:val="20"/>
          <w:szCs w:val="20"/>
        </w:rPr>
        <w:t>□ Arsip PDF/Excel memiliki lokasi penyimpanan dan penamaan baku.</w:t>
      </w:r>
    </w:p>
    <w:p w14:paraId="54CF00A3" w14:textId="77777777" w:rsidR="00E9171A" w:rsidRDefault="00E9171A" w:rsidP="00BE754C">
      <w:pPr>
        <w:pStyle w:val="Heading2"/>
        <w:spacing w:before="0" w:after="0"/>
        <w:rPr>
          <w:rFonts w:ascii="Consolas" w:hAnsi="Consolas" w:cs="Consolas"/>
          <w:i/>
          <w:iCs/>
          <w:color w:val="5A646E"/>
          <w:sz w:val="20"/>
          <w:szCs w:val="20"/>
        </w:rPr>
      </w:pPr>
      <w:r>
        <w:rPr>
          <w:rFonts w:ascii="Consolas" w:hAnsi="Consolas" w:cs="Consolas"/>
          <w:i/>
          <w:iCs/>
          <w:color w:val="5A646E"/>
          <w:sz w:val="20"/>
          <w:szCs w:val="20"/>
        </w:rPr>
        <w:t>30.8 Uji Sebelum Tombol Cutover</w:t>
      </w:r>
    </w:p>
    <w:p w14:paraId="24584D93" w14:textId="77777777" w:rsidR="00E9171A" w:rsidRDefault="00E9171A" w:rsidP="00BE754C">
      <w:pPr>
        <w:spacing w:line="240" w:lineRule="auto"/>
        <w:rPr>
          <w:rFonts w:ascii="Consolas" w:hAnsi="Consolas" w:cs="Consolas"/>
          <w:b/>
          <w:bCs/>
          <w:i/>
          <w:iCs/>
          <w:color w:val="5A646E"/>
          <w:sz w:val="20"/>
          <w:szCs w:val="20"/>
        </w:rPr>
      </w:pPr>
      <w:r>
        <w:rPr>
          <w:rFonts w:ascii="Consolas" w:hAnsi="Consolas" w:cs="Consolas"/>
          <w:b/>
          <w:bCs/>
          <w:i/>
          <w:iCs/>
          <w:color w:val="5A646E"/>
          <w:sz w:val="20"/>
          <w:szCs w:val="20"/>
        </w:rPr>
        <w:t>□ Dashboard sebelum cutover menunjukkan Koperasi sesuai keadaan nyata.</w:t>
      </w:r>
    </w:p>
    <w:p w14:paraId="6AA4CA81" w14:textId="77777777" w:rsidR="00E9171A" w:rsidRDefault="00E9171A" w:rsidP="00BE754C">
      <w:pPr>
        <w:spacing w:line="240" w:lineRule="auto"/>
        <w:rPr>
          <w:rFonts w:ascii="Consolas" w:hAnsi="Consolas" w:cs="Consolas"/>
          <w:b/>
          <w:bCs/>
          <w:i/>
          <w:iCs/>
          <w:color w:val="5A646E"/>
          <w:sz w:val="20"/>
          <w:szCs w:val="20"/>
        </w:rPr>
      </w:pPr>
      <w:r>
        <w:rPr>
          <w:rFonts w:ascii="Consolas" w:hAnsi="Consolas" w:cs="Consolas"/>
          <w:b/>
          <w:bCs/>
          <w:i/>
          <w:iCs/>
          <w:color w:val="5A646E"/>
          <w:sz w:val="20"/>
          <w:szCs w:val="20"/>
        </w:rPr>
        <w:t>□ Status Pembayaran tetap membaca payment historis.</w:t>
      </w:r>
    </w:p>
    <w:p w14:paraId="4EF9A95A" w14:textId="77777777" w:rsidR="00E9171A" w:rsidRDefault="00E9171A" w:rsidP="00BE754C">
      <w:pPr>
        <w:spacing w:line="240" w:lineRule="auto"/>
        <w:rPr>
          <w:rFonts w:ascii="Consolas" w:hAnsi="Consolas" w:cs="Consolas"/>
          <w:b/>
          <w:bCs/>
          <w:i/>
          <w:iCs/>
          <w:color w:val="5A646E"/>
          <w:sz w:val="20"/>
          <w:szCs w:val="20"/>
        </w:rPr>
      </w:pPr>
      <w:r>
        <w:rPr>
          <w:rFonts w:ascii="Consolas" w:hAnsi="Consolas" w:cs="Consolas"/>
          <w:b/>
          <w:bCs/>
          <w:i/>
          <w:iCs/>
          <w:color w:val="5A646E"/>
          <w:sz w:val="20"/>
          <w:szCs w:val="20"/>
        </w:rPr>
        <w:t>□ Transaksi Pra-Koperasi tidak masuk laci kas/Siap Disalurkan Koperasi.</w:t>
      </w:r>
    </w:p>
    <w:p w14:paraId="5AE2D083" w14:textId="77777777" w:rsidR="00E9171A" w:rsidRDefault="00E9171A" w:rsidP="00BE754C">
      <w:pPr>
        <w:spacing w:line="240" w:lineRule="auto"/>
        <w:rPr>
          <w:rFonts w:ascii="Consolas" w:hAnsi="Consolas" w:cs="Consolas"/>
          <w:b/>
          <w:bCs/>
          <w:i/>
          <w:iCs/>
          <w:color w:val="5A646E"/>
          <w:sz w:val="20"/>
          <w:szCs w:val="20"/>
        </w:rPr>
      </w:pPr>
      <w:r>
        <w:rPr>
          <w:rFonts w:ascii="Consolas" w:hAnsi="Consolas" w:cs="Consolas"/>
          <w:b/>
          <w:bCs/>
          <w:i/>
          <w:iCs/>
          <w:color w:val="5A646E"/>
          <w:sz w:val="20"/>
          <w:szCs w:val="20"/>
        </w:rPr>
        <w:t>□ Satu skenario online, satu tunai, satu Uang Jajan, dan satu penyaluran telah disimulasikan dengan aman.</w:t>
      </w:r>
    </w:p>
    <w:p w14:paraId="4A66243B" w14:textId="77777777" w:rsidR="00E9171A" w:rsidRDefault="00E9171A" w:rsidP="00BE754C">
      <w:pPr>
        <w:spacing w:line="240" w:lineRule="auto"/>
        <w:rPr>
          <w:rFonts w:ascii="Consolas" w:hAnsi="Consolas" w:cs="Consolas"/>
          <w:b/>
          <w:bCs/>
          <w:i/>
          <w:iCs/>
          <w:color w:val="5A646E"/>
          <w:sz w:val="20"/>
          <w:szCs w:val="20"/>
        </w:rPr>
      </w:pPr>
      <w:r>
        <w:rPr>
          <w:rFonts w:ascii="Consolas" w:hAnsi="Consolas" w:cs="Consolas"/>
          <w:b/>
          <w:bCs/>
          <w:i/>
          <w:iCs/>
          <w:color w:val="5A646E"/>
          <w:sz w:val="20"/>
          <w:szCs w:val="20"/>
        </w:rPr>
        <w:t>□ Rekonsiliasi awal 0 atau seluruh item memiliki rencana penyelesaian.</w:t>
      </w:r>
    </w:p>
    <w:p w14:paraId="4B88C1D3" w14:textId="77777777" w:rsidR="00E9171A" w:rsidRDefault="00E9171A" w:rsidP="00BE754C">
      <w:pPr>
        <w:spacing w:line="240" w:lineRule="auto"/>
        <w:rPr>
          <w:rFonts w:ascii="Consolas" w:hAnsi="Consolas" w:cs="Consolas"/>
          <w:b/>
          <w:bCs/>
          <w:i/>
          <w:iCs/>
          <w:color w:val="5A646E"/>
          <w:sz w:val="20"/>
          <w:szCs w:val="20"/>
        </w:rPr>
      </w:pPr>
      <w:r>
        <w:rPr>
          <w:rFonts w:ascii="Consolas" w:hAnsi="Consolas" w:cs="Consolas"/>
          <w:b/>
          <w:bCs/>
          <w:i/>
          <w:iCs/>
          <w:color w:val="5A646E"/>
          <w:sz w:val="20"/>
          <w:szCs w:val="20"/>
        </w:rPr>
        <w:t>□ Backup dan kontak dukungan tersedia.</w:t>
      </w:r>
    </w:p>
    <w:p w14:paraId="5880A60D" w14:textId="77777777" w:rsidR="00E9171A" w:rsidRDefault="00E9171A" w:rsidP="00BE754C">
      <w:pPr>
        <w:spacing w:line="240" w:lineRule="auto"/>
        <w:rPr>
          <w:rFonts w:ascii="Consolas" w:hAnsi="Consolas" w:cs="Consolas"/>
          <w:b/>
          <w:bCs/>
          <w:i/>
          <w:iCs/>
          <w:color w:val="5A646E"/>
          <w:sz w:val="20"/>
          <w:szCs w:val="20"/>
        </w:rPr>
      </w:pPr>
      <w:r>
        <w:rPr>
          <w:rFonts w:ascii="Consolas" w:hAnsi="Consolas" w:cs="Consolas"/>
          <w:b/>
          <w:bCs/>
          <w:i/>
          <w:iCs/>
          <w:color w:val="5A646E"/>
          <w:sz w:val="20"/>
          <w:szCs w:val="20"/>
        </w:rPr>
        <w:t>□ Pimpinan memberikan persetujuan final.</w:t>
      </w:r>
    </w:p>
    <w:p w14:paraId="5A6F17DD" w14:textId="77777777" w:rsidR="00E9171A" w:rsidRDefault="00E9171A" w:rsidP="00BE754C">
      <w:pPr>
        <w:spacing w:line="240" w:lineRule="auto"/>
        <w:rPr>
          <w:rFonts w:ascii="Consolas" w:hAnsi="Consolas" w:cs="Consolas"/>
          <w:b/>
          <w:bCs/>
          <w:i/>
          <w:iCs/>
          <w:color w:val="5A646E"/>
          <w:sz w:val="20"/>
          <w:szCs w:val="20"/>
        </w:rPr>
      </w:pPr>
    </w:p>
    <w:p w14:paraId="72F35CA3" w14:textId="77777777" w:rsidR="00E9171A" w:rsidRDefault="00E9171A" w:rsidP="00BE754C">
      <w:pPr>
        <w:spacing w:line="240" w:lineRule="auto"/>
        <w:rPr>
          <w:rFonts w:ascii="Consolas" w:hAnsi="Consolas" w:cs="Consolas"/>
          <w:i/>
          <w:iCs/>
          <w:color w:val="5A646E"/>
          <w:sz w:val="20"/>
          <w:szCs w:val="20"/>
        </w:rPr>
      </w:pPr>
      <w:r>
        <w:rPr>
          <w:rFonts w:ascii="Consolas" w:hAnsi="Consolas" w:cs="Consolas"/>
          <w:b/>
          <w:bCs/>
          <w:i/>
          <w:iCs/>
          <w:color w:val="5A646E"/>
          <w:sz w:val="20"/>
          <w:szCs w:val="20"/>
        </w:rPr>
        <w:t>KEPUTUSAN.</w:t>
      </w:r>
      <w:r>
        <w:rPr>
          <w:rFonts w:ascii="Consolas" w:hAnsi="Consolas" w:cs="Consolas"/>
          <w:i/>
          <w:iCs/>
          <w:color w:val="5A646E"/>
          <w:sz w:val="20"/>
          <w:szCs w:val="20"/>
        </w:rPr>
        <w:t>Tekan cutover hanya bila seluruh item wajib tercentang. Setelah payment Koperasi pertama tercatat, anggap batas tersebut permanen untuk audit.</w:t>
      </w:r>
    </w:p>
    <w:p w14:paraId="7D35D3DE" w14:textId="77777777" w:rsidR="00E9171A" w:rsidRDefault="00E9171A" w:rsidP="00BE754C">
      <w:pPr>
        <w:pStyle w:val="Heading1"/>
        <w:spacing w:before="0" w:after="0"/>
        <w:rPr>
          <w:rFonts w:ascii="Consolas" w:hAnsi="Consolas" w:cs="Consolas"/>
          <w:b w:val="0"/>
          <w:bCs w:val="0"/>
          <w:i/>
          <w:iCs/>
          <w:color w:val="5A646E"/>
          <w:sz w:val="20"/>
          <w:szCs w:val="20"/>
        </w:rPr>
      </w:pPr>
      <w:r>
        <w:rPr>
          <w:rFonts w:ascii="Consolas" w:hAnsi="Consolas" w:cs="Consolas"/>
          <w:i/>
          <w:iCs/>
          <w:color w:val="5A646E"/>
          <w:sz w:val="20"/>
          <w:szCs w:val="20"/>
        </w:rPr>
        <w:br w:type="page"/>
      </w:r>
      <w:bookmarkStart w:id="421" w:name="_Toc240822284"/>
      <w:bookmarkStart w:id="422" w:name="_Toc240822402"/>
      <w:bookmarkStart w:id="423" w:name="_Toc240822671"/>
      <w:bookmarkStart w:id="424" w:name="_Toc240822698"/>
      <w:bookmarkStart w:id="425" w:name="_Toc240822435"/>
      <w:r>
        <w:rPr>
          <w:rFonts w:ascii="Consolas" w:hAnsi="Consolas" w:cs="Consolas"/>
          <w:b w:val="0"/>
          <w:bCs w:val="0"/>
          <w:i/>
          <w:iCs/>
          <w:color w:val="5A646E"/>
          <w:sz w:val="20"/>
          <w:szCs w:val="20"/>
        </w:rPr>
        <w:lastRenderedPageBreak/>
        <w:t>Lampiran A. Snapshot Awal Sistem</w:t>
      </w:r>
      <w:bookmarkEnd w:id="421"/>
      <w:bookmarkEnd w:id="422"/>
      <w:bookmarkEnd w:id="423"/>
      <w:bookmarkEnd w:id="424"/>
      <w:bookmarkEnd w:id="425"/>
    </w:p>
    <w:p w14:paraId="150DF931" w14:textId="77777777" w:rsidR="00E9171A" w:rsidRDefault="00E9171A" w:rsidP="00BE754C">
      <w:pPr>
        <w:spacing w:line="240" w:lineRule="auto"/>
        <w:rPr>
          <w:rFonts w:ascii="Consolas" w:hAnsi="Consolas" w:cs="Consolas"/>
          <w:i/>
          <w:iCs/>
          <w:color w:val="5A646E"/>
          <w:sz w:val="20"/>
          <w:szCs w:val="20"/>
        </w:rPr>
      </w:pPr>
      <w:r>
        <w:rPr>
          <w:rFonts w:ascii="Consolas" w:hAnsi="Consolas" w:cs="Consolas"/>
          <w:b/>
          <w:bCs/>
          <w:i/>
          <w:iCs/>
          <w:color w:val="5A646E"/>
          <w:sz w:val="20"/>
          <w:szCs w:val="20"/>
        </w:rPr>
        <w:t>PERINGATAN.</w:t>
      </w:r>
      <w:r>
        <w:rPr>
          <w:rFonts w:ascii="Consolas" w:hAnsi="Consolas" w:cs="Consolas"/>
          <w:i/>
          <w:iCs/>
          <w:color w:val="5A646E"/>
          <w:sz w:val="20"/>
          <w:szCs w:val="20"/>
        </w:rPr>
        <w:t>Angka berikut adalah snapshot awal pada saat migrasi dan koreksi terakhir diverifikasi. Angka akan berubah setelah sistem digunakan. Jangan menjadikannya target permanen atau mengganti data sistem agar kembali ke angka ini.</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ook w:val="0000" w:firstRow="0" w:lastRow="0" w:firstColumn="0" w:lastColumn="0" w:noHBand="0" w:noVBand="0"/>
      </w:tblPr>
      <w:tblGrid>
        <w:gridCol w:w="5000"/>
        <w:gridCol w:w="4000"/>
      </w:tblGrid>
      <w:tr w:rsidR="00B01B74" w14:paraId="75B954D7" w14:textId="77777777">
        <w:trPr>
          <w:tblHeader/>
          <w:jc w:val="center"/>
        </w:trPr>
        <w:tc>
          <w:tcPr>
            <w:tcW w:w="5000" w:type="dxa"/>
            <w:tcBorders>
              <w:top w:val="nil"/>
              <w:left w:val="nil"/>
              <w:bottom w:val="nil"/>
              <w:right w:val="nil"/>
            </w:tcBorders>
            <w:shd w:val="clear" w:color="auto" w:fill="1F4E78"/>
            <w:tcMar>
              <w:top w:w="100" w:type="dxa"/>
              <w:left w:w="120" w:type="dxa"/>
              <w:bottom w:w="100" w:type="dxa"/>
              <w:right w:w="120" w:type="dxa"/>
            </w:tcMar>
            <w:vAlign w:val="center"/>
          </w:tcPr>
          <w:p w14:paraId="541D84EC" w14:textId="77777777" w:rsidR="00E9171A" w:rsidRDefault="00E9171A" w:rsidP="00BE754C">
            <w:pPr>
              <w:spacing w:before="40" w:after="40" w:line="240" w:lineRule="auto"/>
              <w:rPr>
                <w:rFonts w:ascii="Consolas" w:hAnsi="Consolas" w:cs="Consolas"/>
                <w:b/>
                <w:bCs/>
                <w:i/>
                <w:iCs/>
                <w:color w:val="5A646E"/>
                <w:sz w:val="20"/>
                <w:szCs w:val="20"/>
              </w:rPr>
            </w:pPr>
            <w:r>
              <w:rPr>
                <w:rFonts w:cs="Consolas"/>
                <w:b/>
                <w:bCs/>
                <w:i/>
                <w:iCs/>
                <w:color w:val="FFFFFF"/>
                <w:sz w:val="18"/>
                <w:szCs w:val="20"/>
              </w:rPr>
              <w:t>Metrik</w:t>
            </w:r>
          </w:p>
        </w:tc>
        <w:tc>
          <w:tcPr>
            <w:tcW w:w="4000" w:type="dxa"/>
            <w:tcBorders>
              <w:top w:val="nil"/>
              <w:left w:val="nil"/>
              <w:bottom w:val="nil"/>
              <w:right w:val="nil"/>
            </w:tcBorders>
            <w:shd w:val="clear" w:color="auto" w:fill="1F4E78"/>
            <w:tcMar>
              <w:top w:w="100" w:type="dxa"/>
              <w:left w:w="120" w:type="dxa"/>
              <w:bottom w:w="100" w:type="dxa"/>
              <w:right w:w="120" w:type="dxa"/>
            </w:tcMar>
            <w:vAlign w:val="center"/>
          </w:tcPr>
          <w:p w14:paraId="0B812D73" w14:textId="77777777" w:rsidR="00E9171A" w:rsidRDefault="00E9171A" w:rsidP="00BE754C">
            <w:pPr>
              <w:spacing w:before="40" w:after="40" w:line="240" w:lineRule="auto"/>
              <w:rPr>
                <w:rFonts w:ascii="Consolas" w:hAnsi="Consolas" w:cs="Consolas"/>
                <w:b/>
                <w:bCs/>
                <w:i/>
                <w:iCs/>
                <w:color w:val="5A646E"/>
                <w:sz w:val="20"/>
                <w:szCs w:val="20"/>
              </w:rPr>
            </w:pPr>
            <w:r>
              <w:rPr>
                <w:rFonts w:cs="Consolas"/>
                <w:b/>
                <w:bCs/>
                <w:i/>
                <w:iCs/>
                <w:color w:val="FFFFFF"/>
                <w:sz w:val="18"/>
                <w:szCs w:val="20"/>
              </w:rPr>
              <w:t>Snapshot awal</w:t>
            </w:r>
          </w:p>
        </w:tc>
      </w:tr>
      <w:tr w:rsidR="00B01B74" w14:paraId="26EBCEAD" w14:textId="77777777">
        <w:trPr>
          <w:jc w:val="center"/>
        </w:trPr>
        <w:tc>
          <w:tcPr>
            <w:tcW w:w="5000" w:type="dxa"/>
            <w:tcBorders>
              <w:top w:val="nil"/>
              <w:left w:val="nil"/>
              <w:bottom w:val="nil"/>
              <w:right w:val="nil"/>
            </w:tcBorders>
            <w:shd w:val="clear" w:color="auto" w:fill="FFFFFF"/>
            <w:tcMar>
              <w:top w:w="100" w:type="dxa"/>
              <w:left w:w="120" w:type="dxa"/>
              <w:bottom w:w="100" w:type="dxa"/>
              <w:right w:w="120" w:type="dxa"/>
            </w:tcMar>
            <w:vAlign w:val="center"/>
          </w:tcPr>
          <w:p w14:paraId="61F8A18F" w14:textId="77777777" w:rsidR="00E9171A" w:rsidRDefault="00E9171A" w:rsidP="00BE754C">
            <w:pPr>
              <w:spacing w:before="40" w:after="40" w:line="240" w:lineRule="auto"/>
              <w:rPr>
                <w:rFonts w:ascii="Consolas" w:hAnsi="Consolas" w:cs="Consolas"/>
                <w:b/>
                <w:bCs/>
                <w:i/>
                <w:iCs/>
                <w:color w:val="5A646E"/>
                <w:sz w:val="20"/>
                <w:szCs w:val="20"/>
              </w:rPr>
            </w:pPr>
            <w:r>
              <w:rPr>
                <w:rFonts w:cs="Consolas"/>
                <w:b/>
                <w:bCs/>
                <w:i/>
                <w:iCs/>
                <w:sz w:val="18"/>
                <w:szCs w:val="20"/>
              </w:rPr>
              <w:t>Total obligation</w:t>
            </w:r>
          </w:p>
        </w:tc>
        <w:tc>
          <w:tcPr>
            <w:tcW w:w="4000" w:type="dxa"/>
            <w:tcBorders>
              <w:top w:val="nil"/>
              <w:left w:val="nil"/>
              <w:bottom w:val="nil"/>
              <w:right w:val="nil"/>
            </w:tcBorders>
            <w:shd w:val="clear" w:color="auto" w:fill="FFFFFF"/>
            <w:tcMar>
              <w:top w:w="100" w:type="dxa"/>
              <w:left w:w="120" w:type="dxa"/>
              <w:bottom w:w="100" w:type="dxa"/>
              <w:right w:w="120" w:type="dxa"/>
            </w:tcMar>
            <w:vAlign w:val="center"/>
          </w:tcPr>
          <w:p w14:paraId="1A5AC2B1" w14:textId="77777777" w:rsidR="00E9171A" w:rsidRDefault="00E9171A" w:rsidP="00BE754C">
            <w:pPr>
              <w:spacing w:before="40" w:after="40" w:line="240" w:lineRule="auto"/>
              <w:rPr>
                <w:rFonts w:ascii="Consolas" w:hAnsi="Consolas" w:cs="Consolas"/>
                <w:b/>
                <w:bCs/>
                <w:i/>
                <w:iCs/>
                <w:color w:val="5A646E"/>
                <w:sz w:val="20"/>
                <w:szCs w:val="20"/>
              </w:rPr>
            </w:pPr>
            <w:r>
              <w:rPr>
                <w:rFonts w:cs="Consolas"/>
                <w:b/>
                <w:bCs/>
                <w:i/>
                <w:iCs/>
                <w:sz w:val="18"/>
                <w:szCs w:val="20"/>
              </w:rPr>
              <w:t>17.722</w:t>
            </w:r>
          </w:p>
        </w:tc>
      </w:tr>
      <w:tr w:rsidR="00B01B74" w14:paraId="5E44AF47" w14:textId="77777777">
        <w:trPr>
          <w:jc w:val="center"/>
        </w:trPr>
        <w:tc>
          <w:tcPr>
            <w:tcW w:w="5000" w:type="dxa"/>
            <w:tcBorders>
              <w:top w:val="nil"/>
              <w:left w:val="nil"/>
              <w:bottom w:val="nil"/>
              <w:right w:val="nil"/>
            </w:tcBorders>
            <w:shd w:val="clear" w:color="auto" w:fill="F4F8FB"/>
            <w:tcMar>
              <w:top w:w="100" w:type="dxa"/>
              <w:left w:w="120" w:type="dxa"/>
              <w:bottom w:w="100" w:type="dxa"/>
              <w:right w:w="120" w:type="dxa"/>
            </w:tcMar>
            <w:vAlign w:val="center"/>
          </w:tcPr>
          <w:p w14:paraId="3F649C8A" w14:textId="77777777" w:rsidR="00E9171A" w:rsidRDefault="00E9171A" w:rsidP="00BE754C">
            <w:pPr>
              <w:spacing w:before="40" w:after="40" w:line="240" w:lineRule="auto"/>
              <w:rPr>
                <w:rFonts w:ascii="Consolas" w:hAnsi="Consolas" w:cs="Consolas"/>
                <w:b/>
                <w:bCs/>
                <w:i/>
                <w:iCs/>
                <w:color w:val="5A646E"/>
                <w:sz w:val="20"/>
                <w:szCs w:val="20"/>
              </w:rPr>
            </w:pPr>
            <w:r>
              <w:rPr>
                <w:rFonts w:cs="Consolas"/>
                <w:b/>
                <w:bCs/>
                <w:i/>
                <w:iCs/>
                <w:sz w:val="18"/>
                <w:szCs w:val="20"/>
              </w:rPr>
              <w:t>PAID</w:t>
            </w:r>
          </w:p>
        </w:tc>
        <w:tc>
          <w:tcPr>
            <w:tcW w:w="4000" w:type="dxa"/>
            <w:tcBorders>
              <w:top w:val="nil"/>
              <w:left w:val="nil"/>
              <w:bottom w:val="nil"/>
              <w:right w:val="nil"/>
            </w:tcBorders>
            <w:shd w:val="clear" w:color="auto" w:fill="F4F8FB"/>
            <w:tcMar>
              <w:top w:w="100" w:type="dxa"/>
              <w:left w:w="120" w:type="dxa"/>
              <w:bottom w:w="100" w:type="dxa"/>
              <w:right w:w="120" w:type="dxa"/>
            </w:tcMar>
            <w:vAlign w:val="center"/>
          </w:tcPr>
          <w:p w14:paraId="11D61DDF" w14:textId="77777777" w:rsidR="00E9171A" w:rsidRDefault="00E9171A" w:rsidP="00BE754C">
            <w:pPr>
              <w:spacing w:before="40" w:after="40" w:line="240" w:lineRule="auto"/>
              <w:rPr>
                <w:rFonts w:ascii="Consolas" w:hAnsi="Consolas" w:cs="Consolas"/>
                <w:b/>
                <w:bCs/>
                <w:i/>
                <w:iCs/>
                <w:color w:val="5A646E"/>
                <w:sz w:val="20"/>
                <w:szCs w:val="20"/>
              </w:rPr>
            </w:pPr>
            <w:r>
              <w:rPr>
                <w:rFonts w:cs="Consolas"/>
                <w:b/>
                <w:bCs/>
                <w:i/>
                <w:iCs/>
                <w:sz w:val="18"/>
                <w:szCs w:val="20"/>
              </w:rPr>
              <w:t>13.014</w:t>
            </w:r>
          </w:p>
        </w:tc>
      </w:tr>
      <w:tr w:rsidR="00B01B74" w14:paraId="0F65BE22" w14:textId="77777777">
        <w:trPr>
          <w:jc w:val="center"/>
        </w:trPr>
        <w:tc>
          <w:tcPr>
            <w:tcW w:w="5000" w:type="dxa"/>
            <w:tcBorders>
              <w:top w:val="nil"/>
              <w:left w:val="nil"/>
              <w:bottom w:val="nil"/>
              <w:right w:val="nil"/>
            </w:tcBorders>
            <w:shd w:val="clear" w:color="auto" w:fill="FFFFFF"/>
            <w:tcMar>
              <w:top w:w="100" w:type="dxa"/>
              <w:left w:w="120" w:type="dxa"/>
              <w:bottom w:w="100" w:type="dxa"/>
              <w:right w:w="120" w:type="dxa"/>
            </w:tcMar>
            <w:vAlign w:val="center"/>
          </w:tcPr>
          <w:p w14:paraId="0C052AA3" w14:textId="77777777" w:rsidR="00E9171A" w:rsidRDefault="00E9171A" w:rsidP="00BE754C">
            <w:pPr>
              <w:spacing w:before="40" w:after="40" w:line="240" w:lineRule="auto"/>
              <w:rPr>
                <w:rFonts w:ascii="Consolas" w:hAnsi="Consolas" w:cs="Consolas"/>
                <w:b/>
                <w:bCs/>
                <w:i/>
                <w:iCs/>
                <w:color w:val="5A646E"/>
                <w:sz w:val="20"/>
                <w:szCs w:val="20"/>
              </w:rPr>
            </w:pPr>
            <w:r>
              <w:rPr>
                <w:rFonts w:cs="Consolas"/>
                <w:b/>
                <w:bCs/>
                <w:i/>
                <w:iCs/>
                <w:sz w:val="18"/>
                <w:szCs w:val="20"/>
              </w:rPr>
              <w:t>PARTIALLY_PAID</w:t>
            </w:r>
          </w:p>
        </w:tc>
        <w:tc>
          <w:tcPr>
            <w:tcW w:w="4000" w:type="dxa"/>
            <w:tcBorders>
              <w:top w:val="nil"/>
              <w:left w:val="nil"/>
              <w:bottom w:val="nil"/>
              <w:right w:val="nil"/>
            </w:tcBorders>
            <w:shd w:val="clear" w:color="auto" w:fill="FFFFFF"/>
            <w:tcMar>
              <w:top w:w="100" w:type="dxa"/>
              <w:left w:w="120" w:type="dxa"/>
              <w:bottom w:w="100" w:type="dxa"/>
              <w:right w:w="120" w:type="dxa"/>
            </w:tcMar>
            <w:vAlign w:val="center"/>
          </w:tcPr>
          <w:p w14:paraId="3D415BA6" w14:textId="77777777" w:rsidR="00E9171A" w:rsidRDefault="00E9171A" w:rsidP="00BE754C">
            <w:pPr>
              <w:spacing w:before="40" w:after="40" w:line="240" w:lineRule="auto"/>
              <w:rPr>
                <w:rFonts w:ascii="Consolas" w:hAnsi="Consolas" w:cs="Consolas"/>
                <w:b/>
                <w:bCs/>
                <w:i/>
                <w:iCs/>
                <w:color w:val="5A646E"/>
                <w:sz w:val="20"/>
                <w:szCs w:val="20"/>
              </w:rPr>
            </w:pPr>
            <w:r>
              <w:rPr>
                <w:rFonts w:cs="Consolas"/>
                <w:b/>
                <w:bCs/>
                <w:i/>
                <w:iCs/>
                <w:sz w:val="18"/>
                <w:szCs w:val="20"/>
              </w:rPr>
              <w:t>55</w:t>
            </w:r>
          </w:p>
        </w:tc>
      </w:tr>
      <w:tr w:rsidR="00B01B74" w14:paraId="48FC0384" w14:textId="77777777">
        <w:trPr>
          <w:jc w:val="center"/>
        </w:trPr>
        <w:tc>
          <w:tcPr>
            <w:tcW w:w="5000" w:type="dxa"/>
            <w:tcBorders>
              <w:top w:val="nil"/>
              <w:left w:val="nil"/>
              <w:bottom w:val="nil"/>
              <w:right w:val="nil"/>
            </w:tcBorders>
            <w:shd w:val="clear" w:color="auto" w:fill="F4F8FB"/>
            <w:tcMar>
              <w:top w:w="100" w:type="dxa"/>
              <w:left w:w="120" w:type="dxa"/>
              <w:bottom w:w="100" w:type="dxa"/>
              <w:right w:w="120" w:type="dxa"/>
            </w:tcMar>
            <w:vAlign w:val="center"/>
          </w:tcPr>
          <w:p w14:paraId="4D3BD520" w14:textId="77777777" w:rsidR="00E9171A" w:rsidRDefault="00E9171A" w:rsidP="00BE754C">
            <w:pPr>
              <w:spacing w:before="40" w:after="40" w:line="240" w:lineRule="auto"/>
              <w:rPr>
                <w:rFonts w:ascii="Consolas" w:hAnsi="Consolas" w:cs="Consolas"/>
                <w:b/>
                <w:bCs/>
                <w:i/>
                <w:iCs/>
                <w:color w:val="5A646E"/>
                <w:sz w:val="20"/>
                <w:szCs w:val="20"/>
              </w:rPr>
            </w:pPr>
            <w:r>
              <w:rPr>
                <w:rFonts w:cs="Consolas"/>
                <w:b/>
                <w:bCs/>
                <w:i/>
                <w:iCs/>
                <w:sz w:val="18"/>
                <w:szCs w:val="20"/>
              </w:rPr>
              <w:t>UNPAID</w:t>
            </w:r>
          </w:p>
        </w:tc>
        <w:tc>
          <w:tcPr>
            <w:tcW w:w="4000" w:type="dxa"/>
            <w:tcBorders>
              <w:top w:val="nil"/>
              <w:left w:val="nil"/>
              <w:bottom w:val="nil"/>
              <w:right w:val="nil"/>
            </w:tcBorders>
            <w:shd w:val="clear" w:color="auto" w:fill="F4F8FB"/>
            <w:tcMar>
              <w:top w:w="100" w:type="dxa"/>
              <w:left w:w="120" w:type="dxa"/>
              <w:bottom w:w="100" w:type="dxa"/>
              <w:right w:w="120" w:type="dxa"/>
            </w:tcMar>
            <w:vAlign w:val="center"/>
          </w:tcPr>
          <w:p w14:paraId="0B6BFE00" w14:textId="77777777" w:rsidR="00E9171A" w:rsidRDefault="00E9171A" w:rsidP="00BE754C">
            <w:pPr>
              <w:spacing w:before="40" w:after="40" w:line="240" w:lineRule="auto"/>
              <w:rPr>
                <w:rFonts w:ascii="Consolas" w:hAnsi="Consolas" w:cs="Consolas"/>
                <w:b/>
                <w:bCs/>
                <w:i/>
                <w:iCs/>
                <w:color w:val="5A646E"/>
                <w:sz w:val="20"/>
                <w:szCs w:val="20"/>
              </w:rPr>
            </w:pPr>
            <w:r>
              <w:rPr>
                <w:rFonts w:cs="Consolas"/>
                <w:b/>
                <w:bCs/>
                <w:i/>
                <w:iCs/>
                <w:sz w:val="18"/>
                <w:szCs w:val="20"/>
              </w:rPr>
              <w:t>4.564</w:t>
            </w:r>
          </w:p>
        </w:tc>
      </w:tr>
      <w:tr w:rsidR="00B01B74" w14:paraId="2F806628" w14:textId="77777777">
        <w:trPr>
          <w:jc w:val="center"/>
        </w:trPr>
        <w:tc>
          <w:tcPr>
            <w:tcW w:w="5000" w:type="dxa"/>
            <w:tcBorders>
              <w:top w:val="nil"/>
              <w:left w:val="nil"/>
              <w:bottom w:val="nil"/>
              <w:right w:val="nil"/>
            </w:tcBorders>
            <w:shd w:val="clear" w:color="auto" w:fill="FFFFFF"/>
            <w:tcMar>
              <w:top w:w="100" w:type="dxa"/>
              <w:left w:w="120" w:type="dxa"/>
              <w:bottom w:w="100" w:type="dxa"/>
              <w:right w:w="120" w:type="dxa"/>
            </w:tcMar>
            <w:vAlign w:val="center"/>
          </w:tcPr>
          <w:p w14:paraId="071FBDAB" w14:textId="77777777" w:rsidR="00E9171A" w:rsidRDefault="00E9171A" w:rsidP="00BE754C">
            <w:pPr>
              <w:spacing w:before="40" w:after="40" w:line="240" w:lineRule="auto"/>
              <w:rPr>
                <w:rFonts w:ascii="Consolas" w:hAnsi="Consolas" w:cs="Consolas"/>
                <w:b/>
                <w:bCs/>
                <w:i/>
                <w:iCs/>
                <w:color w:val="5A646E"/>
                <w:sz w:val="20"/>
                <w:szCs w:val="20"/>
              </w:rPr>
            </w:pPr>
            <w:r>
              <w:rPr>
                <w:rFonts w:cs="Consolas"/>
                <w:b/>
                <w:bCs/>
                <w:i/>
                <w:iCs/>
                <w:sz w:val="18"/>
                <w:szCs w:val="20"/>
              </w:rPr>
              <w:t>EXEMPTED</w:t>
            </w:r>
          </w:p>
        </w:tc>
        <w:tc>
          <w:tcPr>
            <w:tcW w:w="4000" w:type="dxa"/>
            <w:tcBorders>
              <w:top w:val="nil"/>
              <w:left w:val="nil"/>
              <w:bottom w:val="nil"/>
              <w:right w:val="nil"/>
            </w:tcBorders>
            <w:shd w:val="clear" w:color="auto" w:fill="FFFFFF"/>
            <w:tcMar>
              <w:top w:w="100" w:type="dxa"/>
              <w:left w:w="120" w:type="dxa"/>
              <w:bottom w:w="100" w:type="dxa"/>
              <w:right w:w="120" w:type="dxa"/>
            </w:tcMar>
            <w:vAlign w:val="center"/>
          </w:tcPr>
          <w:p w14:paraId="67BBED02" w14:textId="77777777" w:rsidR="00E9171A" w:rsidRDefault="00E9171A" w:rsidP="00BE754C">
            <w:pPr>
              <w:spacing w:before="40" w:after="40" w:line="240" w:lineRule="auto"/>
              <w:rPr>
                <w:rFonts w:ascii="Consolas" w:hAnsi="Consolas" w:cs="Consolas"/>
                <w:b/>
                <w:bCs/>
                <w:i/>
                <w:iCs/>
                <w:color w:val="5A646E"/>
                <w:sz w:val="20"/>
                <w:szCs w:val="20"/>
              </w:rPr>
            </w:pPr>
            <w:r>
              <w:rPr>
                <w:rFonts w:cs="Consolas"/>
                <w:b/>
                <w:bCs/>
                <w:i/>
                <w:iCs/>
                <w:sz w:val="18"/>
                <w:szCs w:val="20"/>
              </w:rPr>
              <w:t>89</w:t>
            </w:r>
          </w:p>
        </w:tc>
      </w:tr>
      <w:tr w:rsidR="00B01B74" w14:paraId="486019DB" w14:textId="77777777">
        <w:trPr>
          <w:jc w:val="center"/>
        </w:trPr>
        <w:tc>
          <w:tcPr>
            <w:tcW w:w="5000" w:type="dxa"/>
            <w:tcBorders>
              <w:top w:val="nil"/>
              <w:left w:val="nil"/>
              <w:bottom w:val="nil"/>
              <w:right w:val="nil"/>
            </w:tcBorders>
            <w:shd w:val="clear" w:color="auto" w:fill="F4F8FB"/>
            <w:tcMar>
              <w:top w:w="100" w:type="dxa"/>
              <w:left w:w="120" w:type="dxa"/>
              <w:bottom w:w="100" w:type="dxa"/>
              <w:right w:w="120" w:type="dxa"/>
            </w:tcMar>
            <w:vAlign w:val="center"/>
          </w:tcPr>
          <w:p w14:paraId="6BDBCCBE" w14:textId="77777777" w:rsidR="00E9171A" w:rsidRDefault="00E9171A" w:rsidP="00BE754C">
            <w:pPr>
              <w:spacing w:before="40" w:after="40" w:line="240" w:lineRule="auto"/>
              <w:rPr>
                <w:rFonts w:ascii="Consolas" w:hAnsi="Consolas" w:cs="Consolas"/>
                <w:b/>
                <w:bCs/>
                <w:i/>
                <w:iCs/>
                <w:color w:val="5A646E"/>
                <w:sz w:val="20"/>
                <w:szCs w:val="20"/>
              </w:rPr>
            </w:pPr>
            <w:r>
              <w:rPr>
                <w:rFonts w:cs="Consolas"/>
                <w:b/>
                <w:bCs/>
                <w:i/>
                <w:iCs/>
                <w:sz w:val="18"/>
                <w:szCs w:val="20"/>
              </w:rPr>
              <w:t>Total tunggakan</w:t>
            </w:r>
          </w:p>
        </w:tc>
        <w:tc>
          <w:tcPr>
            <w:tcW w:w="4000" w:type="dxa"/>
            <w:tcBorders>
              <w:top w:val="nil"/>
              <w:left w:val="nil"/>
              <w:bottom w:val="nil"/>
              <w:right w:val="nil"/>
            </w:tcBorders>
            <w:shd w:val="clear" w:color="auto" w:fill="F4F8FB"/>
            <w:tcMar>
              <w:top w:w="100" w:type="dxa"/>
              <w:left w:w="120" w:type="dxa"/>
              <w:bottom w:w="100" w:type="dxa"/>
              <w:right w:w="120" w:type="dxa"/>
            </w:tcMar>
            <w:vAlign w:val="center"/>
          </w:tcPr>
          <w:p w14:paraId="6A4A8869" w14:textId="77777777" w:rsidR="00E9171A" w:rsidRDefault="00E9171A" w:rsidP="00BE754C">
            <w:pPr>
              <w:spacing w:before="40" w:after="40" w:line="240" w:lineRule="auto"/>
              <w:rPr>
                <w:rFonts w:ascii="Consolas" w:hAnsi="Consolas" w:cs="Consolas"/>
                <w:b/>
                <w:bCs/>
                <w:i/>
                <w:iCs/>
                <w:color w:val="5A646E"/>
                <w:sz w:val="20"/>
                <w:szCs w:val="20"/>
              </w:rPr>
            </w:pPr>
            <w:r>
              <w:rPr>
                <w:rFonts w:cs="Consolas"/>
                <w:b/>
                <w:bCs/>
                <w:i/>
                <w:iCs/>
                <w:sz w:val="18"/>
                <w:szCs w:val="20"/>
              </w:rPr>
              <w:t>Rp439.130.002</w:t>
            </w:r>
          </w:p>
        </w:tc>
      </w:tr>
      <w:tr w:rsidR="00B01B74" w14:paraId="30129CF4" w14:textId="77777777">
        <w:trPr>
          <w:jc w:val="center"/>
        </w:trPr>
        <w:tc>
          <w:tcPr>
            <w:tcW w:w="5000" w:type="dxa"/>
            <w:tcBorders>
              <w:top w:val="nil"/>
              <w:left w:val="nil"/>
              <w:bottom w:val="nil"/>
              <w:right w:val="nil"/>
            </w:tcBorders>
            <w:shd w:val="clear" w:color="auto" w:fill="FFFFFF"/>
            <w:tcMar>
              <w:top w:w="100" w:type="dxa"/>
              <w:left w:w="120" w:type="dxa"/>
              <w:bottom w:w="100" w:type="dxa"/>
              <w:right w:w="120" w:type="dxa"/>
            </w:tcMar>
            <w:vAlign w:val="center"/>
          </w:tcPr>
          <w:p w14:paraId="29CCCE1C" w14:textId="77777777" w:rsidR="00E9171A" w:rsidRDefault="00E9171A" w:rsidP="00BE754C">
            <w:pPr>
              <w:spacing w:before="40" w:after="40" w:line="240" w:lineRule="auto"/>
              <w:rPr>
                <w:rFonts w:ascii="Consolas" w:hAnsi="Consolas" w:cs="Consolas"/>
                <w:b/>
                <w:bCs/>
                <w:i/>
                <w:iCs/>
                <w:color w:val="5A646E"/>
                <w:sz w:val="20"/>
                <w:szCs w:val="20"/>
              </w:rPr>
            </w:pPr>
            <w:r>
              <w:rPr>
                <w:rFonts w:cs="Consolas"/>
                <w:b/>
                <w:bCs/>
                <w:i/>
                <w:iCs/>
                <w:sz w:val="18"/>
                <w:szCs w:val="20"/>
              </w:rPr>
              <w:t>Pembayaran efektif historis</w:t>
            </w:r>
          </w:p>
        </w:tc>
        <w:tc>
          <w:tcPr>
            <w:tcW w:w="4000" w:type="dxa"/>
            <w:tcBorders>
              <w:top w:val="nil"/>
              <w:left w:val="nil"/>
              <w:bottom w:val="nil"/>
              <w:right w:val="nil"/>
            </w:tcBorders>
            <w:shd w:val="clear" w:color="auto" w:fill="FFFFFF"/>
            <w:tcMar>
              <w:top w:w="100" w:type="dxa"/>
              <w:left w:w="120" w:type="dxa"/>
              <w:bottom w:w="100" w:type="dxa"/>
              <w:right w:w="120" w:type="dxa"/>
            </w:tcMar>
            <w:vAlign w:val="center"/>
          </w:tcPr>
          <w:p w14:paraId="310BE310" w14:textId="77777777" w:rsidR="00E9171A" w:rsidRDefault="00E9171A" w:rsidP="00BE754C">
            <w:pPr>
              <w:spacing w:before="40" w:after="40" w:line="240" w:lineRule="auto"/>
              <w:rPr>
                <w:rFonts w:ascii="Consolas" w:hAnsi="Consolas" w:cs="Consolas"/>
                <w:b/>
                <w:bCs/>
                <w:i/>
                <w:iCs/>
                <w:color w:val="5A646E"/>
                <w:sz w:val="20"/>
                <w:szCs w:val="20"/>
              </w:rPr>
            </w:pPr>
            <w:r>
              <w:rPr>
                <w:rFonts w:cs="Consolas"/>
                <w:b/>
                <w:bCs/>
                <w:i/>
                <w:iCs/>
                <w:sz w:val="18"/>
                <w:szCs w:val="20"/>
              </w:rPr>
              <w:t>Rp1.693.569.998</w:t>
            </w:r>
          </w:p>
        </w:tc>
      </w:tr>
      <w:tr w:rsidR="00B01B74" w14:paraId="59A2CF50" w14:textId="77777777">
        <w:trPr>
          <w:jc w:val="center"/>
        </w:trPr>
        <w:tc>
          <w:tcPr>
            <w:tcW w:w="5000" w:type="dxa"/>
            <w:tcBorders>
              <w:top w:val="nil"/>
              <w:left w:val="nil"/>
              <w:bottom w:val="nil"/>
              <w:right w:val="nil"/>
            </w:tcBorders>
            <w:shd w:val="clear" w:color="auto" w:fill="F4F8FB"/>
            <w:tcMar>
              <w:top w:w="100" w:type="dxa"/>
              <w:left w:w="120" w:type="dxa"/>
              <w:bottom w:w="100" w:type="dxa"/>
              <w:right w:w="120" w:type="dxa"/>
            </w:tcMar>
            <w:vAlign w:val="center"/>
          </w:tcPr>
          <w:p w14:paraId="551C02B3" w14:textId="77777777" w:rsidR="00E9171A" w:rsidRDefault="00E9171A" w:rsidP="00BE754C">
            <w:pPr>
              <w:spacing w:before="40" w:after="40" w:line="240" w:lineRule="auto"/>
              <w:rPr>
                <w:rFonts w:ascii="Consolas" w:hAnsi="Consolas" w:cs="Consolas"/>
                <w:b/>
                <w:bCs/>
                <w:i/>
                <w:iCs/>
                <w:color w:val="5A646E"/>
                <w:sz w:val="20"/>
                <w:szCs w:val="20"/>
              </w:rPr>
            </w:pPr>
            <w:r>
              <w:rPr>
                <w:rFonts w:cs="Consolas"/>
                <w:b/>
                <w:bCs/>
                <w:i/>
                <w:iCs/>
                <w:sz w:val="18"/>
                <w:szCs w:val="20"/>
              </w:rPr>
              <w:t>Legacy SPP exemption</w:t>
            </w:r>
          </w:p>
        </w:tc>
        <w:tc>
          <w:tcPr>
            <w:tcW w:w="4000" w:type="dxa"/>
            <w:tcBorders>
              <w:top w:val="nil"/>
              <w:left w:val="nil"/>
              <w:bottom w:val="nil"/>
              <w:right w:val="nil"/>
            </w:tcBorders>
            <w:shd w:val="clear" w:color="auto" w:fill="F4F8FB"/>
            <w:tcMar>
              <w:top w:w="100" w:type="dxa"/>
              <w:left w:w="120" w:type="dxa"/>
              <w:bottom w:w="100" w:type="dxa"/>
              <w:right w:w="120" w:type="dxa"/>
            </w:tcMar>
            <w:vAlign w:val="center"/>
          </w:tcPr>
          <w:p w14:paraId="2EA06080" w14:textId="77777777" w:rsidR="00E9171A" w:rsidRDefault="00E9171A" w:rsidP="00BE754C">
            <w:pPr>
              <w:spacing w:before="40" w:after="40" w:line="240" w:lineRule="auto"/>
              <w:rPr>
                <w:rFonts w:ascii="Consolas" w:hAnsi="Consolas" w:cs="Consolas"/>
                <w:b/>
                <w:bCs/>
                <w:i/>
                <w:iCs/>
                <w:color w:val="5A646E"/>
                <w:sz w:val="20"/>
                <w:szCs w:val="20"/>
              </w:rPr>
            </w:pPr>
            <w:r>
              <w:rPr>
                <w:rFonts w:cs="Consolas"/>
                <w:b/>
                <w:bCs/>
                <w:i/>
                <w:iCs/>
                <w:sz w:val="18"/>
                <w:szCs w:val="20"/>
              </w:rPr>
              <w:t>23 santri</w:t>
            </w:r>
          </w:p>
        </w:tc>
      </w:tr>
      <w:tr w:rsidR="00B01B74" w14:paraId="22041994" w14:textId="77777777">
        <w:trPr>
          <w:jc w:val="center"/>
        </w:trPr>
        <w:tc>
          <w:tcPr>
            <w:tcW w:w="5000" w:type="dxa"/>
            <w:tcBorders>
              <w:top w:val="nil"/>
              <w:left w:val="nil"/>
              <w:bottom w:val="nil"/>
              <w:right w:val="nil"/>
            </w:tcBorders>
            <w:shd w:val="clear" w:color="auto" w:fill="FFFFFF"/>
            <w:tcMar>
              <w:top w:w="100" w:type="dxa"/>
              <w:left w:w="120" w:type="dxa"/>
              <w:bottom w:w="100" w:type="dxa"/>
              <w:right w:w="120" w:type="dxa"/>
            </w:tcMar>
            <w:vAlign w:val="center"/>
          </w:tcPr>
          <w:p w14:paraId="55F80E79" w14:textId="77777777" w:rsidR="00E9171A" w:rsidRDefault="00E9171A" w:rsidP="00BE754C">
            <w:pPr>
              <w:spacing w:before="40" w:after="40" w:line="240" w:lineRule="auto"/>
              <w:rPr>
                <w:rFonts w:ascii="Consolas" w:hAnsi="Consolas" w:cs="Consolas"/>
                <w:b/>
                <w:bCs/>
                <w:i/>
                <w:iCs/>
                <w:color w:val="5A646E"/>
                <w:sz w:val="20"/>
                <w:szCs w:val="20"/>
              </w:rPr>
            </w:pPr>
            <w:r>
              <w:rPr>
                <w:rFonts w:cs="Consolas"/>
                <w:b/>
                <w:bCs/>
                <w:i/>
                <w:iCs/>
                <w:sz w:val="18"/>
                <w:szCs w:val="20"/>
              </w:rPr>
              <w:t>Outstanding reconciliation</w:t>
            </w:r>
          </w:p>
        </w:tc>
        <w:tc>
          <w:tcPr>
            <w:tcW w:w="4000" w:type="dxa"/>
            <w:tcBorders>
              <w:top w:val="nil"/>
              <w:left w:val="nil"/>
              <w:bottom w:val="nil"/>
              <w:right w:val="nil"/>
            </w:tcBorders>
            <w:shd w:val="clear" w:color="auto" w:fill="FFFFFF"/>
            <w:tcMar>
              <w:top w:w="100" w:type="dxa"/>
              <w:left w:w="120" w:type="dxa"/>
              <w:bottom w:w="100" w:type="dxa"/>
              <w:right w:w="120" w:type="dxa"/>
            </w:tcMar>
            <w:vAlign w:val="center"/>
          </w:tcPr>
          <w:p w14:paraId="28500CB4" w14:textId="77777777" w:rsidR="00E9171A" w:rsidRDefault="00E9171A" w:rsidP="00BE754C">
            <w:pPr>
              <w:spacing w:before="40" w:after="40" w:line="240" w:lineRule="auto"/>
              <w:rPr>
                <w:rFonts w:ascii="Consolas" w:hAnsi="Consolas" w:cs="Consolas"/>
                <w:b/>
                <w:bCs/>
                <w:i/>
                <w:iCs/>
                <w:color w:val="5A646E"/>
                <w:sz w:val="20"/>
                <w:szCs w:val="20"/>
              </w:rPr>
            </w:pPr>
            <w:r>
              <w:rPr>
                <w:rFonts w:cs="Consolas"/>
                <w:b/>
                <w:bCs/>
                <w:i/>
                <w:iCs/>
                <w:sz w:val="18"/>
                <w:szCs w:val="20"/>
              </w:rPr>
              <w:t>0 item / Rp0</w:t>
            </w:r>
          </w:p>
        </w:tc>
      </w:tr>
      <w:tr w:rsidR="00B01B74" w14:paraId="3DA2B527" w14:textId="77777777">
        <w:trPr>
          <w:jc w:val="center"/>
        </w:trPr>
        <w:tc>
          <w:tcPr>
            <w:tcW w:w="5000" w:type="dxa"/>
            <w:tcBorders>
              <w:top w:val="nil"/>
              <w:left w:val="nil"/>
              <w:bottom w:val="nil"/>
              <w:right w:val="nil"/>
            </w:tcBorders>
            <w:shd w:val="clear" w:color="auto" w:fill="F4F8FB"/>
            <w:tcMar>
              <w:top w:w="100" w:type="dxa"/>
              <w:left w:w="120" w:type="dxa"/>
              <w:bottom w:w="100" w:type="dxa"/>
              <w:right w:w="120" w:type="dxa"/>
            </w:tcMar>
            <w:vAlign w:val="center"/>
          </w:tcPr>
          <w:p w14:paraId="1256017C" w14:textId="77777777" w:rsidR="00E9171A" w:rsidRDefault="00E9171A" w:rsidP="00BE754C">
            <w:pPr>
              <w:spacing w:before="40" w:after="40" w:line="240" w:lineRule="auto"/>
              <w:rPr>
                <w:rFonts w:ascii="Consolas" w:hAnsi="Consolas" w:cs="Consolas"/>
                <w:b/>
                <w:bCs/>
                <w:i/>
                <w:iCs/>
                <w:color w:val="5A646E"/>
                <w:sz w:val="20"/>
                <w:szCs w:val="20"/>
              </w:rPr>
            </w:pPr>
            <w:r>
              <w:rPr>
                <w:rFonts w:cs="Consolas"/>
                <w:b/>
                <w:bCs/>
                <w:i/>
                <w:iCs/>
                <w:sz w:val="18"/>
                <w:szCs w:val="20"/>
              </w:rPr>
              <w:t>Cutover Koperasi</w:t>
            </w:r>
          </w:p>
        </w:tc>
        <w:tc>
          <w:tcPr>
            <w:tcW w:w="4000" w:type="dxa"/>
            <w:tcBorders>
              <w:top w:val="nil"/>
              <w:left w:val="nil"/>
              <w:bottom w:val="nil"/>
              <w:right w:val="nil"/>
            </w:tcBorders>
            <w:shd w:val="clear" w:color="auto" w:fill="F4F8FB"/>
            <w:tcMar>
              <w:top w:w="100" w:type="dxa"/>
              <w:left w:w="120" w:type="dxa"/>
              <w:bottom w:w="100" w:type="dxa"/>
              <w:right w:w="120" w:type="dxa"/>
            </w:tcMar>
            <w:vAlign w:val="center"/>
          </w:tcPr>
          <w:p w14:paraId="0883A6CD" w14:textId="77777777" w:rsidR="00E9171A" w:rsidRDefault="00E9171A" w:rsidP="00BE754C">
            <w:pPr>
              <w:spacing w:before="40" w:after="40" w:line="240" w:lineRule="auto"/>
              <w:rPr>
                <w:rFonts w:ascii="Consolas" w:hAnsi="Consolas" w:cs="Consolas"/>
                <w:b/>
                <w:bCs/>
                <w:i/>
                <w:iCs/>
                <w:color w:val="5A646E"/>
                <w:sz w:val="20"/>
                <w:szCs w:val="20"/>
              </w:rPr>
            </w:pPr>
            <w:r>
              <w:rPr>
                <w:rFonts w:cs="Consolas"/>
                <w:b/>
                <w:bCs/>
                <w:i/>
                <w:iCs/>
                <w:sz w:val="18"/>
                <w:szCs w:val="20"/>
              </w:rPr>
              <w:t>Belum aktif</w:t>
            </w:r>
          </w:p>
        </w:tc>
      </w:tr>
      <w:tr w:rsidR="00B01B74" w14:paraId="7FD5A85E" w14:textId="77777777">
        <w:trPr>
          <w:jc w:val="center"/>
        </w:trPr>
        <w:tc>
          <w:tcPr>
            <w:tcW w:w="5000" w:type="dxa"/>
            <w:tcBorders>
              <w:top w:val="nil"/>
              <w:left w:val="nil"/>
              <w:bottom w:val="nil"/>
              <w:right w:val="nil"/>
            </w:tcBorders>
            <w:shd w:val="clear" w:color="auto" w:fill="FFFFFF"/>
            <w:tcMar>
              <w:top w:w="100" w:type="dxa"/>
              <w:left w:w="120" w:type="dxa"/>
              <w:bottom w:w="100" w:type="dxa"/>
              <w:right w:w="120" w:type="dxa"/>
            </w:tcMar>
            <w:vAlign w:val="center"/>
          </w:tcPr>
          <w:p w14:paraId="260C793A" w14:textId="77777777" w:rsidR="00E9171A" w:rsidRDefault="00E9171A" w:rsidP="00BE754C">
            <w:pPr>
              <w:spacing w:before="40" w:after="40" w:line="240" w:lineRule="auto"/>
              <w:rPr>
                <w:rFonts w:ascii="Consolas" w:hAnsi="Consolas" w:cs="Consolas"/>
                <w:b/>
                <w:bCs/>
                <w:i/>
                <w:iCs/>
                <w:color w:val="5A646E"/>
                <w:sz w:val="20"/>
                <w:szCs w:val="20"/>
              </w:rPr>
            </w:pPr>
            <w:r>
              <w:rPr>
                <w:rFonts w:cs="Consolas"/>
                <w:b/>
                <w:bCs/>
                <w:i/>
                <w:iCs/>
                <w:sz w:val="18"/>
                <w:szCs w:val="20"/>
              </w:rPr>
              <w:t>Penerimaan Koperasi</w:t>
            </w:r>
          </w:p>
        </w:tc>
        <w:tc>
          <w:tcPr>
            <w:tcW w:w="4000" w:type="dxa"/>
            <w:tcBorders>
              <w:top w:val="nil"/>
              <w:left w:val="nil"/>
              <w:bottom w:val="nil"/>
              <w:right w:val="nil"/>
            </w:tcBorders>
            <w:shd w:val="clear" w:color="auto" w:fill="FFFFFF"/>
            <w:tcMar>
              <w:top w:w="100" w:type="dxa"/>
              <w:left w:w="120" w:type="dxa"/>
              <w:bottom w:w="100" w:type="dxa"/>
              <w:right w:w="120" w:type="dxa"/>
            </w:tcMar>
            <w:vAlign w:val="center"/>
          </w:tcPr>
          <w:p w14:paraId="47937AAA" w14:textId="77777777" w:rsidR="00E9171A" w:rsidRDefault="00E9171A" w:rsidP="00BE754C">
            <w:pPr>
              <w:spacing w:before="40" w:after="40" w:line="240" w:lineRule="auto"/>
              <w:rPr>
                <w:rFonts w:ascii="Consolas" w:hAnsi="Consolas" w:cs="Consolas"/>
                <w:b/>
                <w:bCs/>
                <w:i/>
                <w:iCs/>
                <w:color w:val="5A646E"/>
                <w:sz w:val="20"/>
                <w:szCs w:val="20"/>
              </w:rPr>
            </w:pPr>
            <w:r>
              <w:rPr>
                <w:rFonts w:cs="Consolas"/>
                <w:b/>
                <w:bCs/>
                <w:i/>
                <w:iCs/>
                <w:sz w:val="18"/>
                <w:szCs w:val="20"/>
              </w:rPr>
              <w:t>Rp0</w:t>
            </w:r>
          </w:p>
        </w:tc>
      </w:tr>
      <w:tr w:rsidR="00B01B74" w14:paraId="61DE76F6" w14:textId="77777777">
        <w:trPr>
          <w:jc w:val="center"/>
        </w:trPr>
        <w:tc>
          <w:tcPr>
            <w:tcW w:w="5000" w:type="dxa"/>
            <w:tcBorders>
              <w:top w:val="nil"/>
              <w:left w:val="nil"/>
              <w:bottom w:val="nil"/>
              <w:right w:val="nil"/>
            </w:tcBorders>
            <w:shd w:val="clear" w:color="auto" w:fill="F4F8FB"/>
            <w:tcMar>
              <w:top w:w="100" w:type="dxa"/>
              <w:left w:w="120" w:type="dxa"/>
              <w:bottom w:w="100" w:type="dxa"/>
              <w:right w:w="120" w:type="dxa"/>
            </w:tcMar>
            <w:vAlign w:val="center"/>
          </w:tcPr>
          <w:p w14:paraId="42A90B78" w14:textId="77777777" w:rsidR="00E9171A" w:rsidRDefault="00E9171A" w:rsidP="00BE754C">
            <w:pPr>
              <w:spacing w:before="40" w:after="40" w:line="240" w:lineRule="auto"/>
              <w:rPr>
                <w:rFonts w:ascii="Consolas" w:hAnsi="Consolas" w:cs="Consolas"/>
                <w:b/>
                <w:bCs/>
                <w:i/>
                <w:iCs/>
                <w:color w:val="5A646E"/>
                <w:sz w:val="20"/>
                <w:szCs w:val="20"/>
              </w:rPr>
            </w:pPr>
            <w:r>
              <w:rPr>
                <w:rFonts w:cs="Consolas"/>
                <w:b/>
                <w:bCs/>
                <w:i/>
                <w:iCs/>
                <w:sz w:val="18"/>
                <w:szCs w:val="20"/>
              </w:rPr>
              <w:t>Siap Disalurkan Koperasi</w:t>
            </w:r>
          </w:p>
        </w:tc>
        <w:tc>
          <w:tcPr>
            <w:tcW w:w="4000" w:type="dxa"/>
            <w:tcBorders>
              <w:top w:val="nil"/>
              <w:left w:val="nil"/>
              <w:bottom w:val="nil"/>
              <w:right w:val="nil"/>
            </w:tcBorders>
            <w:shd w:val="clear" w:color="auto" w:fill="F4F8FB"/>
            <w:tcMar>
              <w:top w:w="100" w:type="dxa"/>
              <w:left w:w="120" w:type="dxa"/>
              <w:bottom w:w="100" w:type="dxa"/>
              <w:right w:w="120" w:type="dxa"/>
            </w:tcMar>
            <w:vAlign w:val="center"/>
          </w:tcPr>
          <w:p w14:paraId="6A29D508" w14:textId="77777777" w:rsidR="00E9171A" w:rsidRDefault="00E9171A" w:rsidP="00BE754C">
            <w:pPr>
              <w:spacing w:before="40" w:after="40" w:line="240" w:lineRule="auto"/>
              <w:rPr>
                <w:rFonts w:ascii="Consolas" w:hAnsi="Consolas" w:cs="Consolas"/>
                <w:b/>
                <w:bCs/>
                <w:i/>
                <w:iCs/>
                <w:color w:val="5A646E"/>
                <w:sz w:val="20"/>
                <w:szCs w:val="20"/>
              </w:rPr>
            </w:pPr>
            <w:r>
              <w:rPr>
                <w:rFonts w:cs="Consolas"/>
                <w:b/>
                <w:bCs/>
                <w:i/>
                <w:iCs/>
                <w:sz w:val="18"/>
                <w:szCs w:val="20"/>
              </w:rPr>
              <w:t>Rp0</w:t>
            </w:r>
          </w:p>
        </w:tc>
      </w:tr>
    </w:tbl>
    <w:p w14:paraId="2E869A27" w14:textId="77777777" w:rsidR="00E9171A" w:rsidRDefault="00E9171A" w:rsidP="00BE754C">
      <w:pPr>
        <w:spacing w:line="240" w:lineRule="auto"/>
        <w:rPr>
          <w:rFonts w:ascii="Consolas" w:hAnsi="Consolas" w:cs="Consolas"/>
          <w:b/>
          <w:bCs/>
          <w:i/>
          <w:iCs/>
          <w:color w:val="5A646E"/>
          <w:sz w:val="20"/>
          <w:szCs w:val="20"/>
        </w:rPr>
      </w:pPr>
    </w:p>
    <w:p w14:paraId="7CD49B63" w14:textId="77777777" w:rsidR="00E9171A" w:rsidRDefault="00E9171A" w:rsidP="00BE754C">
      <w:pPr>
        <w:spacing w:line="240" w:lineRule="auto"/>
        <w:rPr>
          <w:rFonts w:ascii="Consolas" w:hAnsi="Consolas" w:cs="Consolas"/>
          <w:i/>
          <w:iCs/>
          <w:color w:val="5A646E"/>
          <w:sz w:val="20"/>
          <w:szCs w:val="20"/>
        </w:rPr>
      </w:pPr>
      <w:r>
        <w:rPr>
          <w:rFonts w:ascii="Consolas" w:hAnsi="Consolas" w:cs="Consolas"/>
          <w:b/>
          <w:bCs/>
          <w:i/>
          <w:iCs/>
          <w:color w:val="5A646E"/>
          <w:sz w:val="20"/>
          <w:szCs w:val="20"/>
        </w:rPr>
        <w:t>Catatan koreksi.</w:t>
      </w:r>
      <w:r>
        <w:rPr>
          <w:rFonts w:ascii="Consolas" w:hAnsi="Consolas" w:cs="Consolas"/>
          <w:i/>
          <w:iCs/>
          <w:color w:val="5A646E"/>
          <w:sz w:val="20"/>
          <w:szCs w:val="20"/>
        </w:rPr>
        <w:t>Nilai pembayaran efektif historis sudah mengeluarkan dua transaksi duplikat SPP @Rp70.000, total Rp140.000. Jejak bruto historis tetap ada untuk audit; nilai duplikat tidak lagi efektif dan rekonsiliasi telah resolved.</w:t>
      </w:r>
    </w:p>
    <w:p w14:paraId="035A2146" w14:textId="77777777" w:rsidR="00E9171A" w:rsidRDefault="00E9171A" w:rsidP="00BE754C">
      <w:pPr>
        <w:pStyle w:val="Heading1"/>
        <w:spacing w:before="0" w:after="0"/>
        <w:rPr>
          <w:rFonts w:ascii="Consolas" w:hAnsi="Consolas" w:cs="Consolas"/>
          <w:b w:val="0"/>
          <w:bCs w:val="0"/>
          <w:i/>
          <w:iCs/>
          <w:color w:val="5A646E"/>
          <w:sz w:val="20"/>
          <w:szCs w:val="20"/>
        </w:rPr>
      </w:pPr>
      <w:r>
        <w:rPr>
          <w:rFonts w:ascii="Consolas" w:hAnsi="Consolas" w:cs="Consolas"/>
          <w:i/>
          <w:iCs/>
          <w:color w:val="5A646E"/>
          <w:sz w:val="20"/>
          <w:szCs w:val="20"/>
        </w:rPr>
        <w:br w:type="page"/>
      </w:r>
      <w:bookmarkStart w:id="426" w:name="_Toc240822285"/>
      <w:bookmarkStart w:id="427" w:name="_Toc240822403"/>
      <w:bookmarkStart w:id="428" w:name="_Toc240822672"/>
      <w:bookmarkStart w:id="429" w:name="_Toc240822699"/>
      <w:bookmarkStart w:id="430" w:name="_Toc240822436"/>
      <w:r>
        <w:rPr>
          <w:rFonts w:ascii="Consolas" w:hAnsi="Consolas" w:cs="Consolas"/>
          <w:b w:val="0"/>
          <w:bCs w:val="0"/>
          <w:i/>
          <w:iCs/>
          <w:color w:val="5A646E"/>
          <w:sz w:val="20"/>
          <w:szCs w:val="20"/>
        </w:rPr>
        <w:lastRenderedPageBreak/>
        <w:t>Lampiran B. Peta Alur Kerja Cepat</w:t>
      </w:r>
      <w:bookmarkEnd w:id="426"/>
      <w:bookmarkEnd w:id="427"/>
      <w:bookmarkEnd w:id="428"/>
      <w:bookmarkEnd w:id="429"/>
      <w:bookmarkEnd w:id="430"/>
    </w:p>
    <w:p w14:paraId="33BB3B18" w14:textId="77777777" w:rsidR="00E9171A" w:rsidRDefault="00E9171A" w:rsidP="00BE754C">
      <w:pPr>
        <w:pStyle w:val="Heading2"/>
        <w:spacing w:before="0" w:after="0"/>
        <w:rPr>
          <w:rFonts w:ascii="Consolas" w:hAnsi="Consolas" w:cs="Consolas"/>
          <w:b w:val="0"/>
          <w:bCs w:val="0"/>
          <w:i/>
          <w:iCs/>
          <w:color w:val="5A646E"/>
          <w:sz w:val="20"/>
          <w:szCs w:val="20"/>
        </w:rPr>
      </w:pPr>
      <w:r>
        <w:rPr>
          <w:rFonts w:ascii="Consolas" w:hAnsi="Consolas" w:cs="Consolas"/>
          <w:b w:val="0"/>
          <w:bCs w:val="0"/>
          <w:i/>
          <w:iCs/>
          <w:color w:val="5A646E"/>
          <w:sz w:val="20"/>
          <w:szCs w:val="20"/>
        </w:rPr>
        <w:t>B.1 Pembayaran Online</w:t>
      </w:r>
    </w:p>
    <w:p w14:paraId="30D6D831" w14:textId="77777777" w:rsidR="00E9171A" w:rsidRDefault="00E9171A" w:rsidP="00BE754C">
      <w:pPr>
        <w:spacing w:line="240" w:lineRule="auto"/>
        <w:ind w:left="720"/>
        <w:rPr>
          <w:rFonts w:ascii="Consolas" w:hAnsi="Consolas" w:cs="Consolas"/>
          <w:i/>
          <w:iCs/>
          <w:color w:val="5A646E"/>
          <w:sz w:val="20"/>
          <w:szCs w:val="20"/>
        </w:rPr>
      </w:pPr>
      <w:r>
        <w:rPr>
          <w:rFonts w:ascii="Consolas" w:hAnsi="Consolas" w:cs="Consolas"/>
          <w:i/>
          <w:iCs/>
          <w:color w:val="5A646E"/>
          <w:sz w:val="20"/>
          <w:szCs w:val="20"/>
        </w:rPr>
        <w:t>Orang tua pilih tagihan -&gt; Payment Order -&gt; Bayar VA/QRIS -&gt; Payment -&gt; Allocation -&gt; Status PAID/PARTIAL -&gt; Settlement -&gt; Dana siap disalurkan -&gt; Distribution</w:t>
      </w:r>
    </w:p>
    <w:p w14:paraId="3D30ACCA" w14:textId="77777777" w:rsidR="00E9171A" w:rsidRDefault="00E9171A" w:rsidP="00BE754C">
      <w:pPr>
        <w:pStyle w:val="Heading2"/>
        <w:spacing w:before="0" w:after="0"/>
        <w:rPr>
          <w:rFonts w:ascii="Consolas" w:hAnsi="Consolas" w:cs="Consolas"/>
          <w:b w:val="0"/>
          <w:bCs w:val="0"/>
          <w:i/>
          <w:iCs/>
          <w:color w:val="5A646E"/>
          <w:sz w:val="20"/>
          <w:szCs w:val="20"/>
        </w:rPr>
      </w:pPr>
      <w:r>
        <w:rPr>
          <w:rFonts w:ascii="Consolas" w:hAnsi="Consolas" w:cs="Consolas"/>
          <w:b w:val="0"/>
          <w:bCs w:val="0"/>
          <w:i/>
          <w:iCs/>
          <w:color w:val="5A646E"/>
          <w:sz w:val="20"/>
          <w:szCs w:val="20"/>
        </w:rPr>
        <w:t>B.2 Pembayaran Tunai Loket</w:t>
      </w:r>
    </w:p>
    <w:p w14:paraId="0F6184D2" w14:textId="77777777" w:rsidR="00E9171A" w:rsidRDefault="00E9171A" w:rsidP="00BE754C">
      <w:pPr>
        <w:spacing w:line="240" w:lineRule="auto"/>
        <w:ind w:left="720"/>
        <w:rPr>
          <w:rFonts w:ascii="Consolas" w:hAnsi="Consolas" w:cs="Consolas"/>
          <w:i/>
          <w:iCs/>
          <w:color w:val="5A646E"/>
          <w:sz w:val="20"/>
          <w:szCs w:val="20"/>
        </w:rPr>
      </w:pPr>
      <w:r>
        <w:rPr>
          <w:rFonts w:ascii="Consolas" w:hAnsi="Consolas" w:cs="Consolas"/>
          <w:i/>
          <w:iCs/>
          <w:color w:val="5A646E"/>
          <w:sz w:val="20"/>
          <w:szCs w:val="20"/>
        </w:rPr>
        <w:t>Buka sesi -&gt; Identifikasi santri -&gt; Pilih tagihan -&gt; Terima kas -&gt; Payment + Allocation + Cash-in -&gt; Kuitansi -&gt; Tutup sesi</w:t>
      </w:r>
    </w:p>
    <w:p w14:paraId="2B31320D" w14:textId="77777777" w:rsidR="00E9171A" w:rsidRDefault="00E9171A" w:rsidP="00BE754C">
      <w:pPr>
        <w:pStyle w:val="Heading2"/>
        <w:spacing w:before="0" w:after="0"/>
        <w:rPr>
          <w:rFonts w:ascii="Consolas" w:hAnsi="Consolas" w:cs="Consolas"/>
          <w:b w:val="0"/>
          <w:bCs w:val="0"/>
          <w:i/>
          <w:iCs/>
          <w:color w:val="5A646E"/>
          <w:sz w:val="20"/>
          <w:szCs w:val="20"/>
        </w:rPr>
      </w:pPr>
      <w:r>
        <w:rPr>
          <w:rFonts w:ascii="Consolas" w:hAnsi="Consolas" w:cs="Consolas"/>
          <w:b w:val="0"/>
          <w:bCs w:val="0"/>
          <w:i/>
          <w:iCs/>
          <w:color w:val="5A646E"/>
          <w:sz w:val="20"/>
          <w:szCs w:val="20"/>
        </w:rPr>
        <w:t>B.3 Penarikan Uang Jajan</w:t>
      </w:r>
    </w:p>
    <w:p w14:paraId="1959D452" w14:textId="77777777" w:rsidR="00E9171A" w:rsidRDefault="00E9171A" w:rsidP="00BE754C">
      <w:pPr>
        <w:spacing w:line="240" w:lineRule="auto"/>
        <w:ind w:left="720"/>
        <w:rPr>
          <w:rFonts w:ascii="Consolas" w:hAnsi="Consolas" w:cs="Consolas"/>
          <w:i/>
          <w:iCs/>
          <w:color w:val="5A646E"/>
          <w:sz w:val="20"/>
          <w:szCs w:val="20"/>
        </w:rPr>
      </w:pPr>
      <w:r>
        <w:rPr>
          <w:rFonts w:ascii="Consolas" w:hAnsi="Consolas" w:cs="Consolas"/>
          <w:i/>
          <w:iCs/>
          <w:color w:val="5A646E"/>
          <w:sz w:val="20"/>
          <w:szCs w:val="20"/>
        </w:rPr>
        <w:t>Scan kartu -&gt; Cocokkan wajah -&gt; PIN -&gt; Cek saldo/limit -&gt; Withdrawal ledger + Cash-out -&gt; Struk</w:t>
      </w:r>
    </w:p>
    <w:p w14:paraId="26331F17" w14:textId="77777777" w:rsidR="00E9171A" w:rsidRDefault="00E9171A" w:rsidP="00BE754C">
      <w:pPr>
        <w:pStyle w:val="Heading2"/>
        <w:spacing w:before="0" w:after="0"/>
        <w:rPr>
          <w:rFonts w:ascii="Consolas" w:hAnsi="Consolas" w:cs="Consolas"/>
          <w:b w:val="0"/>
          <w:bCs w:val="0"/>
          <w:i/>
          <w:iCs/>
          <w:color w:val="5A646E"/>
          <w:sz w:val="20"/>
          <w:szCs w:val="20"/>
        </w:rPr>
      </w:pPr>
      <w:r>
        <w:rPr>
          <w:rFonts w:ascii="Consolas" w:hAnsi="Consolas" w:cs="Consolas"/>
          <w:b w:val="0"/>
          <w:bCs w:val="0"/>
          <w:i/>
          <w:iCs/>
          <w:color w:val="5A646E"/>
          <w:sz w:val="20"/>
          <w:szCs w:val="20"/>
        </w:rPr>
        <w:t>B.4 Transfer Tidak Dikenal</w:t>
      </w:r>
    </w:p>
    <w:p w14:paraId="123C6BE8" w14:textId="77777777" w:rsidR="00E9171A" w:rsidRDefault="00E9171A" w:rsidP="00BE754C">
      <w:pPr>
        <w:spacing w:line="240" w:lineRule="auto"/>
        <w:ind w:left="720"/>
        <w:rPr>
          <w:rFonts w:ascii="Consolas" w:hAnsi="Consolas" w:cs="Consolas"/>
          <w:i/>
          <w:iCs/>
          <w:color w:val="5A646E"/>
          <w:sz w:val="20"/>
          <w:szCs w:val="20"/>
        </w:rPr>
      </w:pPr>
      <w:r>
        <w:rPr>
          <w:rFonts w:ascii="Consolas" w:hAnsi="Consolas" w:cs="Consolas"/>
          <w:i/>
          <w:iCs/>
          <w:color w:val="5A646E"/>
          <w:sz w:val="20"/>
          <w:szCs w:val="20"/>
        </w:rPr>
        <w:t>Uang diterima -&gt; Catat penerimaan -&gt; Zero allocation -&gt; Rekonsiliasi -&gt; Identifikasi pasti -&gt; Alokasi atau tindakan koreksi</w:t>
      </w:r>
    </w:p>
    <w:p w14:paraId="33045FC0" w14:textId="77777777" w:rsidR="00E9171A" w:rsidRDefault="00E9171A" w:rsidP="00BE754C">
      <w:pPr>
        <w:pStyle w:val="Heading2"/>
        <w:spacing w:before="0" w:after="0"/>
        <w:rPr>
          <w:rFonts w:ascii="Consolas" w:hAnsi="Consolas" w:cs="Consolas"/>
          <w:b w:val="0"/>
          <w:bCs w:val="0"/>
          <w:i/>
          <w:iCs/>
          <w:color w:val="5A646E"/>
          <w:sz w:val="20"/>
          <w:szCs w:val="20"/>
        </w:rPr>
      </w:pPr>
      <w:r>
        <w:rPr>
          <w:rFonts w:ascii="Consolas" w:hAnsi="Consolas" w:cs="Consolas"/>
          <w:b w:val="0"/>
          <w:bCs w:val="0"/>
          <w:i/>
          <w:iCs/>
          <w:color w:val="5A646E"/>
          <w:sz w:val="20"/>
          <w:szCs w:val="20"/>
        </w:rPr>
        <w:t>B.5 Koreksi</w:t>
      </w:r>
    </w:p>
    <w:p w14:paraId="49DA12A1" w14:textId="77777777" w:rsidR="00E9171A" w:rsidRDefault="00E9171A" w:rsidP="00BE754C">
      <w:pPr>
        <w:spacing w:line="240" w:lineRule="auto"/>
        <w:ind w:left="720"/>
        <w:rPr>
          <w:rFonts w:ascii="Consolas" w:hAnsi="Consolas" w:cs="Consolas"/>
          <w:i/>
          <w:iCs/>
          <w:color w:val="5A646E"/>
          <w:sz w:val="20"/>
          <w:szCs w:val="20"/>
        </w:rPr>
      </w:pPr>
      <w:r>
        <w:rPr>
          <w:rFonts w:ascii="Consolas" w:hAnsi="Consolas" w:cs="Consolas"/>
          <w:i/>
          <w:iCs/>
          <w:color w:val="5A646E"/>
          <w:sz w:val="20"/>
          <w:szCs w:val="20"/>
        </w:rPr>
        <w:t>Temukan transaksi asli -&gt; Pilih Void/Reversal/Refund/Adjustment -&gt; Isi alasan -&gt; Preview dampak -&gt; Konfirmasi -&gt; Audit trail tetap -&gt; Rekonsiliasi resolved</w:t>
      </w:r>
    </w:p>
    <w:p w14:paraId="4E098813" w14:textId="77777777" w:rsidR="00E9171A" w:rsidRDefault="00E9171A" w:rsidP="00BE754C">
      <w:pPr>
        <w:pStyle w:val="Heading1"/>
        <w:spacing w:before="0" w:after="0"/>
        <w:rPr>
          <w:rFonts w:ascii="Consolas" w:hAnsi="Consolas" w:cs="Consolas"/>
          <w:b w:val="0"/>
          <w:bCs w:val="0"/>
          <w:i/>
          <w:iCs/>
          <w:color w:val="5A646E"/>
          <w:sz w:val="20"/>
          <w:szCs w:val="20"/>
        </w:rPr>
      </w:pPr>
      <w:r>
        <w:rPr>
          <w:rFonts w:ascii="Consolas" w:hAnsi="Consolas" w:cs="Consolas"/>
          <w:i/>
          <w:iCs/>
          <w:color w:val="5A646E"/>
          <w:sz w:val="20"/>
          <w:szCs w:val="20"/>
        </w:rPr>
        <w:br w:type="page"/>
      </w:r>
      <w:bookmarkStart w:id="431" w:name="_Toc240822286"/>
      <w:bookmarkStart w:id="432" w:name="_Toc240822404"/>
      <w:bookmarkStart w:id="433" w:name="_Toc240822673"/>
      <w:bookmarkStart w:id="434" w:name="_Toc240822700"/>
      <w:bookmarkStart w:id="435" w:name="_Toc240822437"/>
      <w:r>
        <w:rPr>
          <w:rFonts w:ascii="Consolas" w:hAnsi="Consolas" w:cs="Consolas"/>
          <w:b w:val="0"/>
          <w:bCs w:val="0"/>
          <w:i/>
          <w:iCs/>
          <w:color w:val="5A646E"/>
          <w:sz w:val="20"/>
          <w:szCs w:val="20"/>
        </w:rPr>
        <w:lastRenderedPageBreak/>
        <w:t>Lampiran C. Self-Review Dokumen</w:t>
      </w:r>
      <w:bookmarkEnd w:id="431"/>
      <w:bookmarkEnd w:id="432"/>
      <w:bookmarkEnd w:id="433"/>
      <w:bookmarkEnd w:id="434"/>
      <w:bookmarkEnd w:id="435"/>
    </w:p>
    <w:p w14:paraId="5EB615B8" w14:textId="77777777" w:rsidR="00E9171A" w:rsidRDefault="00E9171A" w:rsidP="00BE754C">
      <w:pPr>
        <w:spacing w:line="240" w:lineRule="auto"/>
        <w:rPr>
          <w:rFonts w:ascii="Consolas" w:hAnsi="Consolas" w:cs="Consolas"/>
          <w:i/>
          <w:iCs/>
          <w:color w:val="5A646E"/>
          <w:sz w:val="20"/>
          <w:szCs w:val="20"/>
        </w:rPr>
      </w:pPr>
      <w:r>
        <w:rPr>
          <w:rFonts w:ascii="Consolas" w:hAnsi="Consolas" w:cs="Consolas"/>
          <w:i/>
          <w:iCs/>
          <w:color w:val="5A646E"/>
          <w:sz w:val="20"/>
          <w:szCs w:val="20"/>
        </w:rPr>
        <w:t>Self-review berikut dilakukan terhadap cakupan manual sebelum penerbitan:</w:t>
      </w:r>
    </w:p>
    <w:p w14:paraId="0A6C255D" w14:textId="77777777" w:rsidR="00E9171A" w:rsidRDefault="00E9171A" w:rsidP="00BE754C">
      <w:pPr>
        <w:spacing w:line="240" w:lineRule="auto"/>
        <w:ind w:left="720"/>
        <w:rPr>
          <w:rFonts w:ascii="Consolas" w:hAnsi="Consolas" w:cs="Consolas"/>
          <w:i/>
          <w:iCs/>
          <w:color w:val="5A646E"/>
          <w:sz w:val="20"/>
          <w:szCs w:val="20"/>
        </w:rPr>
      </w:pPr>
      <w:r>
        <w:rPr>
          <w:rFonts w:ascii="Consolas" w:hAnsi="Consolas" w:cs="Consolas"/>
          <w:i/>
          <w:iCs/>
          <w:color w:val="5A646E"/>
          <w:sz w:val="20"/>
          <w:szCs w:val="20"/>
        </w:rPr>
        <w:t>□ 30 bab minimal telah tersedia.</w:t>
      </w:r>
    </w:p>
    <w:p w14:paraId="71E21B60" w14:textId="77777777" w:rsidR="00E9171A" w:rsidRDefault="00E9171A" w:rsidP="00BE754C">
      <w:pPr>
        <w:spacing w:line="240" w:lineRule="auto"/>
        <w:ind w:left="720"/>
        <w:rPr>
          <w:rFonts w:ascii="Consolas" w:hAnsi="Consolas" w:cs="Consolas"/>
          <w:i/>
          <w:iCs/>
          <w:color w:val="5A646E"/>
          <w:sz w:val="20"/>
          <w:szCs w:val="20"/>
        </w:rPr>
      </w:pPr>
      <w:r>
        <w:rPr>
          <w:rFonts w:ascii="Consolas" w:hAnsi="Consolas" w:cs="Consolas"/>
          <w:i/>
          <w:iCs/>
          <w:color w:val="5A646E"/>
          <w:sz w:val="20"/>
          <w:szCs w:val="20"/>
        </w:rPr>
        <w:t>□ Konsep Obligation sampai Distribution dipisahkan.</w:t>
      </w:r>
    </w:p>
    <w:p w14:paraId="0A4133BB" w14:textId="77777777" w:rsidR="00E9171A" w:rsidRDefault="00E9171A" w:rsidP="00BE754C">
      <w:pPr>
        <w:spacing w:line="240" w:lineRule="auto"/>
        <w:ind w:left="720"/>
        <w:rPr>
          <w:rFonts w:ascii="Consolas" w:hAnsi="Consolas" w:cs="Consolas"/>
          <w:i/>
          <w:iCs/>
          <w:color w:val="5A646E"/>
          <w:sz w:val="20"/>
          <w:szCs w:val="20"/>
        </w:rPr>
      </w:pPr>
      <w:r>
        <w:rPr>
          <w:rFonts w:ascii="Consolas" w:hAnsi="Consolas" w:cs="Consolas"/>
          <w:i/>
          <w:iCs/>
          <w:color w:val="5A646E"/>
          <w:sz w:val="20"/>
          <w:szCs w:val="20"/>
        </w:rPr>
        <w:t>□ Refund, Reversal, Void, Adjustment, Rekonsiliasi dipisahkan.</w:t>
      </w:r>
    </w:p>
    <w:p w14:paraId="026A382C" w14:textId="77777777" w:rsidR="00E9171A" w:rsidRDefault="00E9171A" w:rsidP="00BE754C">
      <w:pPr>
        <w:spacing w:line="240" w:lineRule="auto"/>
        <w:ind w:left="720"/>
        <w:rPr>
          <w:rFonts w:ascii="Consolas" w:hAnsi="Consolas" w:cs="Consolas"/>
          <w:i/>
          <w:iCs/>
          <w:color w:val="5A646E"/>
          <w:sz w:val="20"/>
          <w:szCs w:val="20"/>
        </w:rPr>
      </w:pPr>
      <w:r>
        <w:rPr>
          <w:rFonts w:ascii="Consolas" w:hAnsi="Consolas" w:cs="Consolas"/>
          <w:i/>
          <w:iCs/>
          <w:color w:val="5A646E"/>
          <w:sz w:val="20"/>
          <w:szCs w:val="20"/>
        </w:rPr>
        <w:t>□ PAID tidak disamakan dengan SETTLED.</w:t>
      </w:r>
    </w:p>
    <w:p w14:paraId="3FF99C0B" w14:textId="77777777" w:rsidR="00E9171A" w:rsidRDefault="00E9171A" w:rsidP="00BE754C">
      <w:pPr>
        <w:spacing w:line="240" w:lineRule="auto"/>
        <w:ind w:left="720"/>
        <w:rPr>
          <w:rFonts w:ascii="Consolas" w:hAnsi="Consolas" w:cs="Consolas"/>
          <w:i/>
          <w:iCs/>
          <w:color w:val="5A646E"/>
          <w:sz w:val="20"/>
          <w:szCs w:val="20"/>
        </w:rPr>
      </w:pPr>
      <w:r>
        <w:rPr>
          <w:rFonts w:ascii="Consolas" w:hAnsi="Consolas" w:cs="Consolas"/>
          <w:i/>
          <w:iCs/>
          <w:color w:val="5A646E"/>
          <w:sz w:val="20"/>
          <w:szCs w:val="20"/>
        </w:rPr>
        <w:t>□ Uang Jajan dinyatakan sebagai dana titipan.</w:t>
      </w:r>
    </w:p>
    <w:p w14:paraId="65E42458" w14:textId="77777777" w:rsidR="00E9171A" w:rsidRDefault="00E9171A" w:rsidP="00BE754C">
      <w:pPr>
        <w:spacing w:line="240" w:lineRule="auto"/>
        <w:ind w:left="720"/>
        <w:rPr>
          <w:rFonts w:ascii="Consolas" w:hAnsi="Consolas" w:cs="Consolas"/>
          <w:i/>
          <w:iCs/>
          <w:color w:val="5A646E"/>
          <w:sz w:val="20"/>
          <w:szCs w:val="20"/>
        </w:rPr>
      </w:pPr>
      <w:r>
        <w:rPr>
          <w:rFonts w:ascii="Consolas" w:hAnsi="Consolas" w:cs="Consolas"/>
          <w:i/>
          <w:iCs/>
          <w:color w:val="5A646E"/>
          <w:sz w:val="20"/>
          <w:szCs w:val="20"/>
        </w:rPr>
        <w:t>□ PRE_KOPERASI tidak dianggap uang Koperasi.</w:t>
      </w:r>
    </w:p>
    <w:p w14:paraId="7C532659" w14:textId="77777777" w:rsidR="00E9171A" w:rsidRDefault="00E9171A" w:rsidP="00BE754C">
      <w:pPr>
        <w:spacing w:line="240" w:lineRule="auto"/>
        <w:ind w:left="720"/>
        <w:rPr>
          <w:rFonts w:ascii="Consolas" w:hAnsi="Consolas" w:cs="Consolas"/>
          <w:i/>
          <w:iCs/>
          <w:color w:val="5A646E"/>
          <w:sz w:val="20"/>
          <w:szCs w:val="20"/>
        </w:rPr>
      </w:pPr>
      <w:r>
        <w:rPr>
          <w:rFonts w:ascii="Consolas" w:hAnsi="Consolas" w:cs="Consolas"/>
          <w:i/>
          <w:iCs/>
          <w:color w:val="5A646E"/>
          <w:sz w:val="20"/>
          <w:szCs w:val="20"/>
        </w:rPr>
        <w:t>□ Legacy payment tetap melunasi tagihan tetapi tidak masuk kas/siap salur Koperasi.</w:t>
      </w:r>
    </w:p>
    <w:p w14:paraId="1CF31121" w14:textId="77777777" w:rsidR="00E9171A" w:rsidRDefault="00E9171A" w:rsidP="00BE754C">
      <w:pPr>
        <w:spacing w:line="240" w:lineRule="auto"/>
        <w:ind w:left="720"/>
        <w:rPr>
          <w:rFonts w:ascii="Consolas" w:hAnsi="Consolas" w:cs="Consolas"/>
          <w:i/>
          <w:iCs/>
          <w:color w:val="5A646E"/>
          <w:sz w:val="20"/>
          <w:szCs w:val="20"/>
        </w:rPr>
      </w:pPr>
      <w:r>
        <w:rPr>
          <w:rFonts w:ascii="Consolas" w:hAnsi="Consolas" w:cs="Consolas"/>
          <w:i/>
          <w:iCs/>
          <w:color w:val="5A646E"/>
          <w:sz w:val="20"/>
          <w:szCs w:val="20"/>
        </w:rPr>
        <w:t>□ Cutover, Asia/Jakarta, konsekuensi, dan reset guard dijelaskan.</w:t>
      </w:r>
    </w:p>
    <w:p w14:paraId="33E4EEF0" w14:textId="77777777" w:rsidR="00E9171A" w:rsidRDefault="00E9171A" w:rsidP="00BE754C">
      <w:pPr>
        <w:spacing w:line="240" w:lineRule="auto"/>
        <w:ind w:left="720"/>
        <w:rPr>
          <w:rFonts w:ascii="Consolas" w:hAnsi="Consolas" w:cs="Consolas"/>
          <w:i/>
          <w:iCs/>
          <w:color w:val="5A646E"/>
          <w:sz w:val="20"/>
          <w:szCs w:val="20"/>
        </w:rPr>
      </w:pPr>
      <w:r>
        <w:rPr>
          <w:rFonts w:ascii="Consolas" w:hAnsi="Consolas" w:cs="Consolas"/>
          <w:i/>
          <w:iCs/>
          <w:color w:val="5A646E"/>
          <w:sz w:val="20"/>
          <w:szCs w:val="20"/>
        </w:rPr>
        <w:t>□ Seluruh KPI Dashboard dijelaskan.</w:t>
      </w:r>
    </w:p>
    <w:p w14:paraId="70AF3FC1" w14:textId="77777777" w:rsidR="00E9171A" w:rsidRDefault="00E9171A" w:rsidP="00BE754C">
      <w:pPr>
        <w:spacing w:line="240" w:lineRule="auto"/>
        <w:ind w:left="720"/>
        <w:rPr>
          <w:rFonts w:ascii="Consolas" w:hAnsi="Consolas" w:cs="Consolas"/>
          <w:i/>
          <w:iCs/>
          <w:color w:val="5A646E"/>
          <w:sz w:val="20"/>
          <w:szCs w:val="20"/>
        </w:rPr>
      </w:pPr>
      <w:r>
        <w:rPr>
          <w:rFonts w:ascii="Consolas" w:hAnsi="Consolas" w:cs="Consolas"/>
          <w:i/>
          <w:iCs/>
          <w:color w:val="5A646E"/>
          <w:sz w:val="20"/>
          <w:szCs w:val="20"/>
        </w:rPr>
        <w:t>□ Lima tab Status Pembayaran dan seluruh filter dijelaskan.</w:t>
      </w:r>
    </w:p>
    <w:p w14:paraId="0E2DD5C3" w14:textId="77777777" w:rsidR="00E9171A" w:rsidRDefault="00E9171A" w:rsidP="00BE754C">
      <w:pPr>
        <w:spacing w:line="240" w:lineRule="auto"/>
        <w:ind w:left="720"/>
        <w:rPr>
          <w:rFonts w:ascii="Consolas" w:hAnsi="Consolas" w:cs="Consolas"/>
          <w:i/>
          <w:iCs/>
          <w:color w:val="5A646E"/>
          <w:sz w:val="20"/>
          <w:szCs w:val="20"/>
        </w:rPr>
      </w:pPr>
      <w:r>
        <w:rPr>
          <w:rFonts w:ascii="Consolas" w:hAnsi="Consolas" w:cs="Consolas"/>
          <w:i/>
          <w:iCs/>
          <w:color w:val="5A646E"/>
          <w:sz w:val="20"/>
          <w:szCs w:val="20"/>
        </w:rPr>
        <w:t>□ SPP tidak boleh dicicil dan USPP dapat dicicil dijelaskan berulang pada titik relevan.</w:t>
      </w:r>
    </w:p>
    <w:p w14:paraId="0F6E5D0E" w14:textId="77777777" w:rsidR="00E9171A" w:rsidRDefault="00E9171A" w:rsidP="00BE754C">
      <w:pPr>
        <w:spacing w:line="240" w:lineRule="auto"/>
        <w:ind w:left="720"/>
        <w:rPr>
          <w:rFonts w:ascii="Consolas" w:hAnsi="Consolas" w:cs="Consolas"/>
          <w:i/>
          <w:iCs/>
          <w:color w:val="5A646E"/>
          <w:sz w:val="20"/>
          <w:szCs w:val="20"/>
        </w:rPr>
      </w:pPr>
      <w:r>
        <w:rPr>
          <w:rFonts w:ascii="Consolas" w:hAnsi="Consolas" w:cs="Consolas"/>
          <w:i/>
          <w:iCs/>
          <w:color w:val="5A646E"/>
          <w:sz w:val="20"/>
          <w:szCs w:val="20"/>
        </w:rPr>
        <w:t>□ Tarif historis, effective period, tariff history, dan exact-period override dijelaskan.</w:t>
      </w:r>
    </w:p>
    <w:p w14:paraId="17F492F1" w14:textId="77777777" w:rsidR="00E9171A" w:rsidRDefault="00E9171A" w:rsidP="00BE754C">
      <w:pPr>
        <w:spacing w:line="240" w:lineRule="auto"/>
        <w:ind w:left="720"/>
        <w:rPr>
          <w:rFonts w:ascii="Consolas" w:hAnsi="Consolas" w:cs="Consolas"/>
          <w:i/>
          <w:iCs/>
          <w:color w:val="5A646E"/>
          <w:sz w:val="20"/>
          <w:szCs w:val="20"/>
        </w:rPr>
      </w:pPr>
      <w:r>
        <w:rPr>
          <w:rFonts w:ascii="Consolas" w:hAnsi="Consolas" w:cs="Consolas"/>
          <w:i/>
          <w:iCs/>
          <w:color w:val="5A646E"/>
          <w:sz w:val="20"/>
          <w:szCs w:val="20"/>
        </w:rPr>
        <w:t>□ Waiver individu/kelas/item/periode, preview, expected/exempted, paid/partial/unpaid dijelaskan.</w:t>
      </w:r>
    </w:p>
    <w:p w14:paraId="1CB5EB83" w14:textId="77777777" w:rsidR="00E9171A" w:rsidRDefault="00E9171A" w:rsidP="00BE754C">
      <w:pPr>
        <w:spacing w:line="240" w:lineRule="auto"/>
        <w:ind w:left="720"/>
        <w:rPr>
          <w:rFonts w:ascii="Consolas" w:hAnsi="Consolas" w:cs="Consolas"/>
          <w:i/>
          <w:iCs/>
          <w:color w:val="5A646E"/>
          <w:sz w:val="20"/>
          <w:szCs w:val="20"/>
        </w:rPr>
      </w:pPr>
      <w:r>
        <w:rPr>
          <w:rFonts w:ascii="Consolas" w:hAnsi="Consolas" w:cs="Consolas"/>
          <w:i/>
          <w:iCs/>
          <w:color w:val="5A646E"/>
          <w:sz w:val="20"/>
          <w:szCs w:val="20"/>
        </w:rPr>
        <w:t>□ Kartu, bulk issuance, status kartu, token acak, PIN unik, slip terpisah, reset, Portal Ortu, dan lockout dijelaskan.</w:t>
      </w:r>
    </w:p>
    <w:p w14:paraId="0A18D0C4" w14:textId="77777777" w:rsidR="00E9171A" w:rsidRDefault="00E9171A" w:rsidP="00BE754C">
      <w:pPr>
        <w:spacing w:line="240" w:lineRule="auto"/>
        <w:ind w:left="720"/>
        <w:rPr>
          <w:rFonts w:ascii="Consolas" w:hAnsi="Consolas" w:cs="Consolas"/>
          <w:i/>
          <w:iCs/>
          <w:color w:val="5A646E"/>
          <w:sz w:val="20"/>
          <w:szCs w:val="20"/>
        </w:rPr>
      </w:pPr>
      <w:r>
        <w:rPr>
          <w:rFonts w:ascii="Consolas" w:hAnsi="Consolas" w:cs="Consolas"/>
          <w:i/>
          <w:iCs/>
          <w:color w:val="5A646E"/>
          <w:sz w:val="20"/>
          <w:szCs w:val="20"/>
        </w:rPr>
        <w:t>□ Loket dan sesi kas lengkap termasuk selisih tanpa manipulasi transaksi.</w:t>
      </w:r>
    </w:p>
    <w:p w14:paraId="750DB050" w14:textId="77777777" w:rsidR="00E9171A" w:rsidRDefault="00E9171A" w:rsidP="00BE754C">
      <w:pPr>
        <w:spacing w:line="240" w:lineRule="auto"/>
        <w:ind w:left="720"/>
        <w:rPr>
          <w:rFonts w:ascii="Consolas" w:hAnsi="Consolas" w:cs="Consolas"/>
          <w:i/>
          <w:iCs/>
          <w:color w:val="5A646E"/>
          <w:sz w:val="20"/>
          <w:szCs w:val="20"/>
        </w:rPr>
      </w:pPr>
      <w:r>
        <w:rPr>
          <w:rFonts w:ascii="Consolas" w:hAnsi="Consolas" w:cs="Consolas"/>
          <w:i/>
          <w:iCs/>
          <w:color w:val="5A646E"/>
          <w:sz w:val="20"/>
          <w:szCs w:val="20"/>
        </w:rPr>
        <w:t>□ Penyaluran untuk Pesantren, Katering, Laundry serta provider snapshot dan import rekening dijelaskan.</w:t>
      </w:r>
    </w:p>
    <w:p w14:paraId="2931E759" w14:textId="77777777" w:rsidR="00E9171A" w:rsidRDefault="00E9171A" w:rsidP="00BE754C">
      <w:pPr>
        <w:spacing w:line="240" w:lineRule="auto"/>
        <w:ind w:left="720"/>
        <w:rPr>
          <w:rFonts w:ascii="Consolas" w:hAnsi="Consolas" w:cs="Consolas"/>
          <w:i/>
          <w:iCs/>
          <w:color w:val="5A646E"/>
          <w:sz w:val="20"/>
          <w:szCs w:val="20"/>
        </w:rPr>
      </w:pPr>
      <w:r>
        <w:rPr>
          <w:rFonts w:ascii="Consolas" w:hAnsi="Consolas" w:cs="Consolas"/>
          <w:i/>
          <w:iCs/>
          <w:color w:val="5A646E"/>
          <w:sz w:val="20"/>
          <w:szCs w:val="20"/>
        </w:rPr>
        <w:t>□ Rekonsiliasi, recovery, unknown transfer, dan koreksi Rp140.000 dijelaskan.</w:t>
      </w:r>
    </w:p>
    <w:p w14:paraId="7A850597" w14:textId="77777777" w:rsidR="00E9171A" w:rsidRDefault="00E9171A" w:rsidP="00BE754C">
      <w:pPr>
        <w:spacing w:line="240" w:lineRule="auto"/>
        <w:ind w:left="720"/>
        <w:rPr>
          <w:rFonts w:ascii="Consolas" w:hAnsi="Consolas" w:cs="Consolas"/>
          <w:i/>
          <w:iCs/>
          <w:color w:val="5A646E"/>
          <w:sz w:val="20"/>
          <w:szCs w:val="20"/>
        </w:rPr>
      </w:pPr>
      <w:r>
        <w:rPr>
          <w:rFonts w:ascii="Consolas" w:hAnsi="Consolas" w:cs="Consolas"/>
          <w:i/>
          <w:iCs/>
          <w:color w:val="5A646E"/>
          <w:sz w:val="20"/>
          <w:szCs w:val="20"/>
        </w:rPr>
        <w:t>□ Riwayat, kuitansi, sembilan laporan, PDF vs Excel, dan seluruh Pengaturan Keuangan dijelaskan.</w:t>
      </w:r>
    </w:p>
    <w:p w14:paraId="5C345DE7" w14:textId="77777777" w:rsidR="00E9171A" w:rsidRDefault="00E9171A" w:rsidP="00BE754C">
      <w:pPr>
        <w:spacing w:line="240" w:lineRule="auto"/>
        <w:ind w:left="720"/>
        <w:rPr>
          <w:rFonts w:ascii="Consolas" w:hAnsi="Consolas" w:cs="Consolas"/>
          <w:i/>
          <w:iCs/>
          <w:color w:val="5A646E"/>
          <w:sz w:val="20"/>
          <w:szCs w:val="20"/>
        </w:rPr>
      </w:pPr>
      <w:r>
        <w:rPr>
          <w:rFonts w:ascii="Consolas" w:hAnsi="Consolas" w:cs="Consolas"/>
          <w:i/>
          <w:iCs/>
          <w:color w:val="5A646E"/>
          <w:sz w:val="20"/>
          <w:szCs w:val="20"/>
        </w:rPr>
        <w:t>□ Portal Orang Tua mencakup multi-item/multi-periode, Fixed VA, top-up, limit, histori, kuitansi, dan PIN.</w:t>
      </w:r>
    </w:p>
    <w:p w14:paraId="60033E0F" w14:textId="77777777" w:rsidR="00E9171A" w:rsidRDefault="00E9171A" w:rsidP="00BE754C">
      <w:pPr>
        <w:spacing w:line="240" w:lineRule="auto"/>
        <w:ind w:left="720"/>
        <w:rPr>
          <w:rFonts w:ascii="Consolas" w:hAnsi="Consolas" w:cs="Consolas"/>
          <w:i/>
          <w:iCs/>
          <w:color w:val="5A646E"/>
          <w:sz w:val="20"/>
          <w:szCs w:val="20"/>
        </w:rPr>
      </w:pPr>
      <w:r>
        <w:rPr>
          <w:rFonts w:ascii="Consolas" w:hAnsi="Consolas" w:cs="Consolas"/>
          <w:i/>
          <w:iCs/>
          <w:color w:val="5A646E"/>
          <w:sz w:val="20"/>
          <w:szCs w:val="20"/>
        </w:rPr>
        <w:t>□ Checklist rutin, troubleshooting 15 kasus, FAQ lebih dari 20, daftar kesalahan, glossary, dan go-live tersedia.</w:t>
      </w:r>
    </w:p>
    <w:p w14:paraId="7770A8CD" w14:textId="77777777" w:rsidR="00E9171A" w:rsidRDefault="00E9171A" w:rsidP="00BE754C">
      <w:pPr>
        <w:spacing w:line="240" w:lineRule="auto"/>
        <w:ind w:left="720"/>
        <w:rPr>
          <w:rFonts w:ascii="Consolas" w:hAnsi="Consolas" w:cs="Consolas"/>
          <w:i/>
          <w:iCs/>
          <w:color w:val="5A646E"/>
          <w:sz w:val="20"/>
          <w:szCs w:val="20"/>
        </w:rPr>
      </w:pPr>
      <w:r>
        <w:rPr>
          <w:rFonts w:ascii="Consolas" w:hAnsi="Consolas" w:cs="Consolas"/>
          <w:i/>
          <w:iCs/>
          <w:color w:val="5A646E"/>
          <w:sz w:val="20"/>
          <w:szCs w:val="20"/>
        </w:rPr>
        <w:t>□ Snapshot awal dimasukkan sebagai angka yang dapat berubah.</w:t>
      </w:r>
    </w:p>
    <w:p w14:paraId="3808BB22" w14:textId="77777777" w:rsidR="00E9171A" w:rsidRDefault="00E9171A" w:rsidP="00BE754C">
      <w:pPr>
        <w:spacing w:line="240" w:lineRule="auto"/>
        <w:ind w:left="720"/>
        <w:rPr>
          <w:rFonts w:ascii="Consolas" w:hAnsi="Consolas" w:cs="Consolas"/>
          <w:i/>
          <w:iCs/>
          <w:color w:val="5A646E"/>
          <w:sz w:val="20"/>
          <w:szCs w:val="20"/>
        </w:rPr>
      </w:pPr>
      <w:r>
        <w:rPr>
          <w:rFonts w:ascii="Consolas" w:hAnsi="Consolas" w:cs="Consolas"/>
          <w:i/>
          <w:iCs/>
          <w:color w:val="5A646E"/>
          <w:sz w:val="20"/>
          <w:szCs w:val="20"/>
        </w:rPr>
        <w:t>□ Tidak ada ID database, SQL, nama function, Worker ID, commit hash, atau jargon programmer yang tidak diperlukan.</w:t>
      </w:r>
    </w:p>
    <w:p w14:paraId="41FFC82A" w14:textId="77777777" w:rsidR="00E9171A" w:rsidRDefault="00E9171A" w:rsidP="00BE754C">
      <w:pPr>
        <w:spacing w:line="240" w:lineRule="auto"/>
        <w:ind w:left="720"/>
        <w:rPr>
          <w:rFonts w:ascii="Consolas" w:hAnsi="Consolas" w:cs="Consolas"/>
          <w:i/>
          <w:iCs/>
          <w:color w:val="5A646E"/>
          <w:sz w:val="20"/>
          <w:szCs w:val="20"/>
        </w:rPr>
      </w:pPr>
      <w:r>
        <w:rPr>
          <w:rFonts w:ascii="Consolas" w:hAnsi="Consolas" w:cs="Consolas"/>
          <w:i/>
          <w:iCs/>
          <w:color w:val="5A646E"/>
          <w:sz w:val="20"/>
          <w:szCs w:val="20"/>
        </w:rPr>
        <w:t>□ Tidak ada aturan yang mengizinkan hard delete histori finansial.</w:t>
      </w:r>
    </w:p>
    <w:p w14:paraId="0CAED1AC" w14:textId="77777777" w:rsidR="00E9171A" w:rsidRDefault="00E9171A" w:rsidP="00BE754C">
      <w:pPr>
        <w:spacing w:line="240" w:lineRule="auto"/>
        <w:ind w:left="720"/>
        <w:rPr>
          <w:rFonts w:ascii="Consolas" w:hAnsi="Consolas" w:cs="Consolas"/>
          <w:i/>
          <w:iCs/>
          <w:color w:val="5A646E"/>
          <w:sz w:val="20"/>
          <w:szCs w:val="20"/>
        </w:rPr>
      </w:pPr>
      <w:r>
        <w:rPr>
          <w:rFonts w:ascii="Consolas" w:hAnsi="Consolas" w:cs="Consolas"/>
          <w:i/>
          <w:iCs/>
          <w:color w:val="5A646E"/>
          <w:sz w:val="20"/>
          <w:szCs w:val="20"/>
        </w:rPr>
        <w:t>□ Tidak ada aturan yang menurunkan nominal tagihan dari input frontend tanpa validasi.</w:t>
      </w:r>
    </w:p>
    <w:p w14:paraId="29AE61DE" w14:textId="77777777" w:rsidR="00E9171A" w:rsidRDefault="00E9171A" w:rsidP="00BE754C">
      <w:pPr>
        <w:spacing w:line="240" w:lineRule="auto"/>
        <w:rPr>
          <w:rFonts w:ascii="Consolas" w:hAnsi="Consolas" w:cs="Consolas"/>
          <w:i/>
          <w:iCs/>
          <w:color w:val="5A646E"/>
          <w:sz w:val="20"/>
          <w:szCs w:val="20"/>
        </w:rPr>
      </w:pPr>
    </w:p>
    <w:p w14:paraId="21ED45D6" w14:textId="77777777" w:rsidR="00E9171A" w:rsidRDefault="00E9171A" w:rsidP="00BE754C">
      <w:pPr>
        <w:spacing w:line="240" w:lineRule="auto"/>
        <w:rPr>
          <w:rFonts w:ascii="Consolas" w:hAnsi="Consolas" w:cs="Consolas"/>
          <w:i/>
          <w:iCs/>
          <w:color w:val="5A646E"/>
          <w:sz w:val="20"/>
          <w:szCs w:val="20"/>
        </w:rPr>
      </w:pPr>
      <w:r>
        <w:rPr>
          <w:rFonts w:ascii="Consolas" w:hAnsi="Consolas" w:cs="Consolas"/>
          <w:b/>
          <w:bCs/>
          <w:i/>
          <w:iCs/>
          <w:color w:val="5A646E"/>
          <w:sz w:val="20"/>
          <w:szCs w:val="20"/>
        </w:rPr>
        <w:t>Batas self-review.</w:t>
      </w:r>
      <w:r>
        <w:rPr>
          <w:rFonts w:ascii="Consolas" w:hAnsi="Consolas" w:cs="Consolas"/>
          <w:i/>
          <w:iCs/>
          <w:color w:val="5A646E"/>
          <w:sz w:val="20"/>
          <w:szCs w:val="20"/>
        </w:rPr>
        <w:t>Manual menggambarkan implementasi production terakhir yang tersedia dalam sumber proyek pada tanggal dokumen. Setiap perubahan produksi setelah tanggal ini harus diikuti revisi manual, pengujian operasional, dan pembaruan nomor versi.</w:t>
      </w:r>
    </w:p>
    <w:p w14:paraId="269CE176" w14:textId="77777777" w:rsidR="00E9171A" w:rsidRDefault="00E9171A" w:rsidP="00BE754C">
      <w:pPr>
        <w:spacing w:after="1800" w:line="240" w:lineRule="auto"/>
        <w:jc w:val="center"/>
        <w:rPr>
          <w:rFonts w:ascii="Consolas" w:hAnsi="Consolas" w:cs="Consolas"/>
          <w:i/>
          <w:iCs/>
          <w:color w:val="5A646E"/>
          <w:sz w:val="20"/>
          <w:szCs w:val="20"/>
        </w:rPr>
      </w:pPr>
      <w:r>
        <w:rPr>
          <w:rFonts w:ascii="Consolas" w:hAnsi="Consolas" w:cs="Consolas"/>
          <w:i/>
          <w:iCs/>
          <w:color w:val="5A646E"/>
          <w:sz w:val="20"/>
          <w:szCs w:val="20"/>
        </w:rPr>
        <w:br w:type="page"/>
      </w:r>
    </w:p>
    <w:p w14:paraId="6B82209D" w14:textId="77777777" w:rsidR="00E9171A" w:rsidRDefault="00E9171A" w:rsidP="00BE754C">
      <w:pPr>
        <w:spacing w:after="1800" w:line="240" w:lineRule="auto"/>
        <w:jc w:val="center"/>
        <w:rPr>
          <w:rFonts w:ascii="Aptos Display" w:hAnsi="Aptos Display" w:cs="Aptos Display"/>
          <w:b/>
          <w:bCs/>
          <w:i/>
          <w:iCs/>
          <w:color w:val="142D46"/>
          <w:sz w:val="38"/>
          <w:szCs w:val="38"/>
        </w:rPr>
      </w:pPr>
      <w:r>
        <w:rPr>
          <w:rFonts w:ascii="Aptos Display" w:hAnsi="Aptos Display" w:cs="Aptos Display"/>
          <w:b/>
          <w:bCs/>
          <w:i/>
          <w:iCs/>
          <w:color w:val="142D46"/>
          <w:sz w:val="38"/>
          <w:szCs w:val="38"/>
        </w:rPr>
        <w:t>PENUTUP</w:t>
      </w:r>
    </w:p>
    <w:p w14:paraId="7A2A2270" w14:textId="77777777" w:rsidR="00E9171A" w:rsidRDefault="00E9171A" w:rsidP="00BE754C">
      <w:pPr>
        <w:spacing w:after="500" w:line="240" w:lineRule="auto"/>
        <w:jc w:val="center"/>
        <w:rPr>
          <w:i/>
          <w:iCs/>
          <w:color w:val="142D46"/>
          <w:sz w:val="24"/>
          <w:szCs w:val="24"/>
        </w:rPr>
      </w:pPr>
      <w:r>
        <w:rPr>
          <w:i/>
          <w:iCs/>
          <w:color w:val="142D46"/>
          <w:sz w:val="24"/>
          <w:szCs w:val="24"/>
        </w:rPr>
        <w:t>Sistem keuangan yang baik bukan sistem yang tidak pernah mengalami kesalahan, melainkan sistem yang membuat setiap kewajiban, pembayaran, selisih, dan koreksi dapat dijelaskan tanpa menghapus sejarah.</w:t>
      </w:r>
    </w:p>
    <w:p w14:paraId="3D78292F" w14:textId="77777777" w:rsidR="00E9171A" w:rsidRDefault="00E9171A" w:rsidP="00BE754C">
      <w:pPr>
        <w:spacing w:after="500" w:line="240" w:lineRule="auto"/>
        <w:jc w:val="center"/>
        <w:rPr>
          <w:i/>
          <w:iCs/>
          <w:color w:val="142D46"/>
          <w:sz w:val="24"/>
          <w:szCs w:val="24"/>
        </w:rPr>
      </w:pPr>
      <w:r>
        <w:rPr>
          <w:i/>
          <w:iCs/>
          <w:color w:val="142D46"/>
          <w:sz w:val="24"/>
          <w:szCs w:val="24"/>
        </w:rPr>
        <w:t>Gunakan panduan ini sebagai SOP kerja, bahan pelatihan, dan daftar pemeriksaan. Bila data di layar tidak masuk akal, hentikan pengulangan transaksi, buka detail, periksa audit trail, lalu selesaikan melalui rekonsiliasi atau koreksi yang tepat.</w:t>
      </w:r>
    </w:p>
    <w:p w14:paraId="45D0CBB6" w14:textId="77777777" w:rsidR="00E9171A" w:rsidRDefault="00E9171A" w:rsidP="00BE754C">
      <w:pPr>
        <w:spacing w:after="900" w:line="240" w:lineRule="auto"/>
        <w:jc w:val="center"/>
        <w:rPr>
          <w:i/>
          <w:iCs/>
          <w:color w:val="142D46"/>
          <w:sz w:val="24"/>
          <w:szCs w:val="24"/>
        </w:rPr>
      </w:pPr>
      <w:r>
        <w:rPr>
          <w:b/>
          <w:bCs/>
          <w:i/>
          <w:iCs/>
          <w:color w:val="142D46"/>
          <w:sz w:val="24"/>
          <w:szCs w:val="24"/>
        </w:rPr>
        <w:t>Pondok Pesantren Sukahideng</w:t>
      </w:r>
    </w:p>
    <w:p w14:paraId="7623E493" w14:textId="77777777" w:rsidR="00E9171A" w:rsidRDefault="00E9171A" w:rsidP="00BE754C">
      <w:pPr>
        <w:spacing w:after="900" w:line="240" w:lineRule="auto"/>
        <w:jc w:val="center"/>
        <w:rPr>
          <w:i/>
          <w:iCs/>
          <w:color w:val="142D46"/>
          <w:sz w:val="24"/>
          <w:szCs w:val="24"/>
        </w:rPr>
      </w:pPr>
      <w:r>
        <w:rPr>
          <w:i/>
          <w:iCs/>
          <w:color w:val="142D46"/>
          <w:sz w:val="24"/>
          <w:szCs w:val="24"/>
        </w:rPr>
        <w:t>Manual Operasional Sistem Keuangan Baru - Versi 1.0</w:t>
      </w:r>
    </w:p>
    <w:sectPr w:rsidR="00E9171A">
      <w:headerReference w:type="even" r:id="rId6"/>
      <w:headerReference w:type="default" r:id="rId7"/>
      <w:footerReference w:type="even" r:id="rId8"/>
      <w:footerReference w:type="default" r:id="rId9"/>
      <w:headerReference w:type="first" r:id="rId10"/>
      <w:footerReference w:type="first" r:id="rId11"/>
      <w:pgSz w:w="11906" w:h="16838"/>
      <w:pgMar w:top="1134" w:right="1247" w:bottom="1134" w:left="1247" w:header="454" w:footer="454"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C07216" w14:textId="77777777" w:rsidR="00654210" w:rsidRDefault="00654210">
      <w:pPr>
        <w:spacing w:line="240" w:lineRule="auto"/>
      </w:pPr>
      <w:r>
        <w:separator/>
      </w:r>
    </w:p>
  </w:endnote>
  <w:endnote w:type="continuationSeparator" w:id="0">
    <w:p w14:paraId="396EAF34" w14:textId="77777777" w:rsidR="00654210" w:rsidRDefault="0065421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3B81F5" w14:textId="77777777" w:rsidR="002F7E43" w:rsidRDefault="002F7E4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9581B1" w14:textId="77777777" w:rsidR="00E9171A" w:rsidRDefault="00E9171A">
    <w:pPr>
      <w:spacing w:after="0" w:line="240" w:lineRule="auto"/>
      <w:jc w:val="center"/>
      <w:rPr>
        <w:color w:val="5A646E"/>
        <w:sz w:val="18"/>
        <w:szCs w:val="18"/>
      </w:rPr>
    </w:pPr>
    <w:r>
      <w:rPr>
        <w:color w:val="646464"/>
        <w:sz w:val="16"/>
        <w:szCs w:val="18"/>
      </w:rPr>
      <w:t>Panduan Sistem Keuangan Baru - Pondok Pesantren Sukahideng</w:t>
    </w:r>
    <w:r>
      <w:rPr>
        <w:color w:val="646464"/>
        <w:sz w:val="16"/>
        <w:szCs w:val="18"/>
      </w:rPr>
      <w:tab/>
      <w:t xml:space="preserve">Halaman </w:t>
    </w:r>
    <w:r>
      <w:rPr>
        <w:color w:val="646464"/>
        <w:sz w:val="16"/>
        <w:szCs w:val="18"/>
      </w:rPr>
      <w:fldChar w:fldCharType="begin"/>
    </w:r>
    <w:r>
      <w:rPr>
        <w:color w:val="646464"/>
        <w:sz w:val="16"/>
        <w:szCs w:val="18"/>
      </w:rPr>
      <w:instrText>PAGE</w:instrText>
    </w:r>
    <w:r>
      <w:rPr>
        <w:color w:val="646464"/>
        <w:sz w:val="16"/>
        <w:szCs w:val="18"/>
      </w:rPr>
      <w:fldChar w:fldCharType="separate"/>
    </w:r>
    <w:r>
      <w:rPr>
        <w:color w:val="646464"/>
        <w:sz w:val="16"/>
        <w:szCs w:val="18"/>
      </w:rPr>
      <w:t>1</w:t>
    </w:r>
    <w:r>
      <w:rPr>
        <w:color w:val="646464"/>
        <w:sz w:val="16"/>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519B45" w14:textId="77777777" w:rsidR="002F7E43" w:rsidRDefault="002F7E4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EA0C65" w14:textId="77777777" w:rsidR="00654210" w:rsidRDefault="00654210">
      <w:pPr>
        <w:spacing w:line="240" w:lineRule="auto"/>
      </w:pPr>
      <w:r>
        <w:separator/>
      </w:r>
    </w:p>
  </w:footnote>
  <w:footnote w:type="continuationSeparator" w:id="0">
    <w:p w14:paraId="2EC72AF7" w14:textId="77777777" w:rsidR="00654210" w:rsidRDefault="0065421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A64B39" w14:textId="77777777" w:rsidR="002F7E43" w:rsidRDefault="002F7E4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2AF4FE" w14:textId="77777777" w:rsidR="002F7E43" w:rsidRDefault="002F7E4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68E53F" w14:textId="77777777" w:rsidR="002F7E43" w:rsidRDefault="002F7E43">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0"/>
  </w:compat>
  <w:rsids>
    <w:rsidRoot w:val="00DB43B0"/>
    <w:rsid w:val="00052CE1"/>
    <w:rsid w:val="00142C34"/>
    <w:rsid w:val="001F63D1"/>
    <w:rsid w:val="002F7E43"/>
    <w:rsid w:val="003F3281"/>
    <w:rsid w:val="003F39BF"/>
    <w:rsid w:val="004276ED"/>
    <w:rsid w:val="005551EE"/>
    <w:rsid w:val="00654210"/>
    <w:rsid w:val="00705F05"/>
    <w:rsid w:val="00752F0F"/>
    <w:rsid w:val="008A6EA3"/>
    <w:rsid w:val="00935A02"/>
    <w:rsid w:val="00A5340E"/>
    <w:rsid w:val="00A81363"/>
    <w:rsid w:val="00AA1D92"/>
    <w:rsid w:val="00B01B74"/>
    <w:rsid w:val="00B45870"/>
    <w:rsid w:val="00BE754C"/>
    <w:rsid w:val="00C576FB"/>
    <w:rsid w:val="00D31F4C"/>
    <w:rsid w:val="00D528EF"/>
    <w:rsid w:val="00DB43B0"/>
    <w:rsid w:val="00DC59E3"/>
    <w:rsid w:val="00DD4C86"/>
    <w:rsid w:val="00DE7E48"/>
    <w:rsid w:val="00E17F29"/>
    <w:rsid w:val="00E71DEA"/>
    <w:rsid w:val="00E9171A"/>
    <w:rsid w:val="00EA62F3"/>
    <w:rsid w:val="00F9600C"/>
  </w:rsids>
  <m:mathPr>
    <m:mathFont m:val="Cambria Math"/>
    <m:brkBin m:val="before"/>
    <m:brkBinSub m:val="--"/>
    <m:smallFrac m:val="0"/>
    <m:dispDef/>
    <m:lMargin m:val="0"/>
    <m:rMargin m:val="0"/>
    <m:defJc m:val="centerGroup"/>
    <m:wrapIndent m:val="1440"/>
    <m:intLim m:val="subSup"/>
    <m:naryLim m:val="undOvr"/>
  </m:mathPr>
  <w:themeFontLang w:val="id-ID"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91F1B87"/>
  <w14:defaultImageDpi w14:val="0"/>
  <w15:docId w15:val="{CDAD78AF-6A46-449F-BB53-D369DC5C70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id-ID" w:eastAsia="id-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autoSpaceDE w:val="0"/>
      <w:autoSpaceDN w:val="0"/>
      <w:adjustRightInd w:val="0"/>
      <w:spacing w:after="120" w:line="269" w:lineRule="auto"/>
    </w:pPr>
    <w:rPr>
      <w:rFonts w:ascii="Aptos" w:hAnsi="Aptos" w:cs="Calibri"/>
      <w:color w:val="000000"/>
      <w:kern w:val="0"/>
      <w:sz w:val="21"/>
      <w:szCs w:val="21"/>
    </w:rPr>
  </w:style>
  <w:style w:type="paragraph" w:styleId="Heading1">
    <w:name w:val="heading 1"/>
    <w:basedOn w:val="Normal"/>
    <w:next w:val="Normal"/>
    <w:link w:val="Heading1Char"/>
    <w:uiPriority w:val="99"/>
    <w:qFormat/>
    <w:pPr>
      <w:keepNext/>
      <w:spacing w:before="360" w:after="160" w:line="240" w:lineRule="auto"/>
      <w:outlineLvl w:val="0"/>
    </w:pPr>
    <w:rPr>
      <w:rFonts w:ascii="Aptos Display" w:hAnsi="Aptos Display" w:cs="Aptos Display"/>
      <w:b/>
      <w:bCs/>
      <w:sz w:val="36"/>
      <w:szCs w:val="34"/>
    </w:rPr>
  </w:style>
  <w:style w:type="paragraph" w:styleId="Heading2">
    <w:name w:val="heading 2"/>
    <w:basedOn w:val="Normal"/>
    <w:next w:val="Normal"/>
    <w:link w:val="Heading2Char"/>
    <w:uiPriority w:val="99"/>
    <w:qFormat/>
    <w:pPr>
      <w:keepNext/>
      <w:spacing w:before="280" w:line="240" w:lineRule="auto"/>
      <w:outlineLvl w:val="1"/>
    </w:pPr>
    <w:rPr>
      <w:rFonts w:ascii="Aptos Display" w:hAnsi="Aptos Display" w:cs="Aptos Display"/>
      <w:b/>
      <w:bCs/>
      <w:sz w:val="28"/>
      <w:szCs w:val="27"/>
    </w:rPr>
  </w:style>
  <w:style w:type="paragraph" w:styleId="Heading3">
    <w:name w:val="heading 3"/>
    <w:basedOn w:val="Normal"/>
    <w:next w:val="Normal"/>
    <w:link w:val="Heading3Char"/>
    <w:uiPriority w:val="99"/>
    <w:qFormat/>
    <w:pPr>
      <w:keepNext/>
      <w:spacing w:before="200" w:after="80" w:line="240" w:lineRule="auto"/>
      <w:outlineLvl w:val="2"/>
    </w:pPr>
    <w:rPr>
      <w:b/>
      <w:bCs/>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b/>
      <w:bCs/>
      <w:kern w:val="32"/>
      <w:sz w:val="32"/>
      <w:szCs w:val="32"/>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b/>
      <w:bCs/>
      <w:i/>
      <w:iCs/>
      <w:kern w:val="0"/>
      <w:sz w:val="28"/>
      <w:szCs w:val="28"/>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b/>
      <w:bCs/>
      <w:kern w:val="0"/>
      <w:sz w:val="26"/>
      <w:szCs w:val="26"/>
    </w:rPr>
  </w:style>
  <w:style w:type="paragraph" w:styleId="Caption">
    <w:name w:val="caption"/>
    <w:basedOn w:val="Normal"/>
    <w:next w:val="Normal"/>
    <w:uiPriority w:val="99"/>
    <w:qFormat/>
    <w:pPr>
      <w:spacing w:before="90" w:after="90" w:line="240" w:lineRule="auto"/>
    </w:pPr>
    <w:rPr>
      <w:i/>
      <w:iCs/>
      <w:color w:val="5A646E"/>
      <w:sz w:val="19"/>
      <w:szCs w:val="19"/>
    </w:rPr>
  </w:style>
  <w:style w:type="paragraph" w:customStyle="1" w:styleId="Title1">
    <w:name w:val="Title1"/>
    <w:pPr>
      <w:spacing w:after="240"/>
    </w:pPr>
    <w:rPr>
      <w:rFonts w:ascii="Aptos Display" w:hAnsi="Aptos Display"/>
      <w:b/>
      <w:color w:val="000000"/>
      <w:sz w:val="54"/>
    </w:rPr>
  </w:style>
  <w:style w:type="paragraph" w:customStyle="1" w:styleId="Subtitle1">
    <w:name w:val="Subtitle1"/>
    <w:rPr>
      <w:rFonts w:ascii="Aptos" w:hAnsi="Aptos"/>
      <w:color w:val="464646"/>
      <w:sz w:val="26"/>
    </w:rPr>
  </w:style>
  <w:style w:type="paragraph" w:customStyle="1" w:styleId="ListBullet1">
    <w:name w:val="List Bullet1"/>
  </w:style>
  <w:style w:type="paragraph" w:styleId="Header">
    <w:name w:val="header"/>
    <w:basedOn w:val="Normal"/>
    <w:link w:val="HeaderChar"/>
    <w:uiPriority w:val="99"/>
    <w:unhideWhenUsed/>
    <w:rsid w:val="002F7E43"/>
    <w:pPr>
      <w:tabs>
        <w:tab w:val="center" w:pos="4680"/>
        <w:tab w:val="right" w:pos="9360"/>
      </w:tabs>
    </w:pPr>
  </w:style>
  <w:style w:type="character" w:customStyle="1" w:styleId="HeaderChar">
    <w:name w:val="Header Char"/>
    <w:basedOn w:val="DefaultParagraphFont"/>
    <w:link w:val="Header"/>
    <w:uiPriority w:val="99"/>
    <w:rsid w:val="002F7E43"/>
    <w:rPr>
      <w:rFonts w:ascii="Aptos" w:hAnsi="Aptos" w:cs="Calibri"/>
      <w:color w:val="000000"/>
      <w:kern w:val="0"/>
      <w:sz w:val="21"/>
      <w:szCs w:val="21"/>
    </w:rPr>
  </w:style>
  <w:style w:type="paragraph" w:styleId="Footer">
    <w:name w:val="footer"/>
    <w:basedOn w:val="Normal"/>
    <w:link w:val="FooterChar"/>
    <w:uiPriority w:val="99"/>
    <w:unhideWhenUsed/>
    <w:rsid w:val="002F7E43"/>
    <w:pPr>
      <w:tabs>
        <w:tab w:val="center" w:pos="4680"/>
        <w:tab w:val="right" w:pos="9360"/>
      </w:tabs>
    </w:pPr>
  </w:style>
  <w:style w:type="character" w:customStyle="1" w:styleId="FooterChar">
    <w:name w:val="Footer Char"/>
    <w:basedOn w:val="DefaultParagraphFont"/>
    <w:link w:val="Footer"/>
    <w:uiPriority w:val="99"/>
    <w:rsid w:val="002F7E43"/>
    <w:rPr>
      <w:rFonts w:ascii="Aptos" w:hAnsi="Aptos" w:cs="Calibri"/>
      <w:color w:val="000000"/>
      <w:kern w:val="0"/>
      <w:sz w:val="21"/>
      <w:szCs w:val="21"/>
    </w:rPr>
  </w:style>
  <w:style w:type="paragraph" w:styleId="TOC1">
    <w:name w:val="toc 1"/>
    <w:basedOn w:val="Normal"/>
    <w:next w:val="Normal"/>
    <w:autoRedefine/>
    <w:uiPriority w:val="39"/>
    <w:unhideWhenUsed/>
    <w:rsid w:val="00A5340E"/>
  </w:style>
  <w:style w:type="character" w:styleId="Hyperlink">
    <w:name w:val="Hyperlink"/>
    <w:uiPriority w:val="99"/>
    <w:unhideWhenUsed/>
    <w:rsid w:val="00A5340E"/>
    <w:rPr>
      <w:color w:val="467886"/>
      <w:u w:val="single"/>
    </w:rPr>
  </w:style>
  <w:style w:type="paragraph" w:customStyle="1" w:styleId="FrontMatterHeading">
    <w:name w:val="Front Matter Heading"/>
    <w:rPr>
      <w:rFonts w:ascii="Aptos Display" w:hAnsi="Aptos Display"/>
      <w:b/>
      <w:color w:val="000000"/>
      <w:sz w:val="30"/>
    </w:rPr>
  </w:style>
  <w:style w:type="paragraph" w:customStyle="1" w:styleId="GlossaryTerm">
    <w:name w:val="Glossary Term"/>
    <w:rPr>
      <w:rFonts w:ascii="Aptos" w:hAnsi="Aptos"/>
      <w:b/>
      <w:color w:val="000000"/>
      <w:sz w:val="20"/>
    </w:rPr>
  </w:style>
  <w:style w:type="paragraph" w:styleId="TOC2">
    <w:name w:val="toc 2"/>
    <w:basedOn w:val="Normal"/>
    <w:next w:val="Normal"/>
    <w:autoRedefine/>
    <w:uiPriority w:val="39"/>
    <w:unhideWhenUsed/>
    <w:rsid w:val="00DD4C86"/>
    <w:pPr>
      <w:autoSpaceDE/>
      <w:autoSpaceDN/>
      <w:adjustRightInd/>
      <w:spacing w:after="100" w:line="278" w:lineRule="auto"/>
      <w:ind w:left="240"/>
    </w:pPr>
    <w:rPr>
      <w:rFonts w:cs="Arial"/>
      <w:color w:val="auto"/>
      <w:kern w:val="2"/>
      <w:sz w:val="24"/>
      <w:szCs w:val="24"/>
    </w:rPr>
  </w:style>
  <w:style w:type="paragraph" w:styleId="TOC3">
    <w:name w:val="toc 3"/>
    <w:basedOn w:val="Normal"/>
    <w:next w:val="Normal"/>
    <w:autoRedefine/>
    <w:uiPriority w:val="39"/>
    <w:unhideWhenUsed/>
    <w:rsid w:val="00DD4C86"/>
    <w:pPr>
      <w:autoSpaceDE/>
      <w:autoSpaceDN/>
      <w:adjustRightInd/>
      <w:spacing w:after="100" w:line="278" w:lineRule="auto"/>
      <w:ind w:left="480"/>
    </w:pPr>
    <w:rPr>
      <w:rFonts w:cs="Arial"/>
      <w:color w:val="auto"/>
      <w:kern w:val="2"/>
      <w:sz w:val="24"/>
      <w:szCs w:val="24"/>
    </w:rPr>
  </w:style>
  <w:style w:type="paragraph" w:styleId="TOC4">
    <w:name w:val="toc 4"/>
    <w:basedOn w:val="Normal"/>
    <w:next w:val="Normal"/>
    <w:autoRedefine/>
    <w:uiPriority w:val="39"/>
    <w:unhideWhenUsed/>
    <w:rsid w:val="00DD4C86"/>
    <w:pPr>
      <w:autoSpaceDE/>
      <w:autoSpaceDN/>
      <w:adjustRightInd/>
      <w:spacing w:after="100" w:line="278" w:lineRule="auto"/>
      <w:ind w:left="720"/>
    </w:pPr>
    <w:rPr>
      <w:rFonts w:cs="Arial"/>
      <w:color w:val="auto"/>
      <w:kern w:val="2"/>
      <w:sz w:val="24"/>
      <w:szCs w:val="24"/>
    </w:rPr>
  </w:style>
  <w:style w:type="paragraph" w:styleId="TOC5">
    <w:name w:val="toc 5"/>
    <w:basedOn w:val="Normal"/>
    <w:next w:val="Normal"/>
    <w:autoRedefine/>
    <w:uiPriority w:val="39"/>
    <w:unhideWhenUsed/>
    <w:rsid w:val="00DD4C86"/>
    <w:pPr>
      <w:autoSpaceDE/>
      <w:autoSpaceDN/>
      <w:adjustRightInd/>
      <w:spacing w:after="100" w:line="278" w:lineRule="auto"/>
      <w:ind w:left="960"/>
    </w:pPr>
    <w:rPr>
      <w:rFonts w:cs="Arial"/>
      <w:color w:val="auto"/>
      <w:kern w:val="2"/>
      <w:sz w:val="24"/>
      <w:szCs w:val="24"/>
    </w:rPr>
  </w:style>
  <w:style w:type="paragraph" w:styleId="TOC6">
    <w:name w:val="toc 6"/>
    <w:basedOn w:val="Normal"/>
    <w:next w:val="Normal"/>
    <w:autoRedefine/>
    <w:uiPriority w:val="39"/>
    <w:unhideWhenUsed/>
    <w:rsid w:val="00DD4C86"/>
    <w:pPr>
      <w:autoSpaceDE/>
      <w:autoSpaceDN/>
      <w:adjustRightInd/>
      <w:spacing w:after="100" w:line="278" w:lineRule="auto"/>
      <w:ind w:left="1200"/>
    </w:pPr>
    <w:rPr>
      <w:rFonts w:cs="Arial"/>
      <w:color w:val="auto"/>
      <w:kern w:val="2"/>
      <w:sz w:val="24"/>
      <w:szCs w:val="24"/>
    </w:rPr>
  </w:style>
  <w:style w:type="paragraph" w:styleId="TOC7">
    <w:name w:val="toc 7"/>
    <w:basedOn w:val="Normal"/>
    <w:next w:val="Normal"/>
    <w:autoRedefine/>
    <w:uiPriority w:val="39"/>
    <w:unhideWhenUsed/>
    <w:rsid w:val="00DD4C86"/>
    <w:pPr>
      <w:autoSpaceDE/>
      <w:autoSpaceDN/>
      <w:adjustRightInd/>
      <w:spacing w:after="100" w:line="278" w:lineRule="auto"/>
      <w:ind w:left="1440"/>
    </w:pPr>
    <w:rPr>
      <w:rFonts w:cs="Arial"/>
      <w:color w:val="auto"/>
      <w:kern w:val="2"/>
      <w:sz w:val="24"/>
      <w:szCs w:val="24"/>
    </w:rPr>
  </w:style>
  <w:style w:type="paragraph" w:styleId="TOC8">
    <w:name w:val="toc 8"/>
    <w:basedOn w:val="Normal"/>
    <w:next w:val="Normal"/>
    <w:autoRedefine/>
    <w:uiPriority w:val="39"/>
    <w:unhideWhenUsed/>
    <w:rsid w:val="00DD4C86"/>
    <w:pPr>
      <w:autoSpaceDE/>
      <w:autoSpaceDN/>
      <w:adjustRightInd/>
      <w:spacing w:after="100" w:line="278" w:lineRule="auto"/>
      <w:ind w:left="1680"/>
    </w:pPr>
    <w:rPr>
      <w:rFonts w:cs="Arial"/>
      <w:color w:val="auto"/>
      <w:kern w:val="2"/>
      <w:sz w:val="24"/>
      <w:szCs w:val="24"/>
    </w:rPr>
  </w:style>
  <w:style w:type="paragraph" w:styleId="TOC9">
    <w:name w:val="toc 9"/>
    <w:basedOn w:val="Normal"/>
    <w:next w:val="Normal"/>
    <w:autoRedefine/>
    <w:uiPriority w:val="39"/>
    <w:unhideWhenUsed/>
    <w:rsid w:val="00DD4C86"/>
    <w:pPr>
      <w:autoSpaceDE/>
      <w:autoSpaceDN/>
      <w:adjustRightInd/>
      <w:spacing w:after="100" w:line="278" w:lineRule="auto"/>
      <w:ind w:left="1920"/>
    </w:pPr>
    <w:rPr>
      <w:rFonts w:cs="Arial"/>
      <w:color w:val="auto"/>
      <w:kern w:val="2"/>
      <w:sz w:val="24"/>
      <w:szCs w:val="24"/>
    </w:rPr>
  </w:style>
  <w:style w:type="character" w:styleId="UnresolvedMention">
    <w:name w:val="Unresolved Mention"/>
    <w:uiPriority w:val="99"/>
    <w:semiHidden/>
    <w:unhideWhenUsed/>
    <w:rsid w:val="00DD4C8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40</Pages>
  <Words>9458</Words>
  <Characters>53912</Characters>
  <Application>Microsoft Office Word</Application>
  <DocSecurity>0</DocSecurity>
  <Lines>449</Lines>
  <Paragraphs>126</Paragraphs>
  <ScaleCrop>false</ScaleCrop>
  <Company/>
  <LinksUpToDate>false</LinksUpToDate>
  <CharactersWithSpaces>63244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Panduan Lengkap Penggunaan Sistem Keuangan Baru Pondok Pesantren Sukahideng</dc:title>
  <dc:subject>Manual operasional Sistem Keuangan Baru</dc:subject>
  <dc:creator>Pondok Pesantren Sukahideng</dc:creator>
  <cp:keywords>keuangan pesantren, koperasi, pembayaran, uang jajan, rekonsiliasi</cp:keywords>
  <dc:description>Versi 1.0</dc:description>
  <cp:lastModifiedBy>Iqbal Abdul Wakil</cp:lastModifiedBy>
  <cp:revision>11</cp:revision>
  <dcterms:created xsi:type="dcterms:W3CDTF">2026-09-20T11:33:00Z</dcterms:created>
  <dcterms:modified xsi:type="dcterms:W3CDTF">2026-09-20T11:45:00Z</dcterms:modified>
</cp:coreProperties>
</file>