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CF" w:rsidRPr="000F5235" w:rsidRDefault="00B61215" w:rsidP="00B61215">
      <w:pPr>
        <w:jc w:val="center"/>
        <w:rPr>
          <w:rFonts w:ascii="Algerian" w:hAnsi="Algerian"/>
          <w:sz w:val="40"/>
          <w:szCs w:val="40"/>
        </w:rPr>
      </w:pPr>
      <w:r w:rsidRPr="000F5235">
        <w:rPr>
          <w:rFonts w:ascii="Algerian" w:hAnsi="Algerian"/>
          <w:sz w:val="40"/>
          <w:szCs w:val="40"/>
        </w:rPr>
        <w:t>REQUIREMENT</w:t>
      </w:r>
      <w:r w:rsidR="000F5235" w:rsidRPr="000F5235">
        <w:rPr>
          <w:rFonts w:ascii="Algerian" w:hAnsi="Algerian"/>
          <w:sz w:val="40"/>
          <w:szCs w:val="40"/>
        </w:rPr>
        <w:t>s</w:t>
      </w:r>
      <w:r w:rsidRPr="000F5235">
        <w:rPr>
          <w:rFonts w:ascii="Algerian" w:hAnsi="Algerian"/>
          <w:sz w:val="40"/>
          <w:szCs w:val="40"/>
        </w:rPr>
        <w:t xml:space="preserve"> GATHERING</w:t>
      </w:r>
    </w:p>
    <w:p w:rsidR="00B61215" w:rsidRPr="000F5235" w:rsidRDefault="00B61215" w:rsidP="000F5235">
      <w:pPr>
        <w:rPr>
          <w:rFonts w:cstheme="minorHAnsi"/>
          <w:b/>
          <w:sz w:val="32"/>
          <w:szCs w:val="32"/>
          <w:u w:val="single"/>
        </w:rPr>
      </w:pPr>
      <w:r w:rsidRPr="000F5235">
        <w:rPr>
          <w:rFonts w:cstheme="minorHAnsi"/>
          <w:b/>
          <w:sz w:val="32"/>
          <w:szCs w:val="32"/>
          <w:u w:val="single"/>
        </w:rPr>
        <w:t>PROJECT NAME</w:t>
      </w:r>
      <w:r w:rsidR="000F5235" w:rsidRPr="000F5235">
        <w:rPr>
          <w:rFonts w:cstheme="minorHAnsi"/>
          <w:b/>
          <w:sz w:val="32"/>
          <w:szCs w:val="32"/>
          <w:u w:val="single"/>
        </w:rPr>
        <w:t>: CUITTLES</w:t>
      </w:r>
      <w:r w:rsidRPr="000F5235">
        <w:rPr>
          <w:rFonts w:cstheme="minorHAnsi"/>
          <w:b/>
          <w:sz w:val="32"/>
          <w:szCs w:val="32"/>
          <w:u w:val="single"/>
        </w:rPr>
        <w:t xml:space="preserve"> PRODUCTION</w:t>
      </w:r>
      <w:r w:rsidR="000F5235" w:rsidRPr="000F5235">
        <w:rPr>
          <w:rFonts w:cstheme="minorHAnsi"/>
          <w:b/>
          <w:sz w:val="32"/>
          <w:szCs w:val="32"/>
          <w:u w:val="single"/>
        </w:rPr>
        <w:t>.</w:t>
      </w:r>
    </w:p>
    <w:p w:rsidR="000F5235" w:rsidRDefault="000F5235" w:rsidP="000F5235">
      <w:pPr>
        <w:rPr>
          <w:rFonts w:cstheme="minorHAnsi"/>
          <w:sz w:val="32"/>
          <w:szCs w:val="32"/>
          <w:u w:val="single"/>
        </w:rPr>
      </w:pPr>
      <w:r w:rsidRPr="000F5235">
        <w:rPr>
          <w:rFonts w:cstheme="minorHAnsi"/>
          <w:b/>
          <w:sz w:val="32"/>
          <w:szCs w:val="32"/>
          <w:u w:val="single"/>
        </w:rPr>
        <w:t>REGNO: 2017-04-07373</w:t>
      </w:r>
      <w:r w:rsidRPr="000F5235">
        <w:rPr>
          <w:rFonts w:cstheme="minorHAnsi"/>
          <w:sz w:val="32"/>
          <w:szCs w:val="32"/>
          <w:u w:val="single"/>
        </w:rPr>
        <w:t>.</w:t>
      </w:r>
    </w:p>
    <w:p w:rsidR="000F5235" w:rsidRPr="000F5235" w:rsidRDefault="000F5235" w:rsidP="000F5235">
      <w:pPr>
        <w:rPr>
          <w:rFonts w:cstheme="minorHAnsi"/>
          <w:sz w:val="32"/>
          <w:szCs w:val="32"/>
          <w:u w:val="single"/>
        </w:rPr>
      </w:pPr>
    </w:p>
    <w:p w:rsidR="000F5235" w:rsidRPr="000F5235" w:rsidRDefault="000F5235" w:rsidP="000F52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u w:val="single"/>
        </w:rPr>
      </w:pPr>
      <w:r w:rsidRPr="000F5235">
        <w:rPr>
          <w:rFonts w:cstheme="minorHAnsi"/>
          <w:sz w:val="32"/>
          <w:szCs w:val="32"/>
          <w:u w:val="single"/>
        </w:rPr>
        <w:t xml:space="preserve">Functional </w:t>
      </w:r>
      <w:r>
        <w:rPr>
          <w:rFonts w:cstheme="minorHAnsi"/>
          <w:sz w:val="32"/>
          <w:szCs w:val="32"/>
          <w:u w:val="single"/>
        </w:rPr>
        <w:t>R</w:t>
      </w:r>
      <w:r w:rsidRPr="000F5235">
        <w:rPr>
          <w:rFonts w:cstheme="minorHAnsi"/>
          <w:sz w:val="32"/>
          <w:szCs w:val="32"/>
          <w:u w:val="single"/>
        </w:rPr>
        <w:t>equirements</w:t>
      </w:r>
    </w:p>
    <w:p w:rsidR="000F5235" w:rsidRDefault="000F5235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F5235">
        <w:rPr>
          <w:rFonts w:cstheme="minorHAnsi"/>
          <w:sz w:val="28"/>
          <w:szCs w:val="28"/>
        </w:rPr>
        <w:t>Login</w:t>
      </w:r>
    </w:p>
    <w:p w:rsidR="000F5235" w:rsidRDefault="00A82136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Sign-up</w:t>
      </w:r>
    </w:p>
    <w:p w:rsidR="000F5235" w:rsidRDefault="000F5235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 products and press an order</w:t>
      </w:r>
    </w:p>
    <w:p w:rsidR="000F5235" w:rsidRDefault="000F5235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and update products in the system</w:t>
      </w:r>
    </w:p>
    <w:p w:rsidR="000F5235" w:rsidRDefault="000F5235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 and receive an or</w:t>
      </w:r>
      <w:r w:rsidRPr="000F5235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e</w:t>
      </w:r>
      <w:r w:rsidRPr="000F5235">
        <w:rPr>
          <w:rFonts w:cstheme="minorHAnsi"/>
          <w:sz w:val="28"/>
          <w:szCs w:val="28"/>
        </w:rPr>
        <w:t>rs</w:t>
      </w:r>
      <w:r>
        <w:rPr>
          <w:rFonts w:cstheme="minorHAnsi"/>
          <w:sz w:val="28"/>
          <w:szCs w:val="28"/>
        </w:rPr>
        <w:t xml:space="preserve"> approve for deriver</w:t>
      </w:r>
    </w:p>
    <w:p w:rsidR="000F5235" w:rsidRDefault="009C4436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Database Management</w:t>
      </w:r>
      <w:bookmarkStart w:id="0" w:name="_GoBack"/>
      <w:bookmarkEnd w:id="0"/>
    </w:p>
    <w:p w:rsidR="00A91135" w:rsidRDefault="00A91135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Check </w:t>
      </w:r>
      <w:r w:rsidR="009C4436">
        <w:rPr>
          <w:rFonts w:cstheme="minorHAnsi"/>
          <w:sz w:val="28"/>
          <w:szCs w:val="28"/>
        </w:rPr>
        <w:t xml:space="preserve">location </w:t>
      </w:r>
      <w:r>
        <w:rPr>
          <w:rFonts w:cstheme="minorHAnsi"/>
          <w:sz w:val="28"/>
          <w:szCs w:val="28"/>
        </w:rPr>
        <w:t>Google map</w:t>
      </w:r>
    </w:p>
    <w:p w:rsidR="000F5235" w:rsidRDefault="000F5235" w:rsidP="000F52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Log-out</w:t>
      </w:r>
    </w:p>
    <w:p w:rsidR="000F5235" w:rsidRDefault="000F5235" w:rsidP="000F5235">
      <w:pPr>
        <w:pStyle w:val="ListParagraph"/>
        <w:ind w:left="1440"/>
        <w:rPr>
          <w:rFonts w:cstheme="minorHAnsi"/>
          <w:sz w:val="28"/>
          <w:szCs w:val="28"/>
        </w:rPr>
      </w:pPr>
    </w:p>
    <w:p w:rsidR="000F5235" w:rsidRDefault="000F5235" w:rsidP="000F5235">
      <w:pPr>
        <w:pStyle w:val="ListParagraph"/>
        <w:ind w:left="1440"/>
        <w:rPr>
          <w:rFonts w:cstheme="minorHAnsi"/>
          <w:sz w:val="28"/>
          <w:szCs w:val="28"/>
        </w:rPr>
      </w:pPr>
    </w:p>
    <w:p w:rsidR="000F5235" w:rsidRDefault="000F5235" w:rsidP="000F523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Non-Functional Requirements</w:t>
      </w:r>
    </w:p>
    <w:p w:rsidR="000F5235" w:rsidRPr="000F5235" w:rsidRDefault="000F5235" w:rsidP="000F523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Based Application</w:t>
      </w:r>
    </w:p>
    <w:sectPr w:rsidR="000F5235" w:rsidRPr="000F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308E5"/>
    <w:multiLevelType w:val="hybridMultilevel"/>
    <w:tmpl w:val="BBAA06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011A39"/>
    <w:multiLevelType w:val="hybridMultilevel"/>
    <w:tmpl w:val="6E88B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95DA2"/>
    <w:multiLevelType w:val="hybridMultilevel"/>
    <w:tmpl w:val="B28A0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15"/>
    <w:rsid w:val="000F5235"/>
    <w:rsid w:val="001D0FAF"/>
    <w:rsid w:val="009C4436"/>
    <w:rsid w:val="00A82136"/>
    <w:rsid w:val="00A91135"/>
    <w:rsid w:val="00B61215"/>
    <w:rsid w:val="00EA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0982A-B701-4E89-B7C4-29BD4D9F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5</cp:revision>
  <dcterms:created xsi:type="dcterms:W3CDTF">2019-04-20T07:51:00Z</dcterms:created>
  <dcterms:modified xsi:type="dcterms:W3CDTF">2019-04-20T13:59:00Z</dcterms:modified>
</cp:coreProperties>
</file>