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Forebrain — Digital Forensics &amp; Malware Analysis (3 Months / 12 Weeks)</w:t>
      </w:r>
    </w:p>
    <w:p>
      <w:r>
        <w:t>Duration: 3 Months (12 Weeks / 60 instructional days)</w:t>
      </w:r>
    </w:p>
    <w:p>
      <w:r>
        <w:t>Format: 1 hour class + 1 hour lab practice (Monday–Friday). Saturday = Activity Day (practical session based on weekly topics).</w:t>
      </w:r>
    </w:p>
    <w:p>
      <w:r>
        <w:t>Focus: Practical digital forensics, memory and disk analysis, malware behavior analysis, and incident handling.</w:t>
      </w:r>
    </w:p>
    <w:p>
      <w:r>
        <w:t>Outcome: A forensic case report, memory and disk artifacts, malware analysis reports, and a capstone investigation exercise.</w:t>
      </w:r>
    </w:p>
    <w:p/>
    <w:p>
      <w:pPr>
        <w:pStyle w:val="Heading2"/>
      </w:pPr>
      <w:r>
        <w:t>Phase-wise Curriculum Overview</w:t>
      </w:r>
    </w:p>
    <w:p>
      <w:pPr>
        <w:pStyle w:val="Heading3"/>
      </w:pPr>
      <w:r>
        <w:t>Phase 1 — Foundations &amp; Evidence Collection (Weeks 1–3)</w:t>
      </w:r>
    </w:p>
    <w:p>
      <w:r>
        <w:t>- Introduction to digital forensics: principles, disciplines, and legal considerations</w:t>
      </w:r>
    </w:p>
    <w:p>
      <w:r>
        <w:t>- Forensic readiness: chain-of-custody, imaging, documentation and lab setup</w:t>
      </w:r>
    </w:p>
    <w:p>
      <w:r>
        <w:t>- Disk imaging and acquisition: FTK Imager, dd, DC3 tools, write blockers</w:t>
      </w:r>
    </w:p>
    <w:p>
      <w:r>
        <w:t>- File systems and artifact locations (NTFS, FAT, ext4): common forensic artifacts</w:t>
      </w:r>
    </w:p>
    <w:p>
      <w:r>
        <w:t>- Basic memory fundamentals and volatile data collection methods</w:t>
      </w:r>
    </w:p>
    <w:p>
      <w:r>
        <w:t>- Initial triage: timeline creation, triage checklists, and evidence preservation</w:t>
      </w:r>
    </w:p>
    <w:p>
      <w:r>
        <w:t>Deliverable: Acquired disk images and chain-of-custody documentation</w:t>
      </w:r>
    </w:p>
    <w:p/>
    <w:p>
      <w:pPr>
        <w:pStyle w:val="Heading3"/>
      </w:pPr>
      <w:r>
        <w:t>Phase 2 — Memory Analysis &amp; Static Malware Analysis (Weeks 4–6)</w:t>
      </w:r>
    </w:p>
    <w:p>
      <w:r>
        <w:t>- Memory forensics concepts and capturing live memory (Volatility, Dumpit)</w:t>
      </w:r>
    </w:p>
    <w:p>
      <w:r>
        <w:t>- Process, network, and DLL analysis from memory dumps</w:t>
      </w:r>
    </w:p>
    <w:p>
      <w:r>
        <w:t>- Static malware analysis: PE headers, strings, imports, and basic unpacking</w:t>
      </w:r>
    </w:p>
    <w:p>
      <w:r>
        <w:t>- Using YARA for malware identification and classification</w:t>
      </w:r>
    </w:p>
    <w:p>
      <w:r>
        <w:t>- Automated sandbox analysis (Cuckoo) and behavioral overview</w:t>
      </w:r>
    </w:p>
    <w:p>
      <w:r>
        <w:t>- Safe handling of samples in isolated lab environments</w:t>
      </w:r>
    </w:p>
    <w:p>
      <w:r>
        <w:t>Deliverable: Memory analysis report + YARA rules for detected samples</w:t>
      </w:r>
    </w:p>
    <w:p/>
    <w:p>
      <w:pPr>
        <w:pStyle w:val="Heading3"/>
      </w:pPr>
      <w:r>
        <w:t>Phase 3 — Network Forensics &amp; Threat Attribution (Weeks 7–9)</w:t>
      </w:r>
    </w:p>
    <w:p>
      <w:r>
        <w:t>- PCAP analysis fundamentals with Wireshark and tcpdump</w:t>
      </w:r>
    </w:p>
    <w:p>
      <w:r>
        <w:t>- Network timeline correlation: combining host and network artifacts</w:t>
      </w:r>
    </w:p>
    <w:p>
      <w:r>
        <w:t>- Protocol analysis, DNS, HTTP, SMTP, and command-and-control patterns</w:t>
      </w:r>
    </w:p>
    <w:p>
      <w:r>
        <w:t>- Traffic carving and extraction of transferred artifacts from PCAPs</w:t>
      </w:r>
    </w:p>
    <w:p>
      <w:r>
        <w:t>- Threat attribution basics and open-source intelligence correlation</w:t>
      </w:r>
    </w:p>
    <w:p>
      <w:r>
        <w:t>- Integration with SIEM for forensic data ingestion and historical searches</w:t>
      </w:r>
    </w:p>
    <w:p>
      <w:r>
        <w:t>Deliverable: PCAP analysis report with extracted artifacts and timeline</w:t>
      </w:r>
    </w:p>
    <w:p/>
    <w:p>
      <w:pPr>
        <w:pStyle w:val="Heading3"/>
      </w:pPr>
      <w:r>
        <w:t>Phase 4 — Advanced Malware Analysis &amp; Incident Reporting (Weeks 10–12)</w:t>
      </w:r>
    </w:p>
    <w:p>
      <w:r>
        <w:t>- Dynamic malware analysis: sandbox instrumentation, API monitoring, and behavior graphs</w:t>
      </w:r>
    </w:p>
    <w:p>
      <w:r>
        <w:t>- Reverse engineering basics: IDA/Ghidra intro (static code walkthroughs)</w:t>
      </w:r>
    </w:p>
    <w:p>
      <w:r>
        <w:t>- Advanced unpacking, deobfuscation and persistence mechanism analysis</w:t>
      </w:r>
    </w:p>
    <w:p>
      <w:r>
        <w:t>- Correlating forensic findings to produce incident reports and remediation guidance</w:t>
      </w:r>
    </w:p>
    <w:p>
      <w:r>
        <w:t>- Legal and ethical considerations for disclosure and evidence sharing</w:t>
      </w:r>
    </w:p>
    <w:p>
      <w:r>
        <w:t>- Capstone: full investigation from triage to final forensic report</w:t>
      </w:r>
    </w:p>
    <w:p>
      <w:r>
        <w:t>Deliverable: Final forensic investigation report + malware analysis artifacts</w:t>
      </w:r>
    </w:p>
    <w:p/>
    <w:p>
      <w:pPr>
        <w:pStyle w:val="Heading2"/>
      </w:pPr>
      <w:r>
        <w:t>Tools &amp; Technologies Covered</w:t>
      </w:r>
    </w:p>
    <w:p>
      <w:r>
        <w:t>Disk &amp; Imaging:</w:t>
      </w:r>
    </w:p>
    <w:p>
      <w:r>
        <w:t xml:space="preserve">  - FTK Imager</w:t>
      </w:r>
    </w:p>
    <w:p>
      <w:r>
        <w:t xml:space="preserve">  - dd</w:t>
      </w:r>
    </w:p>
    <w:p>
      <w:r>
        <w:t xml:space="preserve">  - Sleuth Kit</w:t>
      </w:r>
    </w:p>
    <w:p>
      <w:r>
        <w:t xml:space="preserve">  - Autopsy</w:t>
      </w:r>
    </w:p>
    <w:p>
      <w:r>
        <w:t>Memory &amp; Malware:</w:t>
      </w:r>
    </w:p>
    <w:p>
      <w:r>
        <w:t xml:space="preserve">  - Volatility</w:t>
      </w:r>
    </w:p>
    <w:p>
      <w:r>
        <w:t xml:space="preserve">  - Rekall</w:t>
      </w:r>
    </w:p>
    <w:p>
      <w:r>
        <w:t xml:space="preserve">  - DumpIt</w:t>
      </w:r>
    </w:p>
    <w:p>
      <w:r>
        <w:t xml:space="preserve">  - Cuckoo Sandbox</w:t>
      </w:r>
    </w:p>
    <w:p>
      <w:r>
        <w:t xml:space="preserve">  - YARA</w:t>
      </w:r>
    </w:p>
    <w:p>
      <w:r>
        <w:t>Network Analysis:</w:t>
      </w:r>
    </w:p>
    <w:p>
      <w:r>
        <w:t xml:space="preserve">  - Wireshark</w:t>
      </w:r>
    </w:p>
    <w:p>
      <w:r>
        <w:t xml:space="preserve">  - tcpdump</w:t>
      </w:r>
    </w:p>
    <w:p>
      <w:r>
        <w:t xml:space="preserve">  - Zeek (Bro)</w:t>
      </w:r>
    </w:p>
    <w:p>
      <w:r>
        <w:t>Reverse Engineering:</w:t>
      </w:r>
    </w:p>
    <w:p>
      <w:r>
        <w:t xml:space="preserve">  - Ghidra</w:t>
      </w:r>
    </w:p>
    <w:p>
      <w:r>
        <w:t xml:space="preserve">  - IDA Pro (conceptual)</w:t>
      </w:r>
    </w:p>
    <w:p>
      <w:r>
        <w:t xml:space="preserve">  - radare2</w:t>
      </w:r>
    </w:p>
    <w:p>
      <w:r>
        <w:t>Forensic Workflow:</w:t>
      </w:r>
    </w:p>
    <w:p>
      <w:r>
        <w:t xml:space="preserve">  - Write blockers, FTK, Autopsy, timeline tools (plaso)</w:t>
      </w:r>
    </w:p>
    <w:p>
      <w:r>
        <w:t>Threat Intel &amp; Correlation:</w:t>
      </w:r>
    </w:p>
    <w:p>
      <w:r>
        <w:t xml:space="preserve">  - VirusTotal</w:t>
      </w:r>
    </w:p>
    <w:p>
      <w:r>
        <w:t xml:space="preserve">  - MISP</w:t>
      </w:r>
    </w:p>
    <w:p>
      <w:r>
        <w:t xml:space="preserve">  - OSINT tools</w:t>
      </w:r>
    </w:p>
    <w:p/>
    <w:p>
      <w:pPr>
        <w:pStyle w:val="Heading2"/>
      </w:pPr>
      <w:r>
        <w:t>Deliverables &amp; Assessment</w:t>
      </w:r>
    </w:p>
    <w:p>
      <w:r>
        <w:t>- Weekly lab evidence: images, memory dumps, PCAPs, analysis notes</w:t>
      </w:r>
    </w:p>
    <w:p>
      <w:r>
        <w:t>- Memory analysis report and YARA signatures</w:t>
      </w:r>
    </w:p>
    <w:p>
      <w:r>
        <w:t>- Disk forensics case report using Autopsy/Sleuth Kit</w:t>
      </w:r>
    </w:p>
    <w:p>
      <w:r>
        <w:t>- PCAP analysis deliverable and extracted artifacts</w:t>
      </w:r>
    </w:p>
    <w:p>
      <w:r>
        <w:t>- Final capstone forensic investigation report and presentation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Forebrain — Digital Forensics &amp; Malware Analysis (3-Month Syllabus)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Forebrain — Digital Forensics &amp; Malware Analysis (3-Month Syllabus)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