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A6350" w14:textId="77777777" w:rsidR="003979D9" w:rsidRPr="003979D9" w:rsidRDefault="003979D9" w:rsidP="003979D9">
      <w:pPr>
        <w:shd w:val="clear" w:color="auto" w:fill="FFFFFF"/>
        <w:spacing w:before="100" w:beforeAutospacing="1" w:after="240"/>
        <w:outlineLvl w:val="0"/>
        <w:rPr>
          <w:rFonts w:ascii="Segoe UI" w:eastAsia="Times New Roman" w:hAnsi="Segoe UI" w:cs="Segoe UI"/>
          <w:b/>
          <w:bCs/>
          <w:color w:val="24292E"/>
          <w:kern w:val="36"/>
          <w:sz w:val="48"/>
          <w:szCs w:val="48"/>
        </w:rPr>
      </w:pPr>
      <w:r w:rsidRPr="003979D9">
        <w:rPr>
          <w:rFonts w:ascii="Segoe UI" w:eastAsia="Times New Roman" w:hAnsi="Segoe UI" w:cs="Segoe UI"/>
          <w:b/>
          <w:bCs/>
          <w:color w:val="24292E"/>
          <w:kern w:val="36"/>
          <w:sz w:val="48"/>
          <w:szCs w:val="48"/>
        </w:rPr>
        <w:t>DATA 601: Introduction to Data Science</w:t>
      </w:r>
    </w:p>
    <w:p w14:paraId="1D80AC1C"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Class</w:t>
      </w:r>
    </w:p>
    <w:p w14:paraId="6C5782EA" w14:textId="77777777" w:rsidR="003979D9" w:rsidRPr="003979D9" w:rsidRDefault="003979D9" w:rsidP="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979D9">
        <w:rPr>
          <w:rFonts w:ascii="Consolas" w:eastAsia="Times New Roman" w:hAnsi="Consolas" w:cs="Consolas"/>
          <w:color w:val="24292E"/>
          <w:sz w:val="20"/>
          <w:szCs w:val="20"/>
          <w:bdr w:val="none" w:sz="0" w:space="0" w:color="auto" w:frame="1"/>
        </w:rPr>
        <w:t>- Wed: 7:10 - 9:40 PM</w:t>
      </w:r>
    </w:p>
    <w:p w14:paraId="7446358E" w14:textId="77777777" w:rsidR="003979D9" w:rsidRPr="003979D9" w:rsidRDefault="003979D9" w:rsidP="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3979D9">
        <w:rPr>
          <w:rFonts w:ascii="Consolas" w:eastAsia="Times New Roman" w:hAnsi="Consolas" w:cs="Consolas"/>
          <w:color w:val="24292E"/>
          <w:sz w:val="20"/>
          <w:szCs w:val="20"/>
          <w:bdr w:val="none" w:sz="0" w:space="0" w:color="auto" w:frame="1"/>
        </w:rPr>
        <w:t>- Online: (Link will be shared via Blackboard)</w:t>
      </w:r>
    </w:p>
    <w:p w14:paraId="44816DD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 xml:space="preserve">Instructor Mehmet </w:t>
      </w:r>
      <w:proofErr w:type="spellStart"/>
      <w:r w:rsidRPr="003979D9">
        <w:rPr>
          <w:rFonts w:ascii="Segoe UI" w:eastAsia="Times New Roman" w:hAnsi="Segoe UI" w:cs="Segoe UI"/>
          <w:b/>
          <w:bCs/>
          <w:color w:val="24292E"/>
          <w:sz w:val="36"/>
          <w:szCs w:val="36"/>
        </w:rPr>
        <w:t>Sarica</w:t>
      </w:r>
      <w:proofErr w:type="spellEnd"/>
    </w:p>
    <w:p w14:paraId="345EADB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Office Hours: </w:t>
      </w:r>
      <w:hyperlink r:id="rId5" w:history="1">
        <w:r w:rsidRPr="003979D9">
          <w:rPr>
            <w:rFonts w:ascii="Segoe UI" w:eastAsia="Times New Roman" w:hAnsi="Segoe UI" w:cs="Segoe UI"/>
            <w:color w:val="0000FF"/>
          </w:rPr>
          <w:t>https://calendly.com/msarica1/15min</w:t>
        </w:r>
      </w:hyperlink>
    </w:p>
    <w:p w14:paraId="2F3A0CB5"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E-mail: </w:t>
      </w:r>
      <w:hyperlink r:id="rId6" w:history="1">
        <w:r w:rsidRPr="003979D9">
          <w:rPr>
            <w:rFonts w:ascii="Segoe UI" w:eastAsia="Times New Roman" w:hAnsi="Segoe UI" w:cs="Segoe UI"/>
            <w:color w:val="0000FF"/>
          </w:rPr>
          <w:t>msarica1@umbc.edu</w:t>
        </w:r>
      </w:hyperlink>
    </w:p>
    <w:p w14:paraId="6106587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Q&amp;A and Discussions</w:t>
      </w:r>
    </w:p>
    <w:p w14:paraId="4B7BB4FA"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We will be using Piazza for email, questions, and class discussion. Piazza is highly catered to getting you help fast and efficiently from classmates and myself. Rather than emailing questions, I highly encourage you to post your questions on Piazza. Find our class page by following the link: piazza.com/</w:t>
      </w:r>
      <w:proofErr w:type="spellStart"/>
      <w:r w:rsidRPr="003979D9">
        <w:rPr>
          <w:rFonts w:ascii="Segoe UI" w:eastAsia="Times New Roman" w:hAnsi="Segoe UI" w:cs="Segoe UI"/>
          <w:color w:val="24292E"/>
        </w:rPr>
        <w:t>umbc</w:t>
      </w:r>
      <w:proofErr w:type="spellEnd"/>
      <w:r w:rsidRPr="003979D9">
        <w:rPr>
          <w:rFonts w:ascii="Segoe UI" w:eastAsia="Times New Roman" w:hAnsi="Segoe UI" w:cs="Segoe UI"/>
          <w:color w:val="24292E"/>
        </w:rPr>
        <w:t>/spring2021/ds601</w:t>
      </w:r>
    </w:p>
    <w:p w14:paraId="63DAB11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 xml:space="preserve">In addition, I will be available after class for questions and help. I check my email daily and mostly in the evenings. If your question is something about your code and if it requires some </w:t>
      </w:r>
      <w:proofErr w:type="gramStart"/>
      <w:r w:rsidRPr="003979D9">
        <w:rPr>
          <w:rFonts w:ascii="Segoe UI" w:eastAsia="Times New Roman" w:hAnsi="Segoe UI" w:cs="Segoe UI"/>
          <w:color w:val="24292E"/>
        </w:rPr>
        <w:t>context</w:t>
      </w:r>
      <w:proofErr w:type="gramEnd"/>
      <w:r w:rsidRPr="003979D9">
        <w:rPr>
          <w:rFonts w:ascii="Segoe UI" w:eastAsia="Times New Roman" w:hAnsi="Segoe UI" w:cs="Segoe UI"/>
          <w:color w:val="24292E"/>
        </w:rPr>
        <w:t xml:space="preserve"> please schedule an appointment.</w:t>
      </w:r>
    </w:p>
    <w:p w14:paraId="57C78F46"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Description</w:t>
      </w:r>
    </w:p>
    <w:p w14:paraId="1DD04FD1"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 xml:space="preserve">The goal of this class is to give students an introduction to and </w:t>
      </w:r>
      <w:proofErr w:type="gramStart"/>
      <w:r w:rsidRPr="003979D9">
        <w:rPr>
          <w:rFonts w:ascii="Segoe UI" w:eastAsia="Times New Roman" w:hAnsi="Segoe UI" w:cs="Segoe UI"/>
          <w:color w:val="24292E"/>
        </w:rPr>
        <w:t>hands on</w:t>
      </w:r>
      <w:proofErr w:type="gramEnd"/>
      <w:r w:rsidRPr="003979D9">
        <w:rPr>
          <w:rFonts w:ascii="Segoe UI" w:eastAsia="Times New Roman" w:hAnsi="Segoe UI" w:cs="Segoe UI"/>
          <w:color w:val="24292E"/>
        </w:rPr>
        <w:t xml:space="preserve"> experience with all phases of the data science process using real data and modern tools. Topics that will be covered include data formats, loading, cleaning, data storage in relational &amp; non-relational stores and data visualization.</w:t>
      </w:r>
    </w:p>
    <w:p w14:paraId="5B92C12B"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Learning Objectives</w:t>
      </w:r>
    </w:p>
    <w:p w14:paraId="280969F6"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Upon completion, students will be able to:</w:t>
      </w:r>
    </w:p>
    <w:p w14:paraId="0C32C5F5" w14:textId="77777777" w:rsidR="003979D9" w:rsidRPr="003979D9" w:rsidRDefault="003979D9" w:rsidP="003979D9">
      <w:pPr>
        <w:numPr>
          <w:ilvl w:val="0"/>
          <w:numId w:val="1"/>
        </w:numPr>
        <w:shd w:val="clear" w:color="auto" w:fill="FFFFFF"/>
        <w:spacing w:before="100" w:beforeAutospacing="1" w:after="100" w:afterAutospacing="1"/>
        <w:rPr>
          <w:rFonts w:ascii="Segoe UI" w:eastAsia="Times New Roman" w:hAnsi="Segoe UI" w:cs="Segoe UI"/>
          <w:color w:val="24292E"/>
        </w:rPr>
      </w:pPr>
      <w:proofErr w:type="spellStart"/>
      <w:r w:rsidRPr="003979D9">
        <w:rPr>
          <w:rFonts w:ascii="Segoe UI" w:eastAsia="Times New Roman" w:hAnsi="Segoe UI" w:cs="Segoe UI"/>
          <w:color w:val="24292E"/>
        </w:rPr>
        <w:t>utilitize</w:t>
      </w:r>
      <w:proofErr w:type="spellEnd"/>
      <w:r w:rsidRPr="003979D9">
        <w:rPr>
          <w:rFonts w:ascii="Segoe UI" w:eastAsia="Times New Roman" w:hAnsi="Segoe UI" w:cs="Segoe UI"/>
          <w:color w:val="24292E"/>
        </w:rPr>
        <w:t xml:space="preserve"> Python data structures such as lists, dictionaries, strings.</w:t>
      </w:r>
    </w:p>
    <w:p w14:paraId="12E0F557"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use common Python modules such as random, pandas and matplotlib.</w:t>
      </w:r>
    </w:p>
    <w:p w14:paraId="5B30B9F5"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understand issues relating to acquisition, cleaning and loading of data.</w:t>
      </w:r>
    </w:p>
    <w:p w14:paraId="775AE469"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lastRenderedPageBreak/>
        <w:t>understand the basics of how data can be presented and visualized.</w:t>
      </w:r>
    </w:p>
    <w:p w14:paraId="74F98C5F"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use common data formats such as CSV, JSON, XML.</w:t>
      </w:r>
    </w:p>
    <w:p w14:paraId="248B1F03"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load &amp; clean data</w:t>
      </w:r>
    </w:p>
    <w:p w14:paraId="08316B5E"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handle missing data and outliers.</w:t>
      </w:r>
    </w:p>
    <w:p w14:paraId="6AF0AE3E"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analyze data &amp; present meaningful visualization.</w:t>
      </w:r>
    </w:p>
    <w:p w14:paraId="2E596A19" w14:textId="77777777" w:rsidR="003979D9" w:rsidRPr="003979D9" w:rsidRDefault="003979D9" w:rsidP="003979D9">
      <w:pPr>
        <w:numPr>
          <w:ilvl w:val="0"/>
          <w:numId w:val="1"/>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develop a solution for a problem.</w:t>
      </w:r>
    </w:p>
    <w:p w14:paraId="3748186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Covid-19</w:t>
      </w:r>
    </w:p>
    <w:p w14:paraId="63DBE5CD"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Covid-19 Due to the global pandemic, our classes will be held remotely this semester. Please see </w:t>
      </w:r>
      <w:hyperlink r:id="rId7" w:history="1">
        <w:r w:rsidRPr="003979D9">
          <w:rPr>
            <w:rFonts w:ascii="Segoe UI" w:eastAsia="Times New Roman" w:hAnsi="Segoe UI" w:cs="Segoe UI"/>
            <w:color w:val="0000FF"/>
          </w:rPr>
          <w:t>https://docs.google.com/document/d/1xWWGAR8qEzKYr7qaVHoEhvO6lyXIyn6M3M7EFZPJQgA/</w:t>
        </w:r>
      </w:hyperlink>
      <w:r w:rsidRPr="003979D9">
        <w:rPr>
          <w:rFonts w:ascii="Segoe UI" w:eastAsia="Times New Roman" w:hAnsi="Segoe UI" w:cs="Segoe UI"/>
          <w:color w:val="24292E"/>
        </w:rPr>
        <w:t> for UMBC Policies and Resources during COVID-19.</w:t>
      </w:r>
    </w:p>
    <w:p w14:paraId="060BDBE4"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proofErr w:type="spellStart"/>
      <w:r w:rsidRPr="003979D9">
        <w:rPr>
          <w:rFonts w:ascii="Segoe UI" w:eastAsia="Times New Roman" w:hAnsi="Segoe UI" w:cs="Segoe UI"/>
          <w:b/>
          <w:bCs/>
          <w:color w:val="24292E"/>
          <w:sz w:val="36"/>
          <w:szCs w:val="36"/>
        </w:rPr>
        <w:t>Github</w:t>
      </w:r>
      <w:proofErr w:type="spellEnd"/>
      <w:r w:rsidRPr="003979D9">
        <w:rPr>
          <w:rFonts w:ascii="Segoe UI" w:eastAsia="Times New Roman" w:hAnsi="Segoe UI" w:cs="Segoe UI"/>
          <w:b/>
          <w:bCs/>
          <w:color w:val="24292E"/>
          <w:sz w:val="36"/>
          <w:szCs w:val="36"/>
        </w:rPr>
        <w:t xml:space="preserve"> Repository</w:t>
      </w:r>
    </w:p>
    <w:p w14:paraId="0FFF7B52"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I will use </w:t>
      </w:r>
      <w:hyperlink r:id="rId8" w:history="1">
        <w:r w:rsidRPr="003979D9">
          <w:rPr>
            <w:rFonts w:ascii="Segoe UI" w:eastAsia="Times New Roman" w:hAnsi="Segoe UI" w:cs="Segoe UI"/>
            <w:color w:val="0000FF"/>
          </w:rPr>
          <w:t>https://github.com/msaricaumbc/DS601_Spring21</w:t>
        </w:r>
      </w:hyperlink>
      <w:r w:rsidRPr="003979D9">
        <w:rPr>
          <w:rFonts w:ascii="Segoe UI" w:eastAsia="Times New Roman" w:hAnsi="Segoe UI" w:cs="Segoe UI"/>
          <w:color w:val="24292E"/>
        </w:rPr>
        <w:t> as our course webpage. You can check this page for updates and important information related to the course.</w:t>
      </w:r>
    </w:p>
    <w:p w14:paraId="572AA2D3"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Textbooks</w:t>
      </w:r>
    </w:p>
    <w:p w14:paraId="19B54EAC" w14:textId="77777777" w:rsidR="003979D9" w:rsidRPr="003979D9" w:rsidRDefault="003979D9" w:rsidP="003979D9">
      <w:pPr>
        <w:numPr>
          <w:ilvl w:val="0"/>
          <w:numId w:val="2"/>
        </w:numPr>
        <w:shd w:val="clear" w:color="auto" w:fill="FFFFFF"/>
        <w:spacing w:before="100" w:beforeAutospacing="1" w:after="100" w:afterAutospacing="1"/>
        <w:rPr>
          <w:rFonts w:ascii="Segoe UI" w:eastAsia="Times New Roman" w:hAnsi="Segoe UI" w:cs="Segoe UI"/>
          <w:color w:val="24292E"/>
        </w:rPr>
      </w:pPr>
      <w:r w:rsidRPr="003979D9">
        <w:rPr>
          <w:rFonts w:ascii="Segoe UI" w:eastAsia="Times New Roman" w:hAnsi="Segoe UI" w:cs="Segoe UI"/>
          <w:color w:val="24292E"/>
        </w:rPr>
        <w:t xml:space="preserve">A Whirlwind Tour of Python by Jake </w:t>
      </w:r>
      <w:proofErr w:type="spellStart"/>
      <w:r w:rsidRPr="003979D9">
        <w:rPr>
          <w:rFonts w:ascii="Segoe UI" w:eastAsia="Times New Roman" w:hAnsi="Segoe UI" w:cs="Segoe UI"/>
          <w:color w:val="24292E"/>
        </w:rPr>
        <w:t>VanderPlas</w:t>
      </w:r>
      <w:proofErr w:type="spellEnd"/>
      <w:r w:rsidRPr="003979D9">
        <w:rPr>
          <w:rFonts w:ascii="Segoe UI" w:eastAsia="Times New Roman" w:hAnsi="Segoe UI" w:cs="Segoe UI"/>
          <w:color w:val="24292E"/>
        </w:rPr>
        <w:t> </w:t>
      </w:r>
      <w:hyperlink r:id="rId9" w:history="1">
        <w:r w:rsidRPr="003979D9">
          <w:rPr>
            <w:rFonts w:ascii="Segoe UI" w:eastAsia="Times New Roman" w:hAnsi="Segoe UI" w:cs="Segoe UI"/>
            <w:color w:val="0000FF"/>
          </w:rPr>
          <w:t>https://jakevdp.github.io/WhirlwindTourOfPython/</w:t>
        </w:r>
      </w:hyperlink>
    </w:p>
    <w:p w14:paraId="5B97E40A" w14:textId="77777777" w:rsidR="003979D9" w:rsidRPr="003979D9" w:rsidRDefault="003979D9" w:rsidP="003979D9">
      <w:pPr>
        <w:numPr>
          <w:ilvl w:val="0"/>
          <w:numId w:val="2"/>
        </w:numPr>
        <w:shd w:val="clear" w:color="auto" w:fill="FFFFFF"/>
        <w:spacing w:before="60" w:after="100" w:afterAutospacing="1"/>
        <w:rPr>
          <w:rFonts w:ascii="Segoe UI" w:eastAsia="Times New Roman" w:hAnsi="Segoe UI" w:cs="Segoe UI"/>
          <w:color w:val="24292E"/>
        </w:rPr>
      </w:pPr>
      <w:r w:rsidRPr="003979D9">
        <w:rPr>
          <w:rFonts w:ascii="Segoe UI" w:eastAsia="Times New Roman" w:hAnsi="Segoe UI" w:cs="Segoe UI"/>
          <w:color w:val="24292E"/>
        </w:rPr>
        <w:t xml:space="preserve">Python Data Science Handbook by </w:t>
      </w:r>
      <w:proofErr w:type="spellStart"/>
      <w:r w:rsidRPr="003979D9">
        <w:rPr>
          <w:rFonts w:ascii="Segoe UI" w:eastAsia="Times New Roman" w:hAnsi="Segoe UI" w:cs="Segoe UI"/>
          <w:color w:val="24292E"/>
        </w:rPr>
        <w:t>by</w:t>
      </w:r>
      <w:proofErr w:type="spellEnd"/>
      <w:r w:rsidRPr="003979D9">
        <w:rPr>
          <w:rFonts w:ascii="Segoe UI" w:eastAsia="Times New Roman" w:hAnsi="Segoe UI" w:cs="Segoe UI"/>
          <w:color w:val="24292E"/>
        </w:rPr>
        <w:t xml:space="preserve"> Jake </w:t>
      </w:r>
      <w:proofErr w:type="spellStart"/>
      <w:r w:rsidRPr="003979D9">
        <w:rPr>
          <w:rFonts w:ascii="Segoe UI" w:eastAsia="Times New Roman" w:hAnsi="Segoe UI" w:cs="Segoe UI"/>
          <w:color w:val="24292E"/>
        </w:rPr>
        <w:t>VanderPlas</w:t>
      </w:r>
      <w:proofErr w:type="spellEnd"/>
      <w:r w:rsidRPr="003979D9">
        <w:rPr>
          <w:rFonts w:ascii="Segoe UI" w:eastAsia="Times New Roman" w:hAnsi="Segoe UI" w:cs="Segoe UI"/>
          <w:color w:val="24292E"/>
        </w:rPr>
        <w:t> </w:t>
      </w:r>
      <w:hyperlink r:id="rId10" w:history="1">
        <w:r w:rsidRPr="003979D9">
          <w:rPr>
            <w:rFonts w:ascii="Segoe UI" w:eastAsia="Times New Roman" w:hAnsi="Segoe UI" w:cs="Segoe UI"/>
            <w:color w:val="0000FF"/>
          </w:rPr>
          <w:t>https://jakevdp.github.io/PythonDataScienceHandbook/</w:t>
        </w:r>
      </w:hyperlink>
    </w:p>
    <w:p w14:paraId="6D143F61"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Format and Assignments</w:t>
      </w:r>
    </w:p>
    <w:p w14:paraId="3CD04DB8"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Students will complete assigned homework assignments, readings, projects. This course incorporates a variety of hands-on labs and practical exercises to engage students and prepare them for challenges they may encounter in a workplace.</w:t>
      </w:r>
    </w:p>
    <w:p w14:paraId="1E4271D3"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The final project will provide students opportunity to showcase what they have learned in a format similar to what they will encounter in a professional work setting.</w:t>
      </w:r>
    </w:p>
    <w:p w14:paraId="7615674B"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Grading Criteria</w:t>
      </w:r>
    </w:p>
    <w:p w14:paraId="2E289891"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lastRenderedPageBreak/>
        <w:t>Students are expected to participate in class discussions. Student participation in online classes is encouraged &amp; expected; watching recorded lectures outside of class does not count towards attendance!</w:t>
      </w:r>
    </w:p>
    <w:p w14:paraId="6671B0F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 xml:space="preserve">Homework assignment will be mostly due Sunday and it will have </w:t>
      </w:r>
      <w:proofErr w:type="gramStart"/>
      <w:r w:rsidRPr="003979D9">
        <w:rPr>
          <w:rFonts w:ascii="Segoe UI" w:eastAsia="Times New Roman" w:hAnsi="Segoe UI" w:cs="Segoe UI"/>
          <w:color w:val="24292E"/>
        </w:rPr>
        <w:t>+5 point</w:t>
      </w:r>
      <w:proofErr w:type="gramEnd"/>
      <w:r w:rsidRPr="003979D9">
        <w:rPr>
          <w:rFonts w:ascii="Segoe UI" w:eastAsia="Times New Roman" w:hAnsi="Segoe UI" w:cs="Segoe UI"/>
          <w:color w:val="24292E"/>
        </w:rPr>
        <w:t xml:space="preserve"> </w:t>
      </w:r>
      <w:proofErr w:type="spellStart"/>
      <w:r w:rsidRPr="003979D9">
        <w:rPr>
          <w:rFonts w:ascii="Segoe UI" w:eastAsia="Times New Roman" w:hAnsi="Segoe UI" w:cs="Segoe UI"/>
          <w:color w:val="24292E"/>
        </w:rPr>
        <w:t>insentive</w:t>
      </w:r>
      <w:proofErr w:type="spellEnd"/>
      <w:r w:rsidRPr="003979D9">
        <w:rPr>
          <w:rFonts w:ascii="Segoe UI" w:eastAsia="Times New Roman" w:hAnsi="Segoe UI" w:cs="Segoe UI"/>
          <w:color w:val="24292E"/>
        </w:rPr>
        <w:t xml:space="preserve"> if turned in by Friday. For homework due dates please check the weekly schedule below.</w:t>
      </w:r>
    </w:p>
    <w:p w14:paraId="329DE538"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Work</w:t>
      </w:r>
    </w:p>
    <w:tbl>
      <w:tblPr>
        <w:tblW w:w="0" w:type="auto"/>
        <w:tblCellMar>
          <w:top w:w="15" w:type="dxa"/>
          <w:left w:w="15" w:type="dxa"/>
          <w:bottom w:w="15" w:type="dxa"/>
          <w:right w:w="15" w:type="dxa"/>
        </w:tblCellMar>
        <w:tblLook w:val="04A0" w:firstRow="1" w:lastRow="0" w:firstColumn="1" w:lastColumn="0" w:noHBand="0" w:noVBand="1"/>
      </w:tblPr>
      <w:tblGrid>
        <w:gridCol w:w="3016"/>
        <w:gridCol w:w="2357"/>
      </w:tblGrid>
      <w:tr w:rsidR="003979D9" w:rsidRPr="003979D9" w14:paraId="37CFCAAD" w14:textId="77777777" w:rsidTr="003979D9">
        <w:trPr>
          <w:tblHeader/>
        </w:trPr>
        <w:tc>
          <w:tcPr>
            <w:tcW w:w="0" w:type="auto"/>
            <w:tcMar>
              <w:top w:w="90" w:type="dxa"/>
              <w:left w:w="195" w:type="dxa"/>
              <w:bottom w:w="90" w:type="dxa"/>
              <w:right w:w="195" w:type="dxa"/>
            </w:tcMar>
            <w:vAlign w:val="center"/>
            <w:hideMark/>
          </w:tcPr>
          <w:p w14:paraId="6E6F5CBF" w14:textId="77777777" w:rsidR="003979D9" w:rsidRPr="003979D9" w:rsidRDefault="003979D9" w:rsidP="003979D9">
            <w:pPr>
              <w:spacing w:after="240"/>
              <w:jc w:val="center"/>
              <w:rPr>
                <w:rFonts w:ascii="Times New Roman" w:eastAsia="Times New Roman" w:hAnsi="Times New Roman" w:cs="Times New Roman"/>
                <w:b/>
                <w:bCs/>
              </w:rPr>
            </w:pPr>
            <w:r w:rsidRPr="003979D9">
              <w:rPr>
                <w:rFonts w:ascii="Times New Roman" w:eastAsia="Times New Roman" w:hAnsi="Times New Roman" w:cs="Times New Roman"/>
                <w:b/>
                <w:bCs/>
              </w:rPr>
              <w:t>Course work</w:t>
            </w:r>
          </w:p>
        </w:tc>
        <w:tc>
          <w:tcPr>
            <w:tcW w:w="0" w:type="auto"/>
            <w:tcMar>
              <w:top w:w="90" w:type="dxa"/>
              <w:left w:w="195" w:type="dxa"/>
              <w:bottom w:w="90" w:type="dxa"/>
              <w:right w:w="195" w:type="dxa"/>
            </w:tcMar>
            <w:vAlign w:val="center"/>
            <w:hideMark/>
          </w:tcPr>
          <w:p w14:paraId="41460F8F" w14:textId="77777777" w:rsidR="003979D9" w:rsidRPr="003979D9" w:rsidRDefault="003979D9" w:rsidP="003979D9">
            <w:pPr>
              <w:spacing w:after="240"/>
              <w:jc w:val="center"/>
              <w:rPr>
                <w:rFonts w:ascii="Times New Roman" w:eastAsia="Times New Roman" w:hAnsi="Times New Roman" w:cs="Times New Roman"/>
                <w:b/>
                <w:bCs/>
              </w:rPr>
            </w:pPr>
            <w:r w:rsidRPr="003979D9">
              <w:rPr>
                <w:rFonts w:ascii="Times New Roman" w:eastAsia="Times New Roman" w:hAnsi="Times New Roman" w:cs="Times New Roman"/>
                <w:b/>
                <w:bCs/>
              </w:rPr>
              <w:t>Grade Distribution</w:t>
            </w:r>
          </w:p>
        </w:tc>
      </w:tr>
      <w:tr w:rsidR="003979D9" w:rsidRPr="003979D9" w14:paraId="5EDA1C88" w14:textId="77777777" w:rsidTr="003979D9">
        <w:tc>
          <w:tcPr>
            <w:tcW w:w="0" w:type="auto"/>
            <w:tcMar>
              <w:top w:w="90" w:type="dxa"/>
              <w:left w:w="195" w:type="dxa"/>
              <w:bottom w:w="90" w:type="dxa"/>
              <w:right w:w="195" w:type="dxa"/>
            </w:tcMar>
            <w:vAlign w:val="center"/>
            <w:hideMark/>
          </w:tcPr>
          <w:p w14:paraId="399F0DA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Attendance &amp; Participation</w:t>
            </w:r>
          </w:p>
        </w:tc>
        <w:tc>
          <w:tcPr>
            <w:tcW w:w="0" w:type="auto"/>
            <w:tcMar>
              <w:top w:w="90" w:type="dxa"/>
              <w:left w:w="195" w:type="dxa"/>
              <w:bottom w:w="90" w:type="dxa"/>
              <w:right w:w="195" w:type="dxa"/>
            </w:tcMar>
            <w:vAlign w:val="center"/>
            <w:hideMark/>
          </w:tcPr>
          <w:p w14:paraId="25DB084C"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10%</w:t>
            </w:r>
          </w:p>
        </w:tc>
      </w:tr>
      <w:tr w:rsidR="003979D9" w:rsidRPr="003979D9" w14:paraId="570186DE" w14:textId="77777777" w:rsidTr="003979D9">
        <w:tc>
          <w:tcPr>
            <w:tcW w:w="0" w:type="auto"/>
            <w:tcMar>
              <w:top w:w="90" w:type="dxa"/>
              <w:left w:w="195" w:type="dxa"/>
              <w:bottom w:w="90" w:type="dxa"/>
              <w:right w:w="195" w:type="dxa"/>
            </w:tcMar>
            <w:vAlign w:val="center"/>
            <w:hideMark/>
          </w:tcPr>
          <w:p w14:paraId="70856DD6"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Homework</w:t>
            </w:r>
          </w:p>
        </w:tc>
        <w:tc>
          <w:tcPr>
            <w:tcW w:w="0" w:type="auto"/>
            <w:tcMar>
              <w:top w:w="90" w:type="dxa"/>
              <w:left w:w="195" w:type="dxa"/>
              <w:bottom w:w="90" w:type="dxa"/>
              <w:right w:w="195" w:type="dxa"/>
            </w:tcMar>
            <w:vAlign w:val="center"/>
            <w:hideMark/>
          </w:tcPr>
          <w:p w14:paraId="49D3A22D"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r w:rsidR="003979D9" w:rsidRPr="003979D9" w14:paraId="16406E94" w14:textId="77777777" w:rsidTr="003979D9">
        <w:tc>
          <w:tcPr>
            <w:tcW w:w="0" w:type="auto"/>
            <w:tcMar>
              <w:top w:w="90" w:type="dxa"/>
              <w:left w:w="195" w:type="dxa"/>
              <w:bottom w:w="90" w:type="dxa"/>
              <w:right w:w="195" w:type="dxa"/>
            </w:tcMar>
            <w:vAlign w:val="center"/>
            <w:hideMark/>
          </w:tcPr>
          <w:p w14:paraId="709FC96A"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 xml:space="preserve">Midterm </w:t>
            </w:r>
            <w:proofErr w:type="spellStart"/>
            <w:r w:rsidRPr="003979D9">
              <w:rPr>
                <w:rFonts w:ascii="Times New Roman" w:eastAsia="Times New Roman" w:hAnsi="Times New Roman" w:cs="Times New Roman"/>
              </w:rPr>
              <w:t>Projet</w:t>
            </w:r>
            <w:proofErr w:type="spellEnd"/>
          </w:p>
        </w:tc>
        <w:tc>
          <w:tcPr>
            <w:tcW w:w="0" w:type="auto"/>
            <w:tcMar>
              <w:top w:w="90" w:type="dxa"/>
              <w:left w:w="195" w:type="dxa"/>
              <w:bottom w:w="90" w:type="dxa"/>
              <w:right w:w="195" w:type="dxa"/>
            </w:tcMar>
            <w:vAlign w:val="center"/>
            <w:hideMark/>
          </w:tcPr>
          <w:p w14:paraId="3CFECE6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r w:rsidR="003979D9" w:rsidRPr="003979D9" w14:paraId="2059A9C5" w14:textId="77777777" w:rsidTr="003979D9">
        <w:tc>
          <w:tcPr>
            <w:tcW w:w="0" w:type="auto"/>
            <w:tcMar>
              <w:top w:w="90" w:type="dxa"/>
              <w:left w:w="195" w:type="dxa"/>
              <w:bottom w:w="90" w:type="dxa"/>
              <w:right w:w="195" w:type="dxa"/>
            </w:tcMar>
            <w:vAlign w:val="center"/>
            <w:hideMark/>
          </w:tcPr>
          <w:p w14:paraId="40DEE999"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Final Project</w:t>
            </w:r>
          </w:p>
        </w:tc>
        <w:tc>
          <w:tcPr>
            <w:tcW w:w="0" w:type="auto"/>
            <w:tcMar>
              <w:top w:w="90" w:type="dxa"/>
              <w:left w:w="195" w:type="dxa"/>
              <w:bottom w:w="90" w:type="dxa"/>
              <w:right w:w="195" w:type="dxa"/>
            </w:tcMar>
            <w:vAlign w:val="center"/>
            <w:hideMark/>
          </w:tcPr>
          <w:p w14:paraId="42B47783" w14:textId="77777777" w:rsidR="003979D9" w:rsidRPr="003979D9" w:rsidRDefault="003979D9" w:rsidP="003979D9">
            <w:pPr>
              <w:spacing w:after="240"/>
              <w:rPr>
                <w:rFonts w:ascii="Times New Roman" w:eastAsia="Times New Roman" w:hAnsi="Times New Roman" w:cs="Times New Roman"/>
              </w:rPr>
            </w:pPr>
            <w:r w:rsidRPr="003979D9">
              <w:rPr>
                <w:rFonts w:ascii="Times New Roman" w:eastAsia="Times New Roman" w:hAnsi="Times New Roman" w:cs="Times New Roman"/>
              </w:rPr>
              <w:t>30%</w:t>
            </w:r>
          </w:p>
        </w:tc>
      </w:tr>
    </w:tbl>
    <w:p w14:paraId="2AD2A17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Grades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3"/>
        <w:gridCol w:w="1795"/>
      </w:tblGrid>
      <w:tr w:rsidR="003979D9" w:rsidRPr="003979D9" w14:paraId="168A5338" w14:textId="77777777" w:rsidTr="003979D9">
        <w:trPr>
          <w:tblHeader/>
        </w:trPr>
        <w:tc>
          <w:tcPr>
            <w:tcW w:w="0" w:type="auto"/>
            <w:shd w:val="clear" w:color="auto" w:fill="FFFFFF"/>
            <w:tcMar>
              <w:top w:w="90" w:type="dxa"/>
              <w:left w:w="195" w:type="dxa"/>
              <w:bottom w:w="90" w:type="dxa"/>
              <w:right w:w="195" w:type="dxa"/>
            </w:tcMar>
            <w:vAlign w:val="center"/>
            <w:hideMark/>
          </w:tcPr>
          <w:p w14:paraId="6D8A17B7"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Percentile</w:t>
            </w:r>
          </w:p>
        </w:tc>
        <w:tc>
          <w:tcPr>
            <w:tcW w:w="0" w:type="auto"/>
            <w:shd w:val="clear" w:color="auto" w:fill="FFFFFF"/>
            <w:tcMar>
              <w:top w:w="90" w:type="dxa"/>
              <w:left w:w="195" w:type="dxa"/>
              <w:bottom w:w="90" w:type="dxa"/>
              <w:right w:w="195" w:type="dxa"/>
            </w:tcMar>
            <w:vAlign w:val="center"/>
            <w:hideMark/>
          </w:tcPr>
          <w:p w14:paraId="65BCC97B"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Letter Grade</w:t>
            </w:r>
          </w:p>
        </w:tc>
      </w:tr>
      <w:tr w:rsidR="003979D9" w:rsidRPr="003979D9" w14:paraId="7B8B3EA0" w14:textId="77777777" w:rsidTr="003979D9">
        <w:tc>
          <w:tcPr>
            <w:tcW w:w="0" w:type="auto"/>
            <w:shd w:val="clear" w:color="auto" w:fill="FFFFFF"/>
            <w:tcMar>
              <w:top w:w="90" w:type="dxa"/>
              <w:left w:w="195" w:type="dxa"/>
              <w:bottom w:w="90" w:type="dxa"/>
              <w:right w:w="195" w:type="dxa"/>
            </w:tcMar>
            <w:vAlign w:val="center"/>
            <w:hideMark/>
          </w:tcPr>
          <w:p w14:paraId="53A7558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93-100</w:t>
            </w:r>
          </w:p>
        </w:tc>
        <w:tc>
          <w:tcPr>
            <w:tcW w:w="0" w:type="auto"/>
            <w:shd w:val="clear" w:color="auto" w:fill="FFFFFF"/>
            <w:tcMar>
              <w:top w:w="90" w:type="dxa"/>
              <w:left w:w="195" w:type="dxa"/>
              <w:bottom w:w="90" w:type="dxa"/>
              <w:right w:w="195" w:type="dxa"/>
            </w:tcMar>
            <w:vAlign w:val="center"/>
            <w:hideMark/>
          </w:tcPr>
          <w:p w14:paraId="5588C8C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w:t>
            </w:r>
          </w:p>
        </w:tc>
      </w:tr>
      <w:tr w:rsidR="003979D9" w:rsidRPr="003979D9" w14:paraId="571B65F1" w14:textId="77777777" w:rsidTr="003979D9">
        <w:tc>
          <w:tcPr>
            <w:tcW w:w="0" w:type="auto"/>
            <w:shd w:val="clear" w:color="auto" w:fill="FFFFFF"/>
            <w:tcMar>
              <w:top w:w="90" w:type="dxa"/>
              <w:left w:w="195" w:type="dxa"/>
              <w:bottom w:w="90" w:type="dxa"/>
              <w:right w:w="195" w:type="dxa"/>
            </w:tcMar>
            <w:vAlign w:val="center"/>
            <w:hideMark/>
          </w:tcPr>
          <w:p w14:paraId="27EE732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90 - 92</w:t>
            </w:r>
          </w:p>
        </w:tc>
        <w:tc>
          <w:tcPr>
            <w:tcW w:w="0" w:type="auto"/>
            <w:shd w:val="clear" w:color="auto" w:fill="FFFFFF"/>
            <w:tcMar>
              <w:top w:w="90" w:type="dxa"/>
              <w:left w:w="195" w:type="dxa"/>
              <w:bottom w:w="90" w:type="dxa"/>
              <w:right w:w="195" w:type="dxa"/>
            </w:tcMar>
            <w:vAlign w:val="center"/>
            <w:hideMark/>
          </w:tcPr>
          <w:p w14:paraId="01C3FF0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w:t>
            </w:r>
          </w:p>
        </w:tc>
      </w:tr>
      <w:tr w:rsidR="003979D9" w:rsidRPr="003979D9" w14:paraId="4C43C2E7" w14:textId="77777777" w:rsidTr="003979D9">
        <w:tc>
          <w:tcPr>
            <w:tcW w:w="0" w:type="auto"/>
            <w:shd w:val="clear" w:color="auto" w:fill="FFFFFF"/>
            <w:tcMar>
              <w:top w:w="90" w:type="dxa"/>
              <w:left w:w="195" w:type="dxa"/>
              <w:bottom w:w="90" w:type="dxa"/>
              <w:right w:w="195" w:type="dxa"/>
            </w:tcMar>
            <w:vAlign w:val="center"/>
            <w:hideMark/>
          </w:tcPr>
          <w:p w14:paraId="5122A372"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87-89</w:t>
            </w:r>
          </w:p>
        </w:tc>
        <w:tc>
          <w:tcPr>
            <w:tcW w:w="0" w:type="auto"/>
            <w:shd w:val="clear" w:color="auto" w:fill="FFFFFF"/>
            <w:tcMar>
              <w:top w:w="90" w:type="dxa"/>
              <w:left w:w="195" w:type="dxa"/>
              <w:bottom w:w="90" w:type="dxa"/>
              <w:right w:w="195" w:type="dxa"/>
            </w:tcMar>
            <w:vAlign w:val="center"/>
            <w:hideMark/>
          </w:tcPr>
          <w:p w14:paraId="38E5358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0E98500B" w14:textId="77777777" w:rsidTr="003979D9">
        <w:tc>
          <w:tcPr>
            <w:tcW w:w="0" w:type="auto"/>
            <w:shd w:val="clear" w:color="auto" w:fill="FFFFFF"/>
            <w:tcMar>
              <w:top w:w="90" w:type="dxa"/>
              <w:left w:w="195" w:type="dxa"/>
              <w:bottom w:w="90" w:type="dxa"/>
              <w:right w:w="195" w:type="dxa"/>
            </w:tcMar>
            <w:vAlign w:val="center"/>
            <w:hideMark/>
          </w:tcPr>
          <w:p w14:paraId="5E98F49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83-86</w:t>
            </w:r>
          </w:p>
        </w:tc>
        <w:tc>
          <w:tcPr>
            <w:tcW w:w="0" w:type="auto"/>
            <w:shd w:val="clear" w:color="auto" w:fill="FFFFFF"/>
            <w:tcMar>
              <w:top w:w="90" w:type="dxa"/>
              <w:left w:w="195" w:type="dxa"/>
              <w:bottom w:w="90" w:type="dxa"/>
              <w:right w:w="195" w:type="dxa"/>
            </w:tcMar>
            <w:vAlign w:val="center"/>
            <w:hideMark/>
          </w:tcPr>
          <w:p w14:paraId="2CECAC3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15882C0E" w14:textId="77777777" w:rsidTr="003979D9">
        <w:tc>
          <w:tcPr>
            <w:tcW w:w="0" w:type="auto"/>
            <w:shd w:val="clear" w:color="auto" w:fill="FFFFFF"/>
            <w:tcMar>
              <w:top w:w="90" w:type="dxa"/>
              <w:left w:w="195" w:type="dxa"/>
              <w:bottom w:w="90" w:type="dxa"/>
              <w:right w:w="195" w:type="dxa"/>
            </w:tcMar>
            <w:vAlign w:val="center"/>
            <w:hideMark/>
          </w:tcPr>
          <w:p w14:paraId="04436C1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80-82</w:t>
            </w:r>
          </w:p>
        </w:tc>
        <w:tc>
          <w:tcPr>
            <w:tcW w:w="0" w:type="auto"/>
            <w:shd w:val="clear" w:color="auto" w:fill="FFFFFF"/>
            <w:tcMar>
              <w:top w:w="90" w:type="dxa"/>
              <w:left w:w="195" w:type="dxa"/>
              <w:bottom w:w="90" w:type="dxa"/>
              <w:right w:w="195" w:type="dxa"/>
            </w:tcMar>
            <w:vAlign w:val="center"/>
            <w:hideMark/>
          </w:tcPr>
          <w:p w14:paraId="2996B41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B-</w:t>
            </w:r>
          </w:p>
        </w:tc>
      </w:tr>
      <w:tr w:rsidR="003979D9" w:rsidRPr="003979D9" w14:paraId="20729BC0" w14:textId="77777777" w:rsidTr="003979D9">
        <w:tc>
          <w:tcPr>
            <w:tcW w:w="0" w:type="auto"/>
            <w:shd w:val="clear" w:color="auto" w:fill="FFFFFF"/>
            <w:tcMar>
              <w:top w:w="90" w:type="dxa"/>
              <w:left w:w="195" w:type="dxa"/>
              <w:bottom w:w="90" w:type="dxa"/>
              <w:right w:w="195" w:type="dxa"/>
            </w:tcMar>
            <w:vAlign w:val="center"/>
            <w:hideMark/>
          </w:tcPr>
          <w:p w14:paraId="240ECA1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77-79</w:t>
            </w:r>
          </w:p>
        </w:tc>
        <w:tc>
          <w:tcPr>
            <w:tcW w:w="0" w:type="auto"/>
            <w:shd w:val="clear" w:color="auto" w:fill="FFFFFF"/>
            <w:tcMar>
              <w:top w:w="90" w:type="dxa"/>
              <w:left w:w="195" w:type="dxa"/>
              <w:bottom w:w="90" w:type="dxa"/>
              <w:right w:w="195" w:type="dxa"/>
            </w:tcMar>
            <w:vAlign w:val="center"/>
            <w:hideMark/>
          </w:tcPr>
          <w:p w14:paraId="666A8B6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24329C73" w14:textId="77777777" w:rsidTr="003979D9">
        <w:tc>
          <w:tcPr>
            <w:tcW w:w="0" w:type="auto"/>
            <w:shd w:val="clear" w:color="auto" w:fill="FFFFFF"/>
            <w:tcMar>
              <w:top w:w="90" w:type="dxa"/>
              <w:left w:w="195" w:type="dxa"/>
              <w:bottom w:w="90" w:type="dxa"/>
              <w:right w:w="195" w:type="dxa"/>
            </w:tcMar>
            <w:vAlign w:val="center"/>
            <w:hideMark/>
          </w:tcPr>
          <w:p w14:paraId="67CDEA7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73-76</w:t>
            </w:r>
          </w:p>
        </w:tc>
        <w:tc>
          <w:tcPr>
            <w:tcW w:w="0" w:type="auto"/>
            <w:shd w:val="clear" w:color="auto" w:fill="FFFFFF"/>
            <w:tcMar>
              <w:top w:w="90" w:type="dxa"/>
              <w:left w:w="195" w:type="dxa"/>
              <w:bottom w:w="90" w:type="dxa"/>
              <w:right w:w="195" w:type="dxa"/>
            </w:tcMar>
            <w:vAlign w:val="center"/>
            <w:hideMark/>
          </w:tcPr>
          <w:p w14:paraId="61A8CFA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25E25AF2" w14:textId="77777777" w:rsidTr="003979D9">
        <w:tc>
          <w:tcPr>
            <w:tcW w:w="0" w:type="auto"/>
            <w:shd w:val="clear" w:color="auto" w:fill="FFFFFF"/>
            <w:tcMar>
              <w:top w:w="90" w:type="dxa"/>
              <w:left w:w="195" w:type="dxa"/>
              <w:bottom w:w="90" w:type="dxa"/>
              <w:right w:w="195" w:type="dxa"/>
            </w:tcMar>
            <w:vAlign w:val="center"/>
            <w:hideMark/>
          </w:tcPr>
          <w:p w14:paraId="44A8A16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70-72</w:t>
            </w:r>
          </w:p>
        </w:tc>
        <w:tc>
          <w:tcPr>
            <w:tcW w:w="0" w:type="auto"/>
            <w:shd w:val="clear" w:color="auto" w:fill="FFFFFF"/>
            <w:tcMar>
              <w:top w:w="90" w:type="dxa"/>
              <w:left w:w="195" w:type="dxa"/>
              <w:bottom w:w="90" w:type="dxa"/>
              <w:right w:w="195" w:type="dxa"/>
            </w:tcMar>
            <w:vAlign w:val="center"/>
            <w:hideMark/>
          </w:tcPr>
          <w:p w14:paraId="144493A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C-</w:t>
            </w:r>
          </w:p>
        </w:tc>
      </w:tr>
      <w:tr w:rsidR="003979D9" w:rsidRPr="003979D9" w14:paraId="7766DA95" w14:textId="77777777" w:rsidTr="003979D9">
        <w:tc>
          <w:tcPr>
            <w:tcW w:w="0" w:type="auto"/>
            <w:shd w:val="clear" w:color="auto" w:fill="FFFFFF"/>
            <w:tcMar>
              <w:top w:w="90" w:type="dxa"/>
              <w:left w:w="195" w:type="dxa"/>
              <w:bottom w:w="90" w:type="dxa"/>
              <w:right w:w="195" w:type="dxa"/>
            </w:tcMar>
            <w:vAlign w:val="center"/>
            <w:hideMark/>
          </w:tcPr>
          <w:p w14:paraId="77C7BC7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60-69</w:t>
            </w:r>
          </w:p>
        </w:tc>
        <w:tc>
          <w:tcPr>
            <w:tcW w:w="0" w:type="auto"/>
            <w:shd w:val="clear" w:color="auto" w:fill="FFFFFF"/>
            <w:tcMar>
              <w:top w:w="90" w:type="dxa"/>
              <w:left w:w="195" w:type="dxa"/>
              <w:bottom w:w="90" w:type="dxa"/>
              <w:right w:w="195" w:type="dxa"/>
            </w:tcMar>
            <w:vAlign w:val="center"/>
            <w:hideMark/>
          </w:tcPr>
          <w:p w14:paraId="4497320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w:t>
            </w:r>
          </w:p>
        </w:tc>
      </w:tr>
      <w:tr w:rsidR="003979D9" w:rsidRPr="003979D9" w14:paraId="08BA2BEE" w14:textId="77777777" w:rsidTr="003979D9">
        <w:tc>
          <w:tcPr>
            <w:tcW w:w="0" w:type="auto"/>
            <w:shd w:val="clear" w:color="auto" w:fill="FFFFFF"/>
            <w:tcMar>
              <w:top w:w="90" w:type="dxa"/>
              <w:left w:w="195" w:type="dxa"/>
              <w:bottom w:w="90" w:type="dxa"/>
              <w:right w:w="195" w:type="dxa"/>
            </w:tcMar>
            <w:vAlign w:val="center"/>
            <w:hideMark/>
          </w:tcPr>
          <w:p w14:paraId="3FDC6E2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0- 59</w:t>
            </w:r>
          </w:p>
        </w:tc>
        <w:tc>
          <w:tcPr>
            <w:tcW w:w="0" w:type="auto"/>
            <w:shd w:val="clear" w:color="auto" w:fill="FFFFFF"/>
            <w:tcMar>
              <w:top w:w="90" w:type="dxa"/>
              <w:left w:w="195" w:type="dxa"/>
              <w:bottom w:w="90" w:type="dxa"/>
              <w:right w:w="195" w:type="dxa"/>
            </w:tcMar>
            <w:vAlign w:val="center"/>
            <w:hideMark/>
          </w:tcPr>
          <w:p w14:paraId="0679C65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w:t>
            </w:r>
          </w:p>
        </w:tc>
      </w:tr>
    </w:tbl>
    <w:p w14:paraId="693411C4"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Weekly Schedule</w:t>
      </w:r>
    </w:p>
    <w:p w14:paraId="0D9A70E9"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The following is a tentative schedule. We may update it as we 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6"/>
        <w:gridCol w:w="950"/>
        <w:gridCol w:w="1957"/>
        <w:gridCol w:w="1856"/>
        <w:gridCol w:w="1926"/>
        <w:gridCol w:w="1905"/>
      </w:tblGrid>
      <w:tr w:rsidR="003979D9" w:rsidRPr="003979D9" w14:paraId="76BA91E5" w14:textId="77777777" w:rsidTr="003979D9">
        <w:trPr>
          <w:tblHeader/>
        </w:trPr>
        <w:tc>
          <w:tcPr>
            <w:tcW w:w="0" w:type="auto"/>
            <w:shd w:val="clear" w:color="auto" w:fill="FFFFFF"/>
            <w:tcMar>
              <w:top w:w="90" w:type="dxa"/>
              <w:left w:w="195" w:type="dxa"/>
              <w:bottom w:w="90" w:type="dxa"/>
              <w:right w:w="195" w:type="dxa"/>
            </w:tcMar>
            <w:vAlign w:val="center"/>
            <w:hideMark/>
          </w:tcPr>
          <w:p w14:paraId="78EA52EA" w14:textId="77777777" w:rsidR="003979D9" w:rsidRPr="003979D9" w:rsidRDefault="003979D9" w:rsidP="003979D9">
            <w:pPr>
              <w:spacing w:after="240"/>
              <w:jc w:val="center"/>
              <w:rPr>
                <w:rFonts w:ascii="Segoe UI" w:eastAsia="Times New Roman" w:hAnsi="Segoe UI" w:cs="Segoe UI"/>
                <w:b/>
                <w:bCs/>
                <w:color w:val="24292E"/>
              </w:rPr>
            </w:pPr>
            <w:proofErr w:type="spellStart"/>
            <w:r w:rsidRPr="003979D9">
              <w:rPr>
                <w:rFonts w:ascii="Segoe UI" w:eastAsia="Times New Roman" w:hAnsi="Segoe UI" w:cs="Segoe UI"/>
                <w:b/>
                <w:bCs/>
                <w:color w:val="24292E"/>
              </w:rPr>
              <w:t>Wk</w:t>
            </w:r>
            <w:proofErr w:type="spellEnd"/>
          </w:p>
        </w:tc>
        <w:tc>
          <w:tcPr>
            <w:tcW w:w="0" w:type="auto"/>
            <w:shd w:val="clear" w:color="auto" w:fill="FFFFFF"/>
            <w:tcMar>
              <w:top w:w="90" w:type="dxa"/>
              <w:left w:w="195" w:type="dxa"/>
              <w:bottom w:w="90" w:type="dxa"/>
              <w:right w:w="195" w:type="dxa"/>
            </w:tcMar>
            <w:vAlign w:val="center"/>
            <w:hideMark/>
          </w:tcPr>
          <w:p w14:paraId="507BC4A8"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Date</w:t>
            </w:r>
          </w:p>
        </w:tc>
        <w:tc>
          <w:tcPr>
            <w:tcW w:w="0" w:type="auto"/>
            <w:shd w:val="clear" w:color="auto" w:fill="FFFFFF"/>
            <w:tcMar>
              <w:top w:w="90" w:type="dxa"/>
              <w:left w:w="195" w:type="dxa"/>
              <w:bottom w:w="90" w:type="dxa"/>
              <w:right w:w="195" w:type="dxa"/>
            </w:tcMar>
            <w:vAlign w:val="center"/>
            <w:hideMark/>
          </w:tcPr>
          <w:p w14:paraId="37343F5E"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Topic</w:t>
            </w:r>
          </w:p>
        </w:tc>
        <w:tc>
          <w:tcPr>
            <w:tcW w:w="0" w:type="auto"/>
            <w:shd w:val="clear" w:color="auto" w:fill="FFFFFF"/>
            <w:tcMar>
              <w:top w:w="90" w:type="dxa"/>
              <w:left w:w="195" w:type="dxa"/>
              <w:bottom w:w="90" w:type="dxa"/>
              <w:right w:w="195" w:type="dxa"/>
            </w:tcMar>
            <w:vAlign w:val="center"/>
            <w:hideMark/>
          </w:tcPr>
          <w:p w14:paraId="6A6FC6EC"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Readings</w:t>
            </w:r>
          </w:p>
        </w:tc>
        <w:tc>
          <w:tcPr>
            <w:tcW w:w="0" w:type="auto"/>
            <w:shd w:val="clear" w:color="auto" w:fill="FFFFFF"/>
            <w:tcMar>
              <w:top w:w="90" w:type="dxa"/>
              <w:left w:w="195" w:type="dxa"/>
              <w:bottom w:w="90" w:type="dxa"/>
              <w:right w:w="195" w:type="dxa"/>
            </w:tcMar>
            <w:vAlign w:val="center"/>
            <w:hideMark/>
          </w:tcPr>
          <w:p w14:paraId="5D2F3A67"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Presentations</w:t>
            </w:r>
          </w:p>
        </w:tc>
        <w:tc>
          <w:tcPr>
            <w:tcW w:w="0" w:type="auto"/>
            <w:shd w:val="clear" w:color="auto" w:fill="FFFFFF"/>
            <w:tcMar>
              <w:top w:w="90" w:type="dxa"/>
              <w:left w:w="195" w:type="dxa"/>
              <w:bottom w:w="90" w:type="dxa"/>
              <w:right w:w="195" w:type="dxa"/>
            </w:tcMar>
            <w:vAlign w:val="center"/>
            <w:hideMark/>
          </w:tcPr>
          <w:p w14:paraId="77E0661E" w14:textId="77777777" w:rsidR="003979D9" w:rsidRPr="003979D9" w:rsidRDefault="003979D9" w:rsidP="003979D9">
            <w:pPr>
              <w:spacing w:after="240"/>
              <w:jc w:val="center"/>
              <w:rPr>
                <w:rFonts w:ascii="Segoe UI" w:eastAsia="Times New Roman" w:hAnsi="Segoe UI" w:cs="Segoe UI"/>
                <w:b/>
                <w:bCs/>
                <w:color w:val="24292E"/>
              </w:rPr>
            </w:pPr>
            <w:r w:rsidRPr="003979D9">
              <w:rPr>
                <w:rFonts w:ascii="Segoe UI" w:eastAsia="Times New Roman" w:hAnsi="Segoe UI" w:cs="Segoe UI"/>
                <w:b/>
                <w:bCs/>
                <w:color w:val="24292E"/>
              </w:rPr>
              <w:t>Homework</w:t>
            </w:r>
          </w:p>
        </w:tc>
      </w:tr>
      <w:tr w:rsidR="003979D9" w:rsidRPr="003979D9" w14:paraId="6DCFDC0B" w14:textId="77777777" w:rsidTr="003979D9">
        <w:tc>
          <w:tcPr>
            <w:tcW w:w="0" w:type="auto"/>
            <w:shd w:val="clear" w:color="auto" w:fill="FFFFFF"/>
            <w:tcMar>
              <w:top w:w="90" w:type="dxa"/>
              <w:left w:w="195" w:type="dxa"/>
              <w:bottom w:w="90" w:type="dxa"/>
              <w:right w:w="195" w:type="dxa"/>
            </w:tcMar>
            <w:vAlign w:val="center"/>
            <w:hideMark/>
          </w:tcPr>
          <w:p w14:paraId="6E7BE7E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w:t>
            </w:r>
          </w:p>
        </w:tc>
        <w:tc>
          <w:tcPr>
            <w:tcW w:w="0" w:type="auto"/>
            <w:shd w:val="clear" w:color="auto" w:fill="FFFFFF"/>
            <w:tcMar>
              <w:top w:w="90" w:type="dxa"/>
              <w:left w:w="195" w:type="dxa"/>
              <w:bottom w:w="90" w:type="dxa"/>
              <w:right w:w="195" w:type="dxa"/>
            </w:tcMar>
            <w:vAlign w:val="center"/>
            <w:hideMark/>
          </w:tcPr>
          <w:p w14:paraId="227CE13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Jan 27</w:t>
            </w:r>
          </w:p>
        </w:tc>
        <w:tc>
          <w:tcPr>
            <w:tcW w:w="0" w:type="auto"/>
            <w:shd w:val="clear" w:color="auto" w:fill="FFFFFF"/>
            <w:tcMar>
              <w:top w:w="90" w:type="dxa"/>
              <w:left w:w="195" w:type="dxa"/>
              <w:bottom w:w="90" w:type="dxa"/>
              <w:right w:w="195" w:type="dxa"/>
            </w:tcMar>
            <w:vAlign w:val="center"/>
            <w:hideMark/>
          </w:tcPr>
          <w:p w14:paraId="2BD9A3E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Welcome, Logistics</w:t>
            </w:r>
          </w:p>
        </w:tc>
        <w:tc>
          <w:tcPr>
            <w:tcW w:w="0" w:type="auto"/>
            <w:shd w:val="clear" w:color="auto" w:fill="FFFFFF"/>
            <w:tcMar>
              <w:top w:w="90" w:type="dxa"/>
              <w:left w:w="195" w:type="dxa"/>
              <w:bottom w:w="90" w:type="dxa"/>
              <w:right w:w="195" w:type="dxa"/>
            </w:tcMar>
            <w:vAlign w:val="center"/>
            <w:hideMark/>
          </w:tcPr>
          <w:p w14:paraId="5772688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Overview Data Science</w:t>
            </w:r>
            <w:r w:rsidRPr="003979D9">
              <w:rPr>
                <w:rFonts w:ascii="Segoe UI" w:eastAsia="Times New Roman" w:hAnsi="Segoe UI" w:cs="Segoe UI"/>
                <w:color w:val="24292E"/>
              </w:rPr>
              <w:br/>
            </w:r>
            <w:hyperlink r:id="rId11" w:history="1">
              <w:r w:rsidRPr="003979D9">
                <w:rPr>
                  <w:rFonts w:ascii="Segoe UI" w:eastAsia="Times New Roman" w:hAnsi="Segoe UI" w:cs="Segoe UI"/>
                  <w:color w:val="0000FF"/>
                </w:rPr>
                <w:t>Environment Setup</w:t>
              </w:r>
            </w:hyperlink>
            <w:r w:rsidRPr="003979D9">
              <w:rPr>
                <w:rFonts w:ascii="Segoe UI" w:eastAsia="Times New Roman" w:hAnsi="Segoe UI" w:cs="Segoe UI"/>
                <w:color w:val="24292E"/>
              </w:rPr>
              <w:br/>
            </w:r>
            <w:hyperlink r:id="rId12" w:history="1">
              <w:r w:rsidRPr="003979D9">
                <w:rPr>
                  <w:rFonts w:ascii="Segoe UI" w:eastAsia="Times New Roman" w:hAnsi="Segoe UI" w:cs="Segoe UI"/>
                  <w:color w:val="0000FF"/>
                </w:rPr>
                <w:t xml:space="preserve">Google </w:t>
              </w:r>
              <w:proofErr w:type="spellStart"/>
              <w:r w:rsidRPr="003979D9">
                <w:rPr>
                  <w:rFonts w:ascii="Segoe UI" w:eastAsia="Times New Roman" w:hAnsi="Segoe UI" w:cs="Segoe UI"/>
                  <w:color w:val="0000FF"/>
                </w:rPr>
                <w:t>Colab</w:t>
              </w:r>
              <w:proofErr w:type="spellEnd"/>
              <w:r w:rsidRPr="003979D9">
                <w:rPr>
                  <w:rFonts w:ascii="Segoe UI" w:eastAsia="Times New Roman" w:hAnsi="Segoe UI" w:cs="Segoe UI"/>
                  <w:color w:val="0000FF"/>
                </w:rPr>
                <w:t xml:space="preserve"> Tutorial</w:t>
              </w:r>
            </w:hyperlink>
          </w:p>
        </w:tc>
        <w:tc>
          <w:tcPr>
            <w:tcW w:w="0" w:type="auto"/>
            <w:shd w:val="clear" w:color="auto" w:fill="FFFFFF"/>
            <w:tcMar>
              <w:top w:w="90" w:type="dxa"/>
              <w:left w:w="195" w:type="dxa"/>
              <w:bottom w:w="90" w:type="dxa"/>
              <w:right w:w="195" w:type="dxa"/>
            </w:tcMar>
            <w:vAlign w:val="center"/>
            <w:hideMark/>
          </w:tcPr>
          <w:p w14:paraId="5B1FF98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4B5642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8A4A818" w14:textId="77777777" w:rsidTr="003979D9">
        <w:tc>
          <w:tcPr>
            <w:tcW w:w="0" w:type="auto"/>
            <w:shd w:val="clear" w:color="auto" w:fill="FFFFFF"/>
            <w:tcMar>
              <w:top w:w="90" w:type="dxa"/>
              <w:left w:w="195" w:type="dxa"/>
              <w:bottom w:w="90" w:type="dxa"/>
              <w:right w:w="195" w:type="dxa"/>
            </w:tcMar>
            <w:vAlign w:val="center"/>
            <w:hideMark/>
          </w:tcPr>
          <w:p w14:paraId="5A3994E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2</w:t>
            </w:r>
          </w:p>
        </w:tc>
        <w:tc>
          <w:tcPr>
            <w:tcW w:w="0" w:type="auto"/>
            <w:shd w:val="clear" w:color="auto" w:fill="FFFFFF"/>
            <w:tcMar>
              <w:top w:w="90" w:type="dxa"/>
              <w:left w:w="195" w:type="dxa"/>
              <w:bottom w:w="90" w:type="dxa"/>
              <w:right w:w="195" w:type="dxa"/>
            </w:tcMar>
            <w:vAlign w:val="center"/>
            <w:hideMark/>
          </w:tcPr>
          <w:p w14:paraId="6E11FB9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3</w:t>
            </w:r>
          </w:p>
        </w:tc>
        <w:tc>
          <w:tcPr>
            <w:tcW w:w="0" w:type="auto"/>
            <w:shd w:val="clear" w:color="auto" w:fill="FFFFFF"/>
            <w:tcMar>
              <w:top w:w="90" w:type="dxa"/>
              <w:left w:w="195" w:type="dxa"/>
              <w:bottom w:w="90" w:type="dxa"/>
              <w:right w:w="195" w:type="dxa"/>
            </w:tcMar>
            <w:vAlign w:val="center"/>
            <w:hideMark/>
          </w:tcPr>
          <w:p w14:paraId="42EEC1D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Python Basics</w:t>
            </w:r>
          </w:p>
        </w:tc>
        <w:tc>
          <w:tcPr>
            <w:tcW w:w="0" w:type="auto"/>
            <w:shd w:val="clear" w:color="auto" w:fill="FFFFFF"/>
            <w:tcMar>
              <w:top w:w="90" w:type="dxa"/>
              <w:left w:w="195" w:type="dxa"/>
              <w:bottom w:w="90" w:type="dxa"/>
              <w:right w:w="195" w:type="dxa"/>
            </w:tcMar>
            <w:vAlign w:val="center"/>
            <w:hideMark/>
          </w:tcPr>
          <w:p w14:paraId="5C8F9FE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0CF78891"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F3ED60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4D7BD243" w14:textId="77777777" w:rsidTr="003979D9">
        <w:tc>
          <w:tcPr>
            <w:tcW w:w="0" w:type="auto"/>
            <w:shd w:val="clear" w:color="auto" w:fill="FFFFFF"/>
            <w:tcMar>
              <w:top w:w="90" w:type="dxa"/>
              <w:left w:w="195" w:type="dxa"/>
              <w:bottom w:w="90" w:type="dxa"/>
              <w:right w:w="195" w:type="dxa"/>
            </w:tcMar>
            <w:vAlign w:val="center"/>
            <w:hideMark/>
          </w:tcPr>
          <w:p w14:paraId="5FD1A8B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3</w:t>
            </w:r>
          </w:p>
        </w:tc>
        <w:tc>
          <w:tcPr>
            <w:tcW w:w="0" w:type="auto"/>
            <w:shd w:val="clear" w:color="auto" w:fill="FFFFFF"/>
            <w:tcMar>
              <w:top w:w="90" w:type="dxa"/>
              <w:left w:w="195" w:type="dxa"/>
              <w:bottom w:w="90" w:type="dxa"/>
              <w:right w:w="195" w:type="dxa"/>
            </w:tcMar>
            <w:vAlign w:val="center"/>
            <w:hideMark/>
          </w:tcPr>
          <w:p w14:paraId="0942420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10</w:t>
            </w:r>
          </w:p>
        </w:tc>
        <w:tc>
          <w:tcPr>
            <w:tcW w:w="0" w:type="auto"/>
            <w:shd w:val="clear" w:color="auto" w:fill="FFFFFF"/>
            <w:tcMar>
              <w:top w:w="90" w:type="dxa"/>
              <w:left w:w="195" w:type="dxa"/>
              <w:bottom w:w="90" w:type="dxa"/>
              <w:right w:w="195" w:type="dxa"/>
            </w:tcMar>
            <w:vAlign w:val="center"/>
            <w:hideMark/>
          </w:tcPr>
          <w:p w14:paraId="4DEC06A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Formats</w:t>
            </w:r>
          </w:p>
        </w:tc>
        <w:tc>
          <w:tcPr>
            <w:tcW w:w="0" w:type="auto"/>
            <w:shd w:val="clear" w:color="auto" w:fill="FFFFFF"/>
            <w:tcMar>
              <w:top w:w="90" w:type="dxa"/>
              <w:left w:w="195" w:type="dxa"/>
              <w:bottom w:w="90" w:type="dxa"/>
              <w:right w:w="195" w:type="dxa"/>
            </w:tcMar>
            <w:vAlign w:val="center"/>
            <w:hideMark/>
          </w:tcPr>
          <w:p w14:paraId="72C8BF2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1A5B71F3"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412F452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49F5882" w14:textId="77777777" w:rsidTr="003979D9">
        <w:tc>
          <w:tcPr>
            <w:tcW w:w="0" w:type="auto"/>
            <w:shd w:val="clear" w:color="auto" w:fill="FFFFFF"/>
            <w:tcMar>
              <w:top w:w="90" w:type="dxa"/>
              <w:left w:w="195" w:type="dxa"/>
              <w:bottom w:w="90" w:type="dxa"/>
              <w:right w:w="195" w:type="dxa"/>
            </w:tcMar>
            <w:vAlign w:val="center"/>
            <w:hideMark/>
          </w:tcPr>
          <w:p w14:paraId="223E34E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4</w:t>
            </w:r>
          </w:p>
        </w:tc>
        <w:tc>
          <w:tcPr>
            <w:tcW w:w="0" w:type="auto"/>
            <w:shd w:val="clear" w:color="auto" w:fill="FFFFFF"/>
            <w:tcMar>
              <w:top w:w="90" w:type="dxa"/>
              <w:left w:w="195" w:type="dxa"/>
              <w:bottom w:w="90" w:type="dxa"/>
              <w:right w:w="195" w:type="dxa"/>
            </w:tcMar>
            <w:vAlign w:val="center"/>
            <w:hideMark/>
          </w:tcPr>
          <w:p w14:paraId="478120BE"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17</w:t>
            </w:r>
          </w:p>
        </w:tc>
        <w:tc>
          <w:tcPr>
            <w:tcW w:w="0" w:type="auto"/>
            <w:shd w:val="clear" w:color="auto" w:fill="FFFFFF"/>
            <w:tcMar>
              <w:top w:w="90" w:type="dxa"/>
              <w:left w:w="195" w:type="dxa"/>
              <w:bottom w:w="90" w:type="dxa"/>
              <w:right w:w="195" w:type="dxa"/>
            </w:tcMar>
            <w:vAlign w:val="center"/>
            <w:hideMark/>
          </w:tcPr>
          <w:p w14:paraId="3FD1FF2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Acquiring and Storing Data</w:t>
            </w:r>
          </w:p>
        </w:tc>
        <w:tc>
          <w:tcPr>
            <w:tcW w:w="0" w:type="auto"/>
            <w:shd w:val="clear" w:color="auto" w:fill="FFFFFF"/>
            <w:tcMar>
              <w:top w:w="90" w:type="dxa"/>
              <w:left w:w="195" w:type="dxa"/>
              <w:bottom w:w="90" w:type="dxa"/>
              <w:right w:w="195" w:type="dxa"/>
            </w:tcMar>
            <w:vAlign w:val="center"/>
            <w:hideMark/>
          </w:tcPr>
          <w:p w14:paraId="763644B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1AF83B77"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400E033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909C506" w14:textId="77777777" w:rsidTr="003979D9">
        <w:tc>
          <w:tcPr>
            <w:tcW w:w="0" w:type="auto"/>
            <w:shd w:val="clear" w:color="auto" w:fill="FFFFFF"/>
            <w:tcMar>
              <w:top w:w="90" w:type="dxa"/>
              <w:left w:w="195" w:type="dxa"/>
              <w:bottom w:w="90" w:type="dxa"/>
              <w:right w:w="195" w:type="dxa"/>
            </w:tcMar>
            <w:vAlign w:val="center"/>
            <w:hideMark/>
          </w:tcPr>
          <w:p w14:paraId="20135E2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5</w:t>
            </w:r>
          </w:p>
        </w:tc>
        <w:tc>
          <w:tcPr>
            <w:tcW w:w="0" w:type="auto"/>
            <w:shd w:val="clear" w:color="auto" w:fill="FFFFFF"/>
            <w:tcMar>
              <w:top w:w="90" w:type="dxa"/>
              <w:left w:w="195" w:type="dxa"/>
              <w:bottom w:w="90" w:type="dxa"/>
              <w:right w:w="195" w:type="dxa"/>
            </w:tcMar>
            <w:vAlign w:val="center"/>
            <w:hideMark/>
          </w:tcPr>
          <w:p w14:paraId="220FB97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Feb 24</w:t>
            </w:r>
          </w:p>
        </w:tc>
        <w:tc>
          <w:tcPr>
            <w:tcW w:w="0" w:type="auto"/>
            <w:shd w:val="clear" w:color="auto" w:fill="FFFFFF"/>
            <w:tcMar>
              <w:top w:w="90" w:type="dxa"/>
              <w:left w:w="195" w:type="dxa"/>
              <w:bottom w:w="90" w:type="dxa"/>
              <w:right w:w="195" w:type="dxa"/>
            </w:tcMar>
            <w:vAlign w:val="center"/>
            <w:hideMark/>
          </w:tcPr>
          <w:p w14:paraId="5049CB2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 xml:space="preserve">Data Cleanup </w:t>
            </w:r>
            <w:proofErr w:type="gramStart"/>
            <w:r w:rsidRPr="003979D9">
              <w:rPr>
                <w:rFonts w:ascii="Segoe UI" w:eastAsia="Times New Roman" w:hAnsi="Segoe UI" w:cs="Segoe UI"/>
                <w:color w:val="24292E"/>
              </w:rPr>
              <w:t>part-I</w:t>
            </w:r>
            <w:proofErr w:type="gramEnd"/>
          </w:p>
        </w:tc>
        <w:tc>
          <w:tcPr>
            <w:tcW w:w="0" w:type="auto"/>
            <w:shd w:val="clear" w:color="auto" w:fill="FFFFFF"/>
            <w:tcMar>
              <w:top w:w="90" w:type="dxa"/>
              <w:left w:w="195" w:type="dxa"/>
              <w:bottom w:w="90" w:type="dxa"/>
              <w:right w:w="195" w:type="dxa"/>
            </w:tcMar>
            <w:vAlign w:val="center"/>
            <w:hideMark/>
          </w:tcPr>
          <w:p w14:paraId="3A03DD0E"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14430E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01537C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014CA8BC" w14:textId="77777777" w:rsidTr="003979D9">
        <w:tc>
          <w:tcPr>
            <w:tcW w:w="0" w:type="auto"/>
            <w:shd w:val="clear" w:color="auto" w:fill="FFFFFF"/>
            <w:tcMar>
              <w:top w:w="90" w:type="dxa"/>
              <w:left w:w="195" w:type="dxa"/>
              <w:bottom w:w="90" w:type="dxa"/>
              <w:right w:w="195" w:type="dxa"/>
            </w:tcMar>
            <w:vAlign w:val="center"/>
            <w:hideMark/>
          </w:tcPr>
          <w:p w14:paraId="06D881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6</w:t>
            </w:r>
          </w:p>
        </w:tc>
        <w:tc>
          <w:tcPr>
            <w:tcW w:w="0" w:type="auto"/>
            <w:shd w:val="clear" w:color="auto" w:fill="FFFFFF"/>
            <w:tcMar>
              <w:top w:w="90" w:type="dxa"/>
              <w:left w:w="195" w:type="dxa"/>
              <w:bottom w:w="90" w:type="dxa"/>
              <w:right w:w="195" w:type="dxa"/>
            </w:tcMar>
            <w:vAlign w:val="center"/>
            <w:hideMark/>
          </w:tcPr>
          <w:p w14:paraId="3AEFAAC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3</w:t>
            </w:r>
          </w:p>
        </w:tc>
        <w:tc>
          <w:tcPr>
            <w:tcW w:w="0" w:type="auto"/>
            <w:shd w:val="clear" w:color="auto" w:fill="FFFFFF"/>
            <w:tcMar>
              <w:top w:w="90" w:type="dxa"/>
              <w:left w:w="195" w:type="dxa"/>
              <w:bottom w:w="90" w:type="dxa"/>
              <w:right w:w="195" w:type="dxa"/>
            </w:tcMar>
            <w:vAlign w:val="center"/>
            <w:hideMark/>
          </w:tcPr>
          <w:p w14:paraId="1776C3D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Cleanup Part-II</w:t>
            </w:r>
          </w:p>
        </w:tc>
        <w:tc>
          <w:tcPr>
            <w:tcW w:w="0" w:type="auto"/>
            <w:shd w:val="clear" w:color="auto" w:fill="FFFFFF"/>
            <w:tcMar>
              <w:top w:w="90" w:type="dxa"/>
              <w:left w:w="195" w:type="dxa"/>
              <w:bottom w:w="90" w:type="dxa"/>
              <w:right w:w="195" w:type="dxa"/>
            </w:tcMar>
            <w:vAlign w:val="center"/>
            <w:hideMark/>
          </w:tcPr>
          <w:p w14:paraId="424325FB"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514EE18"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EFED56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5E72C124" w14:textId="77777777" w:rsidTr="003979D9">
        <w:tc>
          <w:tcPr>
            <w:tcW w:w="0" w:type="auto"/>
            <w:shd w:val="clear" w:color="auto" w:fill="FFFFFF"/>
            <w:tcMar>
              <w:top w:w="90" w:type="dxa"/>
              <w:left w:w="195" w:type="dxa"/>
              <w:bottom w:w="90" w:type="dxa"/>
              <w:right w:w="195" w:type="dxa"/>
            </w:tcMar>
            <w:vAlign w:val="center"/>
            <w:hideMark/>
          </w:tcPr>
          <w:p w14:paraId="74F1D42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7</w:t>
            </w:r>
          </w:p>
        </w:tc>
        <w:tc>
          <w:tcPr>
            <w:tcW w:w="0" w:type="auto"/>
            <w:shd w:val="clear" w:color="auto" w:fill="FFFFFF"/>
            <w:tcMar>
              <w:top w:w="90" w:type="dxa"/>
              <w:left w:w="195" w:type="dxa"/>
              <w:bottom w:w="90" w:type="dxa"/>
              <w:right w:w="195" w:type="dxa"/>
            </w:tcMar>
            <w:vAlign w:val="center"/>
            <w:hideMark/>
          </w:tcPr>
          <w:p w14:paraId="7C644A7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10</w:t>
            </w:r>
          </w:p>
        </w:tc>
        <w:tc>
          <w:tcPr>
            <w:tcW w:w="0" w:type="auto"/>
            <w:shd w:val="clear" w:color="auto" w:fill="FFFFFF"/>
            <w:tcMar>
              <w:top w:w="90" w:type="dxa"/>
              <w:left w:w="195" w:type="dxa"/>
              <w:bottom w:w="90" w:type="dxa"/>
              <w:right w:w="195" w:type="dxa"/>
            </w:tcMar>
            <w:vAlign w:val="center"/>
            <w:hideMark/>
          </w:tcPr>
          <w:p w14:paraId="2E8A618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Exploration and Analysis</w:t>
            </w:r>
          </w:p>
        </w:tc>
        <w:tc>
          <w:tcPr>
            <w:tcW w:w="0" w:type="auto"/>
            <w:shd w:val="clear" w:color="auto" w:fill="FFFFFF"/>
            <w:tcMar>
              <w:top w:w="90" w:type="dxa"/>
              <w:left w:w="195" w:type="dxa"/>
              <w:bottom w:w="90" w:type="dxa"/>
              <w:right w:w="195" w:type="dxa"/>
            </w:tcMar>
            <w:vAlign w:val="center"/>
            <w:hideMark/>
          </w:tcPr>
          <w:p w14:paraId="0DCC0981"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679559B3"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79F1EF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379B6A78" w14:textId="77777777" w:rsidTr="003979D9">
        <w:tc>
          <w:tcPr>
            <w:tcW w:w="0" w:type="auto"/>
            <w:shd w:val="clear" w:color="auto" w:fill="FFFFFF"/>
            <w:tcMar>
              <w:top w:w="90" w:type="dxa"/>
              <w:left w:w="195" w:type="dxa"/>
              <w:bottom w:w="90" w:type="dxa"/>
              <w:right w:w="195" w:type="dxa"/>
            </w:tcMar>
            <w:vAlign w:val="center"/>
            <w:hideMark/>
          </w:tcPr>
          <w:p w14:paraId="736867C1"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8</w:t>
            </w:r>
          </w:p>
        </w:tc>
        <w:tc>
          <w:tcPr>
            <w:tcW w:w="0" w:type="auto"/>
            <w:shd w:val="clear" w:color="auto" w:fill="FFFFFF"/>
            <w:tcMar>
              <w:top w:w="90" w:type="dxa"/>
              <w:left w:w="195" w:type="dxa"/>
              <w:bottom w:w="90" w:type="dxa"/>
              <w:right w:w="195" w:type="dxa"/>
            </w:tcMar>
            <w:vAlign w:val="center"/>
            <w:hideMark/>
          </w:tcPr>
          <w:p w14:paraId="0761439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17</w:t>
            </w:r>
          </w:p>
        </w:tc>
        <w:tc>
          <w:tcPr>
            <w:tcW w:w="0" w:type="auto"/>
            <w:shd w:val="clear" w:color="auto" w:fill="FFFFFF"/>
            <w:tcMar>
              <w:top w:w="90" w:type="dxa"/>
              <w:left w:w="195" w:type="dxa"/>
              <w:bottom w:w="90" w:type="dxa"/>
              <w:right w:w="195" w:type="dxa"/>
            </w:tcMar>
            <w:vAlign w:val="center"/>
            <w:hideMark/>
          </w:tcPr>
          <w:p w14:paraId="396B921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Spring Break</w:t>
            </w:r>
          </w:p>
        </w:tc>
        <w:tc>
          <w:tcPr>
            <w:tcW w:w="0" w:type="auto"/>
            <w:shd w:val="clear" w:color="auto" w:fill="FFFFFF"/>
            <w:tcMar>
              <w:top w:w="90" w:type="dxa"/>
              <w:left w:w="195" w:type="dxa"/>
              <w:bottom w:w="90" w:type="dxa"/>
              <w:right w:w="195" w:type="dxa"/>
            </w:tcMar>
            <w:vAlign w:val="center"/>
            <w:hideMark/>
          </w:tcPr>
          <w:p w14:paraId="6ED11F3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No Class</w:t>
            </w:r>
          </w:p>
        </w:tc>
        <w:tc>
          <w:tcPr>
            <w:tcW w:w="0" w:type="auto"/>
            <w:shd w:val="clear" w:color="auto" w:fill="FFFFFF"/>
            <w:tcMar>
              <w:top w:w="90" w:type="dxa"/>
              <w:left w:w="195" w:type="dxa"/>
              <w:bottom w:w="90" w:type="dxa"/>
              <w:right w:w="195" w:type="dxa"/>
            </w:tcMar>
            <w:vAlign w:val="center"/>
            <w:hideMark/>
          </w:tcPr>
          <w:p w14:paraId="67A7D2D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C50ECD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D1AD49E" w14:textId="77777777" w:rsidTr="003979D9">
        <w:tc>
          <w:tcPr>
            <w:tcW w:w="0" w:type="auto"/>
            <w:shd w:val="clear" w:color="auto" w:fill="FFFFFF"/>
            <w:tcMar>
              <w:top w:w="90" w:type="dxa"/>
              <w:left w:w="195" w:type="dxa"/>
              <w:bottom w:w="90" w:type="dxa"/>
              <w:right w:w="195" w:type="dxa"/>
            </w:tcMar>
            <w:vAlign w:val="center"/>
            <w:hideMark/>
          </w:tcPr>
          <w:p w14:paraId="6050606C"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9</w:t>
            </w:r>
          </w:p>
        </w:tc>
        <w:tc>
          <w:tcPr>
            <w:tcW w:w="0" w:type="auto"/>
            <w:shd w:val="clear" w:color="auto" w:fill="FFFFFF"/>
            <w:tcMar>
              <w:top w:w="90" w:type="dxa"/>
              <w:left w:w="195" w:type="dxa"/>
              <w:bottom w:w="90" w:type="dxa"/>
              <w:right w:w="195" w:type="dxa"/>
            </w:tcMar>
            <w:vAlign w:val="center"/>
            <w:hideMark/>
          </w:tcPr>
          <w:p w14:paraId="068FFF7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24</w:t>
            </w:r>
          </w:p>
        </w:tc>
        <w:tc>
          <w:tcPr>
            <w:tcW w:w="0" w:type="auto"/>
            <w:shd w:val="clear" w:color="auto" w:fill="FFFFFF"/>
            <w:tcMar>
              <w:top w:w="90" w:type="dxa"/>
              <w:left w:w="195" w:type="dxa"/>
              <w:bottom w:w="90" w:type="dxa"/>
              <w:right w:w="195" w:type="dxa"/>
            </w:tcMar>
            <w:vAlign w:val="center"/>
            <w:hideMark/>
          </w:tcPr>
          <w:p w14:paraId="5D48C8E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Data Exploration and Analysis Part-II</w:t>
            </w:r>
          </w:p>
        </w:tc>
        <w:tc>
          <w:tcPr>
            <w:tcW w:w="0" w:type="auto"/>
            <w:shd w:val="clear" w:color="auto" w:fill="FFFFFF"/>
            <w:tcMar>
              <w:top w:w="90" w:type="dxa"/>
              <w:left w:w="195" w:type="dxa"/>
              <w:bottom w:w="90" w:type="dxa"/>
              <w:right w:w="195" w:type="dxa"/>
            </w:tcMar>
            <w:vAlign w:val="center"/>
            <w:hideMark/>
          </w:tcPr>
          <w:p w14:paraId="4C50411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3DDE4D9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453C78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5172F23" w14:textId="77777777" w:rsidTr="003979D9">
        <w:tc>
          <w:tcPr>
            <w:tcW w:w="0" w:type="auto"/>
            <w:shd w:val="clear" w:color="auto" w:fill="FFFFFF"/>
            <w:tcMar>
              <w:top w:w="90" w:type="dxa"/>
              <w:left w:w="195" w:type="dxa"/>
              <w:bottom w:w="90" w:type="dxa"/>
              <w:right w:w="195" w:type="dxa"/>
            </w:tcMar>
            <w:vAlign w:val="center"/>
            <w:hideMark/>
          </w:tcPr>
          <w:p w14:paraId="395BA949"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10</w:t>
            </w:r>
          </w:p>
        </w:tc>
        <w:tc>
          <w:tcPr>
            <w:tcW w:w="0" w:type="auto"/>
            <w:shd w:val="clear" w:color="auto" w:fill="FFFFFF"/>
            <w:tcMar>
              <w:top w:w="90" w:type="dxa"/>
              <w:left w:w="195" w:type="dxa"/>
              <w:bottom w:w="90" w:type="dxa"/>
              <w:right w:w="195" w:type="dxa"/>
            </w:tcMar>
            <w:vAlign w:val="center"/>
            <w:hideMark/>
          </w:tcPr>
          <w:p w14:paraId="0C7A20F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Mar 31</w:t>
            </w:r>
          </w:p>
        </w:tc>
        <w:tc>
          <w:tcPr>
            <w:tcW w:w="0" w:type="auto"/>
            <w:shd w:val="clear" w:color="auto" w:fill="FFFFFF"/>
            <w:tcMar>
              <w:top w:w="90" w:type="dxa"/>
              <w:left w:w="195" w:type="dxa"/>
              <w:bottom w:w="90" w:type="dxa"/>
              <w:right w:w="195" w:type="dxa"/>
            </w:tcMar>
            <w:vAlign w:val="center"/>
            <w:hideMark/>
          </w:tcPr>
          <w:p w14:paraId="444FC6E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Presenting Your Data</w:t>
            </w:r>
          </w:p>
        </w:tc>
        <w:tc>
          <w:tcPr>
            <w:tcW w:w="0" w:type="auto"/>
            <w:shd w:val="clear" w:color="auto" w:fill="FFFFFF"/>
            <w:tcMar>
              <w:top w:w="90" w:type="dxa"/>
              <w:left w:w="195" w:type="dxa"/>
              <w:bottom w:w="90" w:type="dxa"/>
              <w:right w:w="195" w:type="dxa"/>
            </w:tcMar>
            <w:vAlign w:val="center"/>
            <w:hideMark/>
          </w:tcPr>
          <w:p w14:paraId="438F3D1A"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6927E177"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3A0175F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C4A4900" w14:textId="77777777" w:rsidTr="003979D9">
        <w:tc>
          <w:tcPr>
            <w:tcW w:w="0" w:type="auto"/>
            <w:shd w:val="clear" w:color="auto" w:fill="FFFFFF"/>
            <w:tcMar>
              <w:top w:w="90" w:type="dxa"/>
              <w:left w:w="195" w:type="dxa"/>
              <w:bottom w:w="90" w:type="dxa"/>
              <w:right w:w="195" w:type="dxa"/>
            </w:tcMar>
            <w:vAlign w:val="center"/>
            <w:hideMark/>
          </w:tcPr>
          <w:p w14:paraId="45784A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11</w:t>
            </w:r>
          </w:p>
        </w:tc>
        <w:tc>
          <w:tcPr>
            <w:tcW w:w="0" w:type="auto"/>
            <w:shd w:val="clear" w:color="auto" w:fill="FFFFFF"/>
            <w:tcMar>
              <w:top w:w="90" w:type="dxa"/>
              <w:left w:w="195" w:type="dxa"/>
              <w:bottom w:w="90" w:type="dxa"/>
              <w:right w:w="195" w:type="dxa"/>
            </w:tcMar>
            <w:vAlign w:val="center"/>
            <w:hideMark/>
          </w:tcPr>
          <w:p w14:paraId="32D1C2B8"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7</w:t>
            </w:r>
          </w:p>
        </w:tc>
        <w:tc>
          <w:tcPr>
            <w:tcW w:w="0" w:type="auto"/>
            <w:shd w:val="clear" w:color="auto" w:fill="FFFFFF"/>
            <w:tcMar>
              <w:top w:w="90" w:type="dxa"/>
              <w:left w:w="195" w:type="dxa"/>
              <w:bottom w:w="90" w:type="dxa"/>
              <w:right w:w="195" w:type="dxa"/>
            </w:tcMar>
            <w:vAlign w:val="center"/>
            <w:hideMark/>
          </w:tcPr>
          <w:p w14:paraId="3427D41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Web scraping</w:t>
            </w:r>
          </w:p>
        </w:tc>
        <w:tc>
          <w:tcPr>
            <w:tcW w:w="0" w:type="auto"/>
            <w:shd w:val="clear" w:color="auto" w:fill="FFFFFF"/>
            <w:tcMar>
              <w:top w:w="90" w:type="dxa"/>
              <w:left w:w="195" w:type="dxa"/>
              <w:bottom w:w="90" w:type="dxa"/>
              <w:right w:w="195" w:type="dxa"/>
            </w:tcMar>
            <w:vAlign w:val="center"/>
            <w:hideMark/>
          </w:tcPr>
          <w:p w14:paraId="7700B951"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1D24A64"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B7CC2C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140CBAED" w14:textId="77777777" w:rsidTr="003979D9">
        <w:tc>
          <w:tcPr>
            <w:tcW w:w="0" w:type="auto"/>
            <w:shd w:val="clear" w:color="auto" w:fill="FFFFFF"/>
            <w:tcMar>
              <w:top w:w="90" w:type="dxa"/>
              <w:left w:w="195" w:type="dxa"/>
              <w:bottom w:w="90" w:type="dxa"/>
              <w:right w:w="195" w:type="dxa"/>
            </w:tcMar>
            <w:vAlign w:val="center"/>
            <w:hideMark/>
          </w:tcPr>
          <w:p w14:paraId="78DF81FA"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12</w:t>
            </w:r>
          </w:p>
        </w:tc>
        <w:tc>
          <w:tcPr>
            <w:tcW w:w="0" w:type="auto"/>
            <w:shd w:val="clear" w:color="auto" w:fill="FFFFFF"/>
            <w:tcMar>
              <w:top w:w="90" w:type="dxa"/>
              <w:left w:w="195" w:type="dxa"/>
              <w:bottom w:w="90" w:type="dxa"/>
              <w:right w:w="195" w:type="dxa"/>
            </w:tcMar>
            <w:vAlign w:val="center"/>
            <w:hideMark/>
          </w:tcPr>
          <w:p w14:paraId="318A5320"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14</w:t>
            </w:r>
          </w:p>
        </w:tc>
        <w:tc>
          <w:tcPr>
            <w:tcW w:w="0" w:type="auto"/>
            <w:shd w:val="clear" w:color="auto" w:fill="FFFFFF"/>
            <w:tcMar>
              <w:top w:w="90" w:type="dxa"/>
              <w:left w:w="195" w:type="dxa"/>
              <w:bottom w:w="90" w:type="dxa"/>
              <w:right w:w="195" w:type="dxa"/>
            </w:tcMar>
            <w:vAlign w:val="center"/>
            <w:hideMark/>
          </w:tcPr>
          <w:p w14:paraId="22A3BD7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API's</w:t>
            </w:r>
          </w:p>
        </w:tc>
        <w:tc>
          <w:tcPr>
            <w:tcW w:w="0" w:type="auto"/>
            <w:shd w:val="clear" w:color="auto" w:fill="FFFFFF"/>
            <w:tcMar>
              <w:top w:w="90" w:type="dxa"/>
              <w:left w:w="195" w:type="dxa"/>
              <w:bottom w:w="90" w:type="dxa"/>
              <w:right w:w="195" w:type="dxa"/>
            </w:tcMar>
            <w:vAlign w:val="center"/>
            <w:hideMark/>
          </w:tcPr>
          <w:p w14:paraId="7EA8DCC4"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F2A372D"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193897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60D54063" w14:textId="77777777" w:rsidTr="003979D9">
        <w:tc>
          <w:tcPr>
            <w:tcW w:w="0" w:type="auto"/>
            <w:shd w:val="clear" w:color="auto" w:fill="FFFFFF"/>
            <w:tcMar>
              <w:top w:w="90" w:type="dxa"/>
              <w:left w:w="195" w:type="dxa"/>
              <w:bottom w:w="90" w:type="dxa"/>
              <w:right w:w="195" w:type="dxa"/>
            </w:tcMar>
            <w:vAlign w:val="center"/>
            <w:hideMark/>
          </w:tcPr>
          <w:p w14:paraId="476BC7C7"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13</w:t>
            </w:r>
          </w:p>
        </w:tc>
        <w:tc>
          <w:tcPr>
            <w:tcW w:w="0" w:type="auto"/>
            <w:shd w:val="clear" w:color="auto" w:fill="FFFFFF"/>
            <w:tcMar>
              <w:top w:w="90" w:type="dxa"/>
              <w:left w:w="195" w:type="dxa"/>
              <w:bottom w:w="90" w:type="dxa"/>
              <w:right w:w="195" w:type="dxa"/>
            </w:tcMar>
            <w:vAlign w:val="center"/>
            <w:hideMark/>
          </w:tcPr>
          <w:p w14:paraId="0CDBECA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21</w:t>
            </w:r>
          </w:p>
        </w:tc>
        <w:tc>
          <w:tcPr>
            <w:tcW w:w="0" w:type="auto"/>
            <w:shd w:val="clear" w:color="auto" w:fill="FFFFFF"/>
            <w:tcMar>
              <w:top w:w="90" w:type="dxa"/>
              <w:left w:w="195" w:type="dxa"/>
              <w:bottom w:w="90" w:type="dxa"/>
              <w:right w:w="195" w:type="dxa"/>
            </w:tcMar>
            <w:vAlign w:val="center"/>
            <w:hideMark/>
          </w:tcPr>
          <w:p w14:paraId="6C13A70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Automation and Scaling</w:t>
            </w:r>
          </w:p>
        </w:tc>
        <w:tc>
          <w:tcPr>
            <w:tcW w:w="0" w:type="auto"/>
            <w:shd w:val="clear" w:color="auto" w:fill="FFFFFF"/>
            <w:tcMar>
              <w:top w:w="90" w:type="dxa"/>
              <w:left w:w="195" w:type="dxa"/>
              <w:bottom w:w="90" w:type="dxa"/>
              <w:right w:w="195" w:type="dxa"/>
            </w:tcMar>
            <w:vAlign w:val="center"/>
            <w:hideMark/>
          </w:tcPr>
          <w:p w14:paraId="48FB8CE3"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7558B61B"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74F1B3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0795135C" w14:textId="77777777" w:rsidTr="003979D9">
        <w:tc>
          <w:tcPr>
            <w:tcW w:w="0" w:type="auto"/>
            <w:shd w:val="clear" w:color="auto" w:fill="FFFFFF"/>
            <w:tcMar>
              <w:top w:w="90" w:type="dxa"/>
              <w:left w:w="195" w:type="dxa"/>
              <w:bottom w:w="90" w:type="dxa"/>
              <w:right w:w="195" w:type="dxa"/>
            </w:tcMar>
            <w:vAlign w:val="center"/>
            <w:hideMark/>
          </w:tcPr>
          <w:p w14:paraId="70140382"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14</w:t>
            </w:r>
          </w:p>
        </w:tc>
        <w:tc>
          <w:tcPr>
            <w:tcW w:w="0" w:type="auto"/>
            <w:shd w:val="clear" w:color="auto" w:fill="FFFFFF"/>
            <w:tcMar>
              <w:top w:w="90" w:type="dxa"/>
              <w:left w:w="195" w:type="dxa"/>
              <w:bottom w:w="90" w:type="dxa"/>
              <w:right w:w="195" w:type="dxa"/>
            </w:tcMar>
            <w:vAlign w:val="center"/>
            <w:hideMark/>
          </w:tcPr>
          <w:p w14:paraId="4AD7817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Apr 28</w:t>
            </w:r>
          </w:p>
        </w:tc>
        <w:tc>
          <w:tcPr>
            <w:tcW w:w="0" w:type="auto"/>
            <w:shd w:val="clear" w:color="auto" w:fill="FFFFFF"/>
            <w:tcMar>
              <w:top w:w="90" w:type="dxa"/>
              <w:left w:w="195" w:type="dxa"/>
              <w:bottom w:w="90" w:type="dxa"/>
              <w:right w:w="195" w:type="dxa"/>
            </w:tcMar>
            <w:vAlign w:val="center"/>
            <w:hideMark/>
          </w:tcPr>
          <w:p w14:paraId="488FB4EF"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C1D1FD2"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45AA3D1"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44B4B4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706D0B1F" w14:textId="77777777" w:rsidTr="003979D9">
        <w:tc>
          <w:tcPr>
            <w:tcW w:w="0" w:type="auto"/>
            <w:shd w:val="clear" w:color="auto" w:fill="FFFFFF"/>
            <w:tcMar>
              <w:top w:w="90" w:type="dxa"/>
              <w:left w:w="195" w:type="dxa"/>
              <w:bottom w:w="90" w:type="dxa"/>
              <w:right w:w="195" w:type="dxa"/>
            </w:tcMar>
            <w:vAlign w:val="center"/>
            <w:hideMark/>
          </w:tcPr>
          <w:p w14:paraId="7D14550F"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15</w:t>
            </w:r>
          </w:p>
        </w:tc>
        <w:tc>
          <w:tcPr>
            <w:tcW w:w="0" w:type="auto"/>
            <w:shd w:val="clear" w:color="auto" w:fill="FFFFFF"/>
            <w:tcMar>
              <w:top w:w="90" w:type="dxa"/>
              <w:left w:w="195" w:type="dxa"/>
              <w:bottom w:w="90" w:type="dxa"/>
              <w:right w:w="195" w:type="dxa"/>
            </w:tcMar>
            <w:vAlign w:val="center"/>
            <w:hideMark/>
          </w:tcPr>
          <w:p w14:paraId="101019D6"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May 5</w:t>
            </w:r>
          </w:p>
        </w:tc>
        <w:tc>
          <w:tcPr>
            <w:tcW w:w="0" w:type="auto"/>
            <w:shd w:val="clear" w:color="auto" w:fill="FFFFFF"/>
            <w:tcMar>
              <w:top w:w="90" w:type="dxa"/>
              <w:left w:w="195" w:type="dxa"/>
              <w:bottom w:w="90" w:type="dxa"/>
              <w:right w:w="195" w:type="dxa"/>
            </w:tcMar>
            <w:vAlign w:val="center"/>
            <w:hideMark/>
          </w:tcPr>
          <w:p w14:paraId="54BBE41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472AD6F2"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5184D469"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FD59975"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TBD</w:t>
            </w:r>
          </w:p>
        </w:tc>
      </w:tr>
      <w:tr w:rsidR="003979D9" w:rsidRPr="003979D9" w14:paraId="11206047" w14:textId="77777777" w:rsidTr="003979D9">
        <w:tc>
          <w:tcPr>
            <w:tcW w:w="0" w:type="auto"/>
            <w:shd w:val="clear" w:color="auto" w:fill="FFFFFF"/>
            <w:tcMar>
              <w:top w:w="90" w:type="dxa"/>
              <w:left w:w="195" w:type="dxa"/>
              <w:bottom w:w="90" w:type="dxa"/>
              <w:right w:w="195" w:type="dxa"/>
            </w:tcMar>
            <w:vAlign w:val="center"/>
            <w:hideMark/>
          </w:tcPr>
          <w:p w14:paraId="22509A93"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lastRenderedPageBreak/>
              <w:t>16</w:t>
            </w:r>
          </w:p>
        </w:tc>
        <w:tc>
          <w:tcPr>
            <w:tcW w:w="0" w:type="auto"/>
            <w:shd w:val="clear" w:color="auto" w:fill="FFFFFF"/>
            <w:tcMar>
              <w:top w:w="90" w:type="dxa"/>
              <w:left w:w="195" w:type="dxa"/>
              <w:bottom w:w="90" w:type="dxa"/>
              <w:right w:w="195" w:type="dxa"/>
            </w:tcMar>
            <w:vAlign w:val="center"/>
            <w:hideMark/>
          </w:tcPr>
          <w:p w14:paraId="0946CC0D"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May 12</w:t>
            </w:r>
          </w:p>
        </w:tc>
        <w:tc>
          <w:tcPr>
            <w:tcW w:w="0" w:type="auto"/>
            <w:shd w:val="clear" w:color="auto" w:fill="FFFFFF"/>
            <w:tcMar>
              <w:top w:w="90" w:type="dxa"/>
              <w:left w:w="195" w:type="dxa"/>
              <w:bottom w:w="90" w:type="dxa"/>
              <w:right w:w="195" w:type="dxa"/>
            </w:tcMar>
            <w:vAlign w:val="center"/>
            <w:hideMark/>
          </w:tcPr>
          <w:p w14:paraId="7C0ECF9B"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Final Projects</w:t>
            </w:r>
          </w:p>
        </w:tc>
        <w:tc>
          <w:tcPr>
            <w:tcW w:w="0" w:type="auto"/>
            <w:shd w:val="clear" w:color="auto" w:fill="FFFFFF"/>
            <w:tcMar>
              <w:top w:w="90" w:type="dxa"/>
              <w:left w:w="195" w:type="dxa"/>
              <w:bottom w:w="90" w:type="dxa"/>
              <w:right w:w="195" w:type="dxa"/>
            </w:tcMar>
            <w:vAlign w:val="center"/>
            <w:hideMark/>
          </w:tcPr>
          <w:p w14:paraId="5F3F790C" w14:textId="77777777" w:rsidR="003979D9" w:rsidRPr="003979D9" w:rsidRDefault="003979D9" w:rsidP="003979D9">
            <w:pPr>
              <w:spacing w:after="240"/>
              <w:rPr>
                <w:rFonts w:ascii="Segoe UI" w:eastAsia="Times New Roman" w:hAnsi="Segoe UI" w:cs="Segoe UI"/>
                <w:color w:val="24292E"/>
              </w:rPr>
            </w:pPr>
          </w:p>
        </w:tc>
        <w:tc>
          <w:tcPr>
            <w:tcW w:w="0" w:type="auto"/>
            <w:shd w:val="clear" w:color="auto" w:fill="FFFFFF"/>
            <w:tcMar>
              <w:top w:w="90" w:type="dxa"/>
              <w:left w:w="195" w:type="dxa"/>
              <w:bottom w:w="90" w:type="dxa"/>
              <w:right w:w="195" w:type="dxa"/>
            </w:tcMar>
            <w:vAlign w:val="center"/>
            <w:hideMark/>
          </w:tcPr>
          <w:p w14:paraId="2113B86C" w14:textId="77777777" w:rsidR="003979D9" w:rsidRPr="003979D9" w:rsidRDefault="003979D9" w:rsidP="003979D9">
            <w:pPr>
              <w:spacing w:after="240"/>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0C96D2C4" w14:textId="77777777" w:rsidR="003979D9" w:rsidRPr="003979D9" w:rsidRDefault="003979D9" w:rsidP="003979D9">
            <w:pPr>
              <w:spacing w:after="240"/>
              <w:rPr>
                <w:rFonts w:ascii="Segoe UI" w:eastAsia="Times New Roman" w:hAnsi="Segoe UI" w:cs="Segoe UI"/>
                <w:color w:val="24292E"/>
              </w:rPr>
            </w:pPr>
            <w:r w:rsidRPr="003979D9">
              <w:rPr>
                <w:rFonts w:ascii="Segoe UI" w:eastAsia="Times New Roman" w:hAnsi="Segoe UI" w:cs="Segoe UI"/>
                <w:color w:val="24292E"/>
              </w:rPr>
              <w:t>Group Presentations</w:t>
            </w:r>
          </w:p>
        </w:tc>
      </w:tr>
    </w:tbl>
    <w:p w14:paraId="221A4AAD"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Course Policies</w:t>
      </w:r>
    </w:p>
    <w:p w14:paraId="65AFA23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Assignments</w:t>
      </w:r>
    </w:p>
    <w:p w14:paraId="1DF004BC"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UMBC provides a range of writing assistance, which can be found in the following:</w:t>
      </w:r>
    </w:p>
    <w:p w14:paraId="1BF25C78" w14:textId="77777777" w:rsidR="003979D9" w:rsidRPr="003979D9" w:rsidRDefault="003979D9" w:rsidP="003979D9">
      <w:pPr>
        <w:numPr>
          <w:ilvl w:val="0"/>
          <w:numId w:val="3"/>
        </w:numPr>
        <w:shd w:val="clear" w:color="auto" w:fill="FFFFFF"/>
        <w:spacing w:before="240" w:after="240"/>
        <w:rPr>
          <w:rFonts w:ascii="Segoe UI" w:eastAsia="Times New Roman" w:hAnsi="Segoe UI" w:cs="Segoe UI"/>
          <w:color w:val="24292E"/>
        </w:rPr>
      </w:pPr>
      <w:r w:rsidRPr="003979D9">
        <w:rPr>
          <w:rFonts w:ascii="Segoe UI" w:eastAsia="Times New Roman" w:hAnsi="Segoe UI" w:cs="Segoe UI"/>
          <w:color w:val="24292E"/>
        </w:rPr>
        <w:t>The Writing Center: </w:t>
      </w:r>
      <w:hyperlink r:id="rId13" w:history="1">
        <w:r w:rsidRPr="003979D9">
          <w:rPr>
            <w:rFonts w:ascii="Segoe UI" w:eastAsia="Times New Roman" w:hAnsi="Segoe UI" w:cs="Segoe UI"/>
            <w:color w:val="0000FF"/>
          </w:rPr>
          <w:t>http://lrc.umbc.edu/tutor/writing-center/</w:t>
        </w:r>
      </w:hyperlink>
    </w:p>
    <w:p w14:paraId="3BD2159A" w14:textId="77777777" w:rsidR="003979D9" w:rsidRPr="003979D9" w:rsidRDefault="003979D9" w:rsidP="003979D9">
      <w:pPr>
        <w:numPr>
          <w:ilvl w:val="0"/>
          <w:numId w:val="3"/>
        </w:numPr>
        <w:shd w:val="clear" w:color="auto" w:fill="FFFFFF"/>
        <w:spacing w:before="240" w:after="240"/>
        <w:rPr>
          <w:rFonts w:ascii="Segoe UI" w:eastAsia="Times New Roman" w:hAnsi="Segoe UI" w:cs="Segoe UI"/>
          <w:color w:val="24292E"/>
        </w:rPr>
      </w:pPr>
      <w:r w:rsidRPr="003979D9">
        <w:rPr>
          <w:rFonts w:ascii="Segoe UI" w:eastAsia="Times New Roman" w:hAnsi="Segoe UI" w:cs="Segoe UI"/>
          <w:color w:val="24292E"/>
        </w:rPr>
        <w:t>Research Guides &amp; Tutorials: </w:t>
      </w:r>
      <w:hyperlink r:id="rId14" w:history="1">
        <w:r w:rsidRPr="003979D9">
          <w:rPr>
            <w:rFonts w:ascii="Segoe UI" w:eastAsia="Times New Roman" w:hAnsi="Segoe UI" w:cs="Segoe UI"/>
            <w:color w:val="0000FF"/>
          </w:rPr>
          <w:t>http://lib.guides.umbc.edu/tutorial</w:t>
        </w:r>
      </w:hyperlink>
    </w:p>
    <w:p w14:paraId="05937CA8"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Failure to follow guidelines for each assignment, including the required format, style, length, and submission may result in at least one-letter-grade reduction on the assignment depending on the type or number of transgressions.</w:t>
      </w:r>
    </w:p>
    <w:p w14:paraId="0621E5FE"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Late Assignments</w:t>
      </w:r>
    </w:p>
    <w:p w14:paraId="5D80F426" w14:textId="77777777" w:rsidR="003979D9" w:rsidRPr="003979D9" w:rsidRDefault="003979D9" w:rsidP="003979D9">
      <w:pPr>
        <w:shd w:val="clear" w:color="auto" w:fill="FFFFFF"/>
        <w:spacing w:before="360" w:after="240"/>
        <w:outlineLvl w:val="2"/>
        <w:rPr>
          <w:rFonts w:ascii="Segoe UI" w:eastAsia="Times New Roman" w:hAnsi="Segoe UI" w:cs="Segoe UI"/>
          <w:b/>
          <w:bCs/>
          <w:color w:val="24292E"/>
          <w:sz w:val="30"/>
          <w:szCs w:val="30"/>
        </w:rPr>
      </w:pPr>
      <w:r w:rsidRPr="003979D9">
        <w:rPr>
          <w:rFonts w:ascii="Segoe UI" w:eastAsia="Times New Roman" w:hAnsi="Segoe UI" w:cs="Segoe UI"/>
          <w:b/>
          <w:bCs/>
          <w:color w:val="24292E"/>
          <w:sz w:val="30"/>
          <w:szCs w:val="30"/>
        </w:rPr>
        <w:t xml:space="preserve">NO late/incomplete assignments will be accepted! Emergency situations will be handled on a </w:t>
      </w:r>
      <w:proofErr w:type="gramStart"/>
      <w:r w:rsidRPr="003979D9">
        <w:rPr>
          <w:rFonts w:ascii="Segoe UI" w:eastAsia="Times New Roman" w:hAnsi="Segoe UI" w:cs="Segoe UI"/>
          <w:b/>
          <w:bCs/>
          <w:color w:val="24292E"/>
          <w:sz w:val="30"/>
          <w:szCs w:val="30"/>
        </w:rPr>
        <w:t>case by case</w:t>
      </w:r>
      <w:proofErr w:type="gramEnd"/>
      <w:r w:rsidRPr="003979D9">
        <w:rPr>
          <w:rFonts w:ascii="Segoe UI" w:eastAsia="Times New Roman" w:hAnsi="Segoe UI" w:cs="Segoe UI"/>
          <w:b/>
          <w:bCs/>
          <w:color w:val="24292E"/>
          <w:sz w:val="30"/>
          <w:szCs w:val="30"/>
        </w:rPr>
        <w:t xml:space="preserve"> basis with appropriate justification and/or documentation.</w:t>
      </w:r>
    </w:p>
    <w:p w14:paraId="37233C75"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Incomplete grades are granted only for extenuating circumstances and your request is made before the last week of class.</w:t>
      </w:r>
    </w:p>
    <w:p w14:paraId="5DD3287F"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Academic Integrity</w:t>
      </w:r>
    </w:p>
    <w:p w14:paraId="08C581BB"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t>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w:t>
      </w:r>
    </w:p>
    <w:p w14:paraId="1C0EA480" w14:textId="77777777" w:rsidR="003979D9" w:rsidRPr="003979D9" w:rsidRDefault="003979D9" w:rsidP="003979D9">
      <w:pPr>
        <w:shd w:val="clear" w:color="auto" w:fill="FFFFFF"/>
        <w:spacing w:after="240"/>
        <w:rPr>
          <w:rFonts w:ascii="Segoe UI" w:eastAsia="Times New Roman" w:hAnsi="Segoe UI" w:cs="Segoe UI"/>
          <w:color w:val="24292E"/>
        </w:rPr>
      </w:pPr>
      <w:r w:rsidRPr="003979D9">
        <w:rPr>
          <w:rFonts w:ascii="Segoe UI" w:eastAsia="Times New Roman" w:hAnsi="Segoe UI" w:cs="Segoe UI"/>
          <w:color w:val="24292E"/>
        </w:rPr>
        <w:lastRenderedPageBreak/>
        <w:t>Refer to the UMBC policy on Academic Integrity: </w:t>
      </w:r>
      <w:hyperlink r:id="rId15" w:anchor="academic-integrity" w:history="1">
        <w:r w:rsidRPr="003979D9">
          <w:rPr>
            <w:rFonts w:ascii="Segoe UI" w:eastAsia="Times New Roman" w:hAnsi="Segoe UI" w:cs="Segoe UI"/>
            <w:color w:val="0000FF"/>
          </w:rPr>
          <w:t>http://catalog.umbc.edu/content.php?catoid=17&amp;navoid=879#academic-integrity</w:t>
        </w:r>
      </w:hyperlink>
      <w:r w:rsidRPr="003979D9">
        <w:rPr>
          <w:rFonts w:ascii="Segoe UI" w:eastAsia="Times New Roman" w:hAnsi="Segoe UI" w:cs="Segoe UI"/>
          <w:color w:val="24292E"/>
        </w:rPr>
        <w:t>.</w:t>
      </w:r>
    </w:p>
    <w:p w14:paraId="78C97380" w14:textId="77777777" w:rsidR="003979D9" w:rsidRPr="003979D9" w:rsidRDefault="003979D9" w:rsidP="003979D9">
      <w:pPr>
        <w:shd w:val="clear" w:color="auto" w:fill="FFFFFF"/>
        <w:spacing w:before="360" w:after="240"/>
        <w:outlineLvl w:val="1"/>
        <w:rPr>
          <w:rFonts w:ascii="Segoe UI" w:eastAsia="Times New Roman" w:hAnsi="Segoe UI" w:cs="Segoe UI"/>
          <w:b/>
          <w:bCs/>
          <w:color w:val="24292E"/>
          <w:sz w:val="36"/>
          <w:szCs w:val="36"/>
        </w:rPr>
      </w:pPr>
      <w:r w:rsidRPr="003979D9">
        <w:rPr>
          <w:rFonts w:ascii="Segoe UI" w:eastAsia="Times New Roman" w:hAnsi="Segoe UI" w:cs="Segoe UI"/>
          <w:b/>
          <w:bCs/>
          <w:color w:val="24292E"/>
          <w:sz w:val="36"/>
          <w:szCs w:val="36"/>
        </w:rPr>
        <w:t>Student Disability Services (SDS)</w:t>
      </w:r>
    </w:p>
    <w:p w14:paraId="6360EDC2" w14:textId="77777777" w:rsidR="003979D9" w:rsidRPr="003979D9" w:rsidRDefault="003979D9" w:rsidP="003979D9">
      <w:pPr>
        <w:shd w:val="clear" w:color="auto" w:fill="FFFFFF"/>
        <w:spacing w:after="100" w:afterAutospacing="1"/>
        <w:rPr>
          <w:rFonts w:ascii="Segoe UI" w:eastAsia="Times New Roman" w:hAnsi="Segoe UI" w:cs="Segoe UI"/>
          <w:color w:val="24292E"/>
        </w:rPr>
      </w:pPr>
      <w:r w:rsidRPr="003979D9">
        <w:rPr>
          <w:rFonts w:ascii="Segoe UI" w:eastAsia="Times New Roman" w:hAnsi="Segoe UI" w:cs="Segoe UI"/>
          <w:color w:val="24292E"/>
        </w:rPr>
        <w:t>UMBC is committed to eliminating discriminatory obstacles that may disadvantage students based on disability. Services for students with disabilities are provided for all students qualified under the Americans with Disabilities Act (ADA) of 1990, the ADAAA of 2009, and Section 504 of the Rehabilitation Act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6" w:history="1">
        <w:r w:rsidRPr="003979D9">
          <w:rPr>
            <w:rFonts w:ascii="Segoe UI" w:eastAsia="Times New Roman" w:hAnsi="Segoe UI" w:cs="Segoe UI"/>
            <w:color w:val="0000FF"/>
          </w:rPr>
          <w:t>https://sds.umbc.edu/accommodations/registering-with-sds/</w:t>
        </w:r>
      </w:hyperlink>
      <w:r w:rsidRPr="003979D9">
        <w:rPr>
          <w:rFonts w:ascii="Segoe UI" w:eastAsia="Times New Roman" w:hAnsi="Segoe UI" w:cs="Segoe UI"/>
          <w:color w:val="24292E"/>
        </w:rPr>
        <w:t xml:space="preserve">. Once accommodations have been approved, you and your instructors will be notified via an emailed accommodation letter from the SDS office. Both the SDS office and Shady Grove's Center for Academic </w:t>
      </w:r>
      <w:proofErr w:type="gramStart"/>
      <w:r w:rsidRPr="003979D9">
        <w:rPr>
          <w:rFonts w:ascii="Segoe UI" w:eastAsia="Times New Roman" w:hAnsi="Segoe UI" w:cs="Segoe UI"/>
          <w:color w:val="24292E"/>
        </w:rPr>
        <w:t>Success(</w:t>
      </w:r>
      <w:proofErr w:type="gramEnd"/>
      <w:r w:rsidRPr="003979D9">
        <w:rPr>
          <w:rFonts w:ascii="Segoe UI" w:eastAsia="Times New Roman" w:hAnsi="Segoe UI" w:cs="Segoe UI"/>
          <w:color w:val="24292E"/>
        </w:rPr>
        <w:t>CAS) will work with you to ensure you receive the approved accommodations. If you have any questions or concerns, please contact the Office of Student Disability Services via </w:t>
      </w:r>
      <w:hyperlink r:id="rId17" w:history="1">
        <w:r w:rsidRPr="003979D9">
          <w:rPr>
            <w:rFonts w:ascii="Segoe UI" w:eastAsia="Times New Roman" w:hAnsi="Segoe UI" w:cs="Segoe UI"/>
            <w:color w:val="0000FF"/>
          </w:rPr>
          <w:t>disAbility@umbc.edu</w:t>
        </w:r>
      </w:hyperlink>
      <w:r w:rsidRPr="003979D9">
        <w:rPr>
          <w:rFonts w:ascii="Segoe UI" w:eastAsia="Times New Roman" w:hAnsi="Segoe UI" w:cs="Segoe UI"/>
          <w:color w:val="24292E"/>
        </w:rPr>
        <w:t> or phone at 410-455-2459. Please note that accommodations are not retroactive and begin once SDS sends an approved accommodation letter. For more information on the services CAS provides, please contact Mary Gallagher (</w:t>
      </w:r>
      <w:hyperlink r:id="rId18" w:history="1">
        <w:r w:rsidRPr="003979D9">
          <w:rPr>
            <w:rFonts w:ascii="Segoe UI" w:eastAsia="Times New Roman" w:hAnsi="Segoe UI" w:cs="Segoe UI"/>
            <w:color w:val="0000FF"/>
          </w:rPr>
          <w:t>maryg@umd.edu</w:t>
        </w:r>
      </w:hyperlink>
      <w:r w:rsidRPr="003979D9">
        <w:rPr>
          <w:rFonts w:ascii="Segoe UI" w:eastAsia="Times New Roman" w:hAnsi="Segoe UI" w:cs="Segoe UI"/>
          <w:color w:val="24292E"/>
        </w:rPr>
        <w:t>) or visit </w:t>
      </w:r>
      <w:hyperlink r:id="rId19" w:history="1">
        <w:r w:rsidRPr="003979D9">
          <w:rPr>
            <w:rFonts w:ascii="Segoe UI" w:eastAsia="Times New Roman" w:hAnsi="Segoe UI" w:cs="Segoe UI"/>
            <w:color w:val="0000FF"/>
          </w:rPr>
          <w:t>https://shadygrove.umd.edu/student-services/center-for-academic-success</w:t>
        </w:r>
      </w:hyperlink>
      <w:r w:rsidRPr="003979D9">
        <w:rPr>
          <w:rFonts w:ascii="Segoe UI" w:eastAsia="Times New Roman" w:hAnsi="Segoe UI" w:cs="Segoe UI"/>
          <w:color w:val="24292E"/>
        </w:rPr>
        <w:t>.</w:t>
      </w:r>
    </w:p>
    <w:p w14:paraId="40D9569A" w14:textId="77777777" w:rsidR="004532B3" w:rsidRPr="003979D9" w:rsidRDefault="004532B3" w:rsidP="003979D9"/>
    <w:sectPr w:rsidR="004532B3" w:rsidRPr="003979D9" w:rsidSect="00322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B6203"/>
    <w:multiLevelType w:val="multilevel"/>
    <w:tmpl w:val="D436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45B74"/>
    <w:multiLevelType w:val="multilevel"/>
    <w:tmpl w:val="543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00AD1"/>
    <w:multiLevelType w:val="multilevel"/>
    <w:tmpl w:val="4DE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D9"/>
    <w:rsid w:val="003225EA"/>
    <w:rsid w:val="003979D9"/>
    <w:rsid w:val="0045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941FB"/>
  <w15:chartTrackingRefBased/>
  <w15:docId w15:val="{27647220-FF05-8E4F-98EB-8B7B1AE1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9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9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79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9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79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79D9"/>
    <w:rPr>
      <w:color w:val="0000FF"/>
      <w:u w:val="single"/>
    </w:rPr>
  </w:style>
  <w:style w:type="paragraph" w:styleId="HTMLPreformatted">
    <w:name w:val="HTML Preformatted"/>
    <w:basedOn w:val="Normal"/>
    <w:link w:val="HTMLPreformattedChar"/>
    <w:uiPriority w:val="99"/>
    <w:semiHidden/>
    <w:unhideWhenUsed/>
    <w:rsid w:val="0039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9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9D9"/>
    <w:rPr>
      <w:rFonts w:ascii="Courier New" w:eastAsia="Times New Roman" w:hAnsi="Courier New" w:cs="Courier New"/>
      <w:sz w:val="20"/>
      <w:szCs w:val="20"/>
    </w:rPr>
  </w:style>
  <w:style w:type="paragraph" w:styleId="NormalWeb">
    <w:name w:val="Normal (Web)"/>
    <w:basedOn w:val="Normal"/>
    <w:uiPriority w:val="99"/>
    <w:semiHidden/>
    <w:unhideWhenUsed/>
    <w:rsid w:val="003979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020381">
      <w:bodyDiv w:val="1"/>
      <w:marLeft w:val="0"/>
      <w:marRight w:val="0"/>
      <w:marTop w:val="0"/>
      <w:marBottom w:val="0"/>
      <w:divBdr>
        <w:top w:val="none" w:sz="0" w:space="0" w:color="auto"/>
        <w:left w:val="none" w:sz="0" w:space="0" w:color="auto"/>
        <w:bottom w:val="none" w:sz="0" w:space="0" w:color="auto"/>
        <w:right w:val="none" w:sz="0" w:space="0" w:color="auto"/>
      </w:divBdr>
      <w:divsChild>
        <w:div w:id="85762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aricaumbc/DS601_Spring21" TargetMode="External"/><Relationship Id="rId13" Type="http://schemas.openxmlformats.org/officeDocument/2006/relationships/hyperlink" Target="http://lrc.umbc.edu/tutor/writing-center/" TargetMode="External"/><Relationship Id="rId18" Type="http://schemas.openxmlformats.org/officeDocument/2006/relationships/hyperlink" Target="mailto:maryg@umd.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xWWGAR8qEzKYr7qaVHoEhvO6lyXIyn6M3M7EFZPJQgA/" TargetMode="External"/><Relationship Id="rId12" Type="http://schemas.openxmlformats.org/officeDocument/2006/relationships/hyperlink" Target="https://towardsdatascience.com/getting-started-with-google-colab-f2fff97f594c" TargetMode="External"/><Relationship Id="rId17" Type="http://schemas.openxmlformats.org/officeDocument/2006/relationships/hyperlink" Target="mailto:disAbility@umbc.edu" TargetMode="External"/><Relationship Id="rId2" Type="http://schemas.openxmlformats.org/officeDocument/2006/relationships/styles" Target="styles.xml"/><Relationship Id="rId16" Type="http://schemas.openxmlformats.org/officeDocument/2006/relationships/hyperlink" Target="https://sds.umbc.edu/accommodations/registering-with-s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sarica1@umbc.edu" TargetMode="External"/><Relationship Id="rId11" Type="http://schemas.openxmlformats.org/officeDocument/2006/relationships/hyperlink" Target="https://www.anaconda.com/" TargetMode="External"/><Relationship Id="rId5" Type="http://schemas.openxmlformats.org/officeDocument/2006/relationships/hyperlink" Target="https://calendly.com/msarica1/15min" TargetMode="External"/><Relationship Id="rId15" Type="http://schemas.openxmlformats.org/officeDocument/2006/relationships/hyperlink" Target="http://catalog.umbc.edu/content.php?catoid=17&amp;navoid=879" TargetMode="External"/><Relationship Id="rId10" Type="http://schemas.openxmlformats.org/officeDocument/2006/relationships/hyperlink" Target="https://jakevdp.github.io/PythonDataScienceHandbook/" TargetMode="External"/><Relationship Id="rId19" Type="http://schemas.openxmlformats.org/officeDocument/2006/relationships/hyperlink" Target="https://shadygrove.umd.edu/student-services/center-for-academic-success" TargetMode="External"/><Relationship Id="rId4" Type="http://schemas.openxmlformats.org/officeDocument/2006/relationships/webSettings" Target="webSettings.xml"/><Relationship Id="rId9" Type="http://schemas.openxmlformats.org/officeDocument/2006/relationships/hyperlink" Target="https://jakevdp.github.io/WhirlwindTourOfPython/" TargetMode="External"/><Relationship Id="rId14" Type="http://schemas.openxmlformats.org/officeDocument/2006/relationships/hyperlink" Target="http://lib.guides.umbc.edu/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Sarica</dc:creator>
  <cp:keywords/>
  <dc:description/>
  <cp:lastModifiedBy>Mehmet Sarica</cp:lastModifiedBy>
  <cp:revision>1</cp:revision>
  <dcterms:created xsi:type="dcterms:W3CDTF">2021-02-10T22:27:00Z</dcterms:created>
  <dcterms:modified xsi:type="dcterms:W3CDTF">2021-02-10T22:28:00Z</dcterms:modified>
</cp:coreProperties>
</file>