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0B4" w:rsidRDefault="00F320B4"/>
    <w:p w:rsidR="00F320B4" w:rsidRDefault="00F320B4">
      <w:r>
        <w:t>Dear All,</w:t>
      </w:r>
    </w:p>
    <w:p w:rsidR="00562D81" w:rsidRDefault="001D069B">
      <w:r>
        <w:t xml:space="preserve">We’ve completed piloting the Airlines Module and so far 18 tickets have already been issued covering 4 separate airlines (Buddha Air, Yeti Air, </w:t>
      </w:r>
      <w:proofErr w:type="spellStart"/>
      <w:r>
        <w:t>Simrik</w:t>
      </w:r>
      <w:proofErr w:type="spellEnd"/>
      <w:r>
        <w:t xml:space="preserve">, </w:t>
      </w:r>
      <w:proofErr w:type="spellStart"/>
      <w:r>
        <w:t>Saurya</w:t>
      </w:r>
      <w:proofErr w:type="spellEnd"/>
      <w:r>
        <w:t>).</w:t>
      </w:r>
    </w:p>
    <w:p w:rsidR="00B60FEC" w:rsidRDefault="000A27EE">
      <w:r>
        <w:t>We</w:t>
      </w:r>
      <w:r w:rsidR="00F320B4">
        <w:t xml:space="preserve"> will be enabling domestic airlines ticketing starting today available for registered IME and IME Pay Touchpoints. (this includes Distributors, Direct Agents and Normal Agents)</w:t>
      </w:r>
    </w:p>
    <w:p w:rsidR="00B60FEC" w:rsidRDefault="00F320B4">
      <w:r>
        <w:t>Please find attached document detailing ticket issuance.</w:t>
      </w:r>
    </w:p>
    <w:p w:rsidR="00F320B4" w:rsidRDefault="00F320B4" w:rsidP="00F320B4">
      <w:r>
        <w:t>For any inquiry please feel free to contact us @ 00977-1-4002660 or stop by Customer Experience Unit location on 6</w:t>
      </w:r>
      <w:r>
        <w:rPr>
          <w:vertAlign w:val="superscript"/>
        </w:rPr>
        <w:t>th</w:t>
      </w:r>
      <w:r>
        <w:t xml:space="preserve"> Floor of IME Complex.</w:t>
      </w:r>
    </w:p>
    <w:p w:rsidR="00F320B4" w:rsidRDefault="00F320B4">
      <w:r>
        <w:t>Regards,</w:t>
      </w:r>
      <w:bookmarkStart w:id="0" w:name="_GoBack"/>
      <w:bookmarkEnd w:id="0"/>
    </w:p>
    <w:sectPr w:rsidR="00F32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69B"/>
    <w:rsid w:val="000A27EE"/>
    <w:rsid w:val="001D069B"/>
    <w:rsid w:val="00310478"/>
    <w:rsid w:val="00562D81"/>
    <w:rsid w:val="009F18E5"/>
    <w:rsid w:val="00B60FEC"/>
    <w:rsid w:val="00F32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442E0"/>
  <w15:chartTrackingRefBased/>
  <w15:docId w15:val="{989735F9-6985-43A3-BA01-C3172292E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2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Shrestha</dc:creator>
  <cp:keywords/>
  <dc:description/>
  <cp:lastModifiedBy>Ujjwal Shrestha</cp:lastModifiedBy>
  <cp:revision>1</cp:revision>
  <dcterms:created xsi:type="dcterms:W3CDTF">2018-05-25T05:06:00Z</dcterms:created>
  <dcterms:modified xsi:type="dcterms:W3CDTF">2018-05-25T07:33:00Z</dcterms:modified>
</cp:coreProperties>
</file>