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789360383"/>
        <w:docPartObj>
          <w:docPartGallery w:val="Cover Pages"/>
          <w:docPartUnique/>
        </w:docPartObj>
      </w:sdtPr>
      <w:sdtEndPr/>
      <w:sdtContent>
        <w:p w14:paraId="71351FA3" w14:textId="45D6B4C3" w:rsidR="000357F6" w:rsidRPr="00265C54" w:rsidRDefault="000357F6">
          <w:r w:rsidRPr="00265C54">
            <w:rPr>
              <w:noProof/>
            </w:rPr>
            <mc:AlternateContent>
              <mc:Choice Requires="wpg">
                <w:drawing>
                  <wp:anchor distT="0" distB="0" distL="114300" distR="114300" simplePos="0" relativeHeight="251662336" behindDoc="0" locked="0" layoutInCell="1" allowOverlap="1" wp14:anchorId="1CE074E3" wp14:editId="69F0F90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57E7C9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sidRPr="00265C54">
            <w:rPr>
              <w:noProof/>
            </w:rPr>
            <mc:AlternateContent>
              <mc:Choice Requires="wps">
                <w:drawing>
                  <wp:anchor distT="0" distB="0" distL="114300" distR="114300" simplePos="0" relativeHeight="251660288" behindDoc="0" locked="0" layoutInCell="1" allowOverlap="1" wp14:anchorId="5C8DCC0B" wp14:editId="690357D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23544"/>
                    <wp:effectExtent l="0" t="0" r="0" b="381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23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A211BC" w14:textId="77777777" w:rsidR="00CC01DC" w:rsidRDefault="00CC01DC">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0DD7C0C2" w:rsidR="00CC01DC" w:rsidRDefault="0085703B">
                                <w:pPr>
                                  <w:pStyle w:val="NoSpacing"/>
                                  <w:jc w:val="right"/>
                                  <w:rPr>
                                    <w:color w:val="595959" w:themeColor="text1" w:themeTint="A6"/>
                                    <w:sz w:val="18"/>
                                    <w:szCs w:val="18"/>
                                  </w:rPr>
                                </w:pPr>
                                <w:sdt>
                                  <w:sdtPr>
                                    <w:rPr>
                                      <w:rFonts w:hint="eastAsia"/>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4B319A">
                                      <w:rPr>
                                        <w:rFonts w:hint="eastAsia"/>
                                        <w:color w:val="595959" w:themeColor="text1" w:themeTint="A6"/>
                                        <w:sz w:val="18"/>
                                        <w:szCs w:val="18"/>
                                      </w:rPr>
                                      <w:t>Oct</w:t>
                                    </w:r>
                                    <w:r w:rsidR="004B319A">
                                      <w:rPr>
                                        <w:color w:val="595959" w:themeColor="text1" w:themeTint="A6"/>
                                        <w:sz w:val="18"/>
                                        <w:szCs w:val="18"/>
                                      </w:rPr>
                                      <w:t xml:space="preserve"> </w:t>
                                    </w:r>
                                    <w:r w:rsidR="007A6369">
                                      <w:rPr>
                                        <w:color w:val="595959" w:themeColor="text1" w:themeTint="A6"/>
                                        <w:sz w:val="18"/>
                                        <w:szCs w:val="18"/>
                                      </w:rPr>
                                      <w:t>11</w:t>
                                    </w:r>
                                    <w:r w:rsidR="00CC01DC">
                                      <w:rPr>
                                        <w:rFonts w:hint="eastAsia"/>
                                        <w:color w:val="595959" w:themeColor="text1" w:themeTint="A6"/>
                                        <w:sz w:val="18"/>
                                        <w:szCs w:val="18"/>
                                      </w:rPr>
                                      <w:t>, 2020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C8DCC0B" id="_x0000_t202" coordsize="21600,21600" o:spt="202" path="m,l,21600r21600,l21600,xe">
                    <v:stroke joinstyle="miter"/>
                    <v:path gradientshapeok="t" o:connecttype="rect"/>
                  </v:shapetype>
                  <v:shape id="Text Box 152" o:spid="_x0000_s1026" type="#_x0000_t202" style="position:absolute;margin-left:0;margin-top:0;width:8in;height:72.7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A211BC" w14:textId="77777777" w:rsidR="00CC01DC" w:rsidRDefault="00CC01DC">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0DD7C0C2" w:rsidR="00CC01DC" w:rsidRDefault="0085703B">
                          <w:pPr>
                            <w:pStyle w:val="NoSpacing"/>
                            <w:jc w:val="right"/>
                            <w:rPr>
                              <w:color w:val="595959" w:themeColor="text1" w:themeTint="A6"/>
                              <w:sz w:val="18"/>
                              <w:szCs w:val="18"/>
                            </w:rPr>
                          </w:pPr>
                          <w:sdt>
                            <w:sdtPr>
                              <w:rPr>
                                <w:rFonts w:hint="eastAsia"/>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4B319A">
                                <w:rPr>
                                  <w:rFonts w:hint="eastAsia"/>
                                  <w:color w:val="595959" w:themeColor="text1" w:themeTint="A6"/>
                                  <w:sz w:val="18"/>
                                  <w:szCs w:val="18"/>
                                </w:rPr>
                                <w:t>Oct</w:t>
                              </w:r>
                              <w:r w:rsidR="004B319A">
                                <w:rPr>
                                  <w:color w:val="595959" w:themeColor="text1" w:themeTint="A6"/>
                                  <w:sz w:val="18"/>
                                  <w:szCs w:val="18"/>
                                </w:rPr>
                                <w:t xml:space="preserve"> </w:t>
                              </w:r>
                              <w:r w:rsidR="007A6369">
                                <w:rPr>
                                  <w:color w:val="595959" w:themeColor="text1" w:themeTint="A6"/>
                                  <w:sz w:val="18"/>
                                  <w:szCs w:val="18"/>
                                </w:rPr>
                                <w:t>11</w:t>
                              </w:r>
                              <w:r w:rsidR="00CC01DC">
                                <w:rPr>
                                  <w:rFonts w:hint="eastAsia"/>
                                  <w:color w:val="595959" w:themeColor="text1" w:themeTint="A6"/>
                                  <w:sz w:val="18"/>
                                  <w:szCs w:val="18"/>
                                </w:rPr>
                                <w:t>, 2020</w:t>
                              </w:r>
                            </w:sdtContent>
                          </w:sdt>
                        </w:p>
                      </w:txbxContent>
                    </v:textbox>
                    <w10:wrap type="square" anchorx="page" anchory="page"/>
                  </v:shape>
                </w:pict>
              </mc:Fallback>
            </mc:AlternateContent>
          </w:r>
          <w:r w:rsidRPr="00265C54">
            <w:rPr>
              <w:noProof/>
            </w:rPr>
            <mc:AlternateContent>
              <mc:Choice Requires="wps">
                <w:drawing>
                  <wp:anchor distT="0" distB="0" distL="114300" distR="114300" simplePos="0" relativeHeight="251661312" behindDoc="0" locked="0" layoutInCell="1" allowOverlap="1" wp14:anchorId="27025DFB" wp14:editId="737EFCD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374904"/>
                    <wp:effectExtent l="0" t="0" r="0" b="635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571602" w14:textId="026A3B1F" w:rsidR="00CC01DC" w:rsidRDefault="00CC01DC">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CF4235F" w14:textId="4A1E0175" w:rsidR="00CC01DC" w:rsidRDefault="00CC01DC">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7025DFB" id="Text Box 153" o:spid="_x0000_s1027" type="#_x0000_t202" style="position:absolute;margin-left:0;margin-top:0;width:8in;height:29.5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" filled="f" stroked="f" strokeweight=".5pt">
                    <v:textbox inset="126pt,0,54pt,0">
                      <w:txbxContent>
                        <w:p w14:paraId="29571602" w14:textId="026A3B1F" w:rsidR="00CC01DC" w:rsidRDefault="00CC01DC">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CF4235F" w14:textId="4A1E0175" w:rsidR="00CC01DC" w:rsidRDefault="00CC01DC">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v:textbox>
                    <w10:wrap type="square" anchorx="page" anchory="page"/>
                  </v:shape>
                </w:pict>
              </mc:Fallback>
            </mc:AlternateContent>
          </w:r>
          <w:r w:rsidRPr="00265C54">
            <w:rPr>
              <w:noProof/>
            </w:rPr>
            <mc:AlternateContent>
              <mc:Choice Requires="wps">
                <w:drawing>
                  <wp:anchor distT="0" distB="0" distL="114300" distR="114300" simplePos="0" relativeHeight="251659264" behindDoc="0" locked="0" layoutInCell="1" allowOverlap="1" wp14:anchorId="3CA7F6D1" wp14:editId="58E16AE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EA703B" w14:textId="6F3F2A15" w:rsidR="00CC01DC" w:rsidRDefault="00CC01DC">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w:t>
                                </w:r>
                                <w:r w:rsidR="007A6369">
                                  <w:rPr>
                                    <w:rFonts w:cs="Times New Roman (Body CS)"/>
                                    <w:smallCaps/>
                                    <w:color w:val="4472C4" w:themeColor="accent1"/>
                                    <w:sz w:val="64"/>
                                    <w:szCs w:val="64"/>
                                  </w:rPr>
                                  <w:t>4</w:t>
                                </w:r>
                                <w:r>
                                  <w:rPr>
                                    <w:rFonts w:cs="Times New Roman (Body CS)"/>
                                    <w:smallCaps/>
                                    <w:color w:val="4472C4" w:themeColor="accent1"/>
                                    <w:sz w:val="64"/>
                                    <w:szCs w:val="64"/>
                                  </w:rPr>
                                  <w:t xml:space="preserve">: </w:t>
                                </w:r>
                              </w:p>
                              <w:p w14:paraId="794CB178" w14:textId="22269591" w:rsidR="00CC01DC" w:rsidRPr="00196112" w:rsidRDefault="0085703B">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EndPr/>
                                  <w:sdtContent>
                                    <w:r w:rsidR="007A6369">
                                      <w:rPr>
                                        <w:rFonts w:cs="Times New Roman (Body CS)"/>
                                        <w:smallCaps/>
                                        <w:color w:val="4472C4" w:themeColor="accent1"/>
                                        <w:sz w:val="64"/>
                                        <w:szCs w:val="64"/>
                                      </w:rPr>
                                      <w:t>Random Forests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EndPr/>
                                <w:sdtContent>
                                  <w:p w14:paraId="0E413731" w14:textId="0B859B4C" w:rsidR="00CC01DC" w:rsidRDefault="00CC01DC">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CA7F6D1"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" filled="f" stroked="f" strokeweight=".5pt">
                    <v:textbox inset="126pt,0,54pt,0">
                      <w:txbxContent>
                        <w:p w14:paraId="5CEA703B" w14:textId="6F3F2A15" w:rsidR="00CC01DC" w:rsidRDefault="00CC01DC">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w:t>
                          </w:r>
                          <w:r w:rsidR="007A6369">
                            <w:rPr>
                              <w:rFonts w:cs="Times New Roman (Body CS)"/>
                              <w:smallCaps/>
                              <w:color w:val="4472C4" w:themeColor="accent1"/>
                              <w:sz w:val="64"/>
                              <w:szCs w:val="64"/>
                            </w:rPr>
                            <w:t>4</w:t>
                          </w:r>
                          <w:r>
                            <w:rPr>
                              <w:rFonts w:cs="Times New Roman (Body CS)"/>
                              <w:smallCaps/>
                              <w:color w:val="4472C4" w:themeColor="accent1"/>
                              <w:sz w:val="64"/>
                              <w:szCs w:val="64"/>
                            </w:rPr>
                            <w:t xml:space="preserve">: </w:t>
                          </w:r>
                        </w:p>
                        <w:p w14:paraId="794CB178" w14:textId="22269591" w:rsidR="00CC01DC" w:rsidRPr="00196112" w:rsidRDefault="0085703B">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EndPr/>
                            <w:sdtContent>
                              <w:r w:rsidR="007A6369">
                                <w:rPr>
                                  <w:rFonts w:cs="Times New Roman (Body CS)"/>
                                  <w:smallCaps/>
                                  <w:color w:val="4472C4" w:themeColor="accent1"/>
                                  <w:sz w:val="64"/>
                                  <w:szCs w:val="64"/>
                                </w:rPr>
                                <w:t>Random Forests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EndPr/>
                          <w:sdtContent>
                            <w:p w14:paraId="0E413731" w14:textId="0B859B4C" w:rsidR="00CC01DC" w:rsidRDefault="00CC01DC">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v:textbox>
                    <w10:wrap type="square" anchorx="page" anchory="page"/>
                  </v:shape>
                </w:pict>
              </mc:Fallback>
            </mc:AlternateContent>
          </w:r>
        </w:p>
        <w:p w14:paraId="1E0BA448" w14:textId="0ABB130E" w:rsidR="000357F6" w:rsidRPr="00265C54" w:rsidRDefault="000357F6">
          <w:r w:rsidRPr="00265C54">
            <w:br w:type="page"/>
          </w:r>
        </w:p>
      </w:sdtContent>
    </w:sdt>
    <w:p w14:paraId="3FAA1F92" w14:textId="15CAB960" w:rsidR="00CC391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Introduction</w:t>
      </w:r>
    </w:p>
    <w:p w14:paraId="7940BC80" w14:textId="0B8461E0" w:rsidR="007A6369" w:rsidRDefault="0011607E" w:rsidP="001B2F8F">
      <w:pPr>
        <w:pStyle w:val="NormalWeb"/>
        <w:spacing w:before="0" w:beforeAutospacing="0" w:after="0" w:afterAutospacing="0" w:line="480" w:lineRule="auto"/>
        <w:ind w:firstLine="540"/>
        <w:rPr>
          <w:rFonts w:eastAsiaTheme="minorEastAsia"/>
        </w:rPr>
      </w:pPr>
      <w:r>
        <w:rPr>
          <w:rFonts w:eastAsiaTheme="minorEastAsia"/>
        </w:rPr>
        <w:t>In this report, we are going to go through two datasets</w:t>
      </w:r>
      <w:r w:rsidR="002B1862">
        <w:rPr>
          <w:rFonts w:eastAsiaTheme="minorEastAsia"/>
        </w:rPr>
        <w:t xml:space="preserve"> using</w:t>
      </w:r>
      <w:r>
        <w:rPr>
          <w:rFonts w:eastAsiaTheme="minorEastAsia"/>
        </w:rPr>
        <w:t xml:space="preserve"> Random Forests</w:t>
      </w:r>
      <w:r w:rsidR="002B1862">
        <w:rPr>
          <w:rFonts w:eastAsiaTheme="minorEastAsia"/>
        </w:rPr>
        <w:t xml:space="preserve"> algorithm</w:t>
      </w:r>
      <w:r>
        <w:rPr>
          <w:rFonts w:eastAsiaTheme="minorEastAsia"/>
        </w:rPr>
        <w:t xml:space="preserve">. The random forests are made out of decision trees. It combines the simplistic of decision trees with flexibility resulting in vast improvement in accuracy. </w:t>
      </w:r>
      <w:r w:rsidR="00CE0D37">
        <w:rPr>
          <w:rFonts w:eastAsiaTheme="minorEastAsia"/>
        </w:rPr>
        <w:t>For the practice</w:t>
      </w:r>
      <w:r w:rsidR="002B1862">
        <w:rPr>
          <w:rFonts w:eastAsiaTheme="minorEastAsia"/>
        </w:rPr>
        <w:t>s</w:t>
      </w:r>
      <w:r w:rsidR="00CE0D37">
        <w:rPr>
          <w:rFonts w:eastAsiaTheme="minorEastAsia"/>
        </w:rPr>
        <w:t xml:space="preserve">, the first dataset is Glass Identification Data Set. The second one is South German Credit, </w:t>
      </w:r>
      <w:r w:rsidR="002B1862">
        <w:rPr>
          <w:rFonts w:eastAsiaTheme="minorEastAsia"/>
        </w:rPr>
        <w:t>that</w:t>
      </w:r>
      <w:r w:rsidR="00CE0D37">
        <w:rPr>
          <w:rFonts w:eastAsiaTheme="minorEastAsia"/>
        </w:rPr>
        <w:t xml:space="preserve"> I </w:t>
      </w:r>
      <w:r w:rsidR="002B1862">
        <w:rPr>
          <w:rFonts w:eastAsiaTheme="minorEastAsia"/>
        </w:rPr>
        <w:t xml:space="preserve">have </w:t>
      </w:r>
      <w:r w:rsidR="00CE0D37">
        <w:rPr>
          <w:rFonts w:eastAsiaTheme="minorEastAsia"/>
        </w:rPr>
        <w:t xml:space="preserve">used in the first week. </w:t>
      </w:r>
    </w:p>
    <w:p w14:paraId="5267EEBB" w14:textId="0F144DCB" w:rsidR="00BE317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Analysis</w:t>
      </w:r>
    </w:p>
    <w:p w14:paraId="149C797D" w14:textId="0158CCB8" w:rsidR="004B5E0D" w:rsidRDefault="00CE0D37" w:rsidP="004B5E0D">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Glass Identification</w:t>
      </w:r>
      <w:r w:rsidR="005C1827">
        <w:rPr>
          <w:rFonts w:ascii="Times New Roman" w:hAnsi="Times New Roman" w:cs="Times New Roman"/>
          <w:b/>
          <w:color w:val="auto"/>
          <w:sz w:val="24"/>
          <w:szCs w:val="24"/>
        </w:rPr>
        <w:t xml:space="preserve"> Data Set</w:t>
      </w:r>
      <w:r w:rsidR="004B5E0D">
        <w:rPr>
          <w:rFonts w:ascii="Times New Roman" w:hAnsi="Times New Roman" w:cs="Times New Roman"/>
          <w:b/>
          <w:color w:val="auto"/>
          <w:sz w:val="24"/>
          <w:szCs w:val="24"/>
        </w:rPr>
        <w:t xml:space="preserve"> </w:t>
      </w:r>
    </w:p>
    <w:p w14:paraId="7FA43C99" w14:textId="16B46D0E" w:rsidR="004B5E0D" w:rsidRPr="002C6B07" w:rsidRDefault="004B5E0D" w:rsidP="007C65F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22C86976" w14:textId="24E8ED6E" w:rsidR="004B5E0D" w:rsidRDefault="00CE0D37" w:rsidP="00B41B17">
      <w:pPr>
        <w:spacing w:line="480" w:lineRule="auto"/>
        <w:ind w:firstLine="547"/>
        <w:rPr>
          <w:rFonts w:eastAsiaTheme="minorEastAsia"/>
        </w:rPr>
      </w:pPr>
      <w:r>
        <w:rPr>
          <w:rFonts w:eastAsiaTheme="minorEastAsia"/>
        </w:rPr>
        <w:t xml:space="preserve">Glass Identification Data Set contains 214 observations </w:t>
      </w:r>
      <w:r w:rsidR="005D57DD">
        <w:rPr>
          <w:rFonts w:eastAsiaTheme="minorEastAsia"/>
        </w:rPr>
        <w:t>of</w:t>
      </w:r>
      <w:r>
        <w:rPr>
          <w:rFonts w:eastAsiaTheme="minorEastAsia"/>
        </w:rPr>
        <w:t xml:space="preserve"> 10 variables. </w:t>
      </w:r>
      <w:r w:rsidR="000C307A">
        <w:rPr>
          <w:rFonts w:eastAsiaTheme="minorEastAsia"/>
        </w:rPr>
        <w:t>There are 9 different features of glass and the target feature would be the type of glass. In this report, there are 7 different</w:t>
      </w:r>
      <w:r w:rsidR="006C1F84">
        <w:rPr>
          <w:rFonts w:eastAsiaTheme="minorEastAsia"/>
        </w:rPr>
        <w:t xml:space="preserve"> type of</w:t>
      </w:r>
      <w:r w:rsidR="000C307A">
        <w:rPr>
          <w:rFonts w:eastAsiaTheme="minorEastAsia"/>
        </w:rPr>
        <w:t xml:space="preserve"> glasses. To study the classification of types of glass will be very useful for criminological investigation. In other words, this would </w:t>
      </w:r>
      <w:r w:rsidR="0063705D">
        <w:rPr>
          <w:rFonts w:eastAsiaTheme="minorEastAsia"/>
        </w:rPr>
        <w:t>turn</w:t>
      </w:r>
      <w:r w:rsidR="000C307A">
        <w:rPr>
          <w:rFonts w:eastAsiaTheme="minorEastAsia"/>
        </w:rPr>
        <w:t xml:space="preserve"> the </w:t>
      </w:r>
      <w:r w:rsidR="006C1F84">
        <w:rPr>
          <w:rFonts w:eastAsiaTheme="minorEastAsia"/>
        </w:rPr>
        <w:t>g</w:t>
      </w:r>
      <w:r w:rsidR="000C307A">
        <w:rPr>
          <w:rFonts w:eastAsiaTheme="minorEastAsia"/>
        </w:rPr>
        <w:t xml:space="preserve">lass left in crime scene into evidence. </w:t>
      </w:r>
    </w:p>
    <w:p w14:paraId="20E02EB8" w14:textId="77777777" w:rsidR="00AF5552" w:rsidRPr="002C6B07" w:rsidRDefault="00AF5552" w:rsidP="00AF5552">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2 – exploring and preparing the data</w:t>
      </w:r>
    </w:p>
    <w:p w14:paraId="6BF3F66D" w14:textId="5BAC8FDA" w:rsidR="007A6369" w:rsidRDefault="00AF5552" w:rsidP="00B41B17">
      <w:pPr>
        <w:spacing w:line="480" w:lineRule="auto"/>
        <w:ind w:firstLine="547"/>
        <w:rPr>
          <w:rFonts w:eastAsiaTheme="minorEastAsia"/>
        </w:rPr>
      </w:pPr>
      <w:r>
        <w:rPr>
          <w:rFonts w:eastAsiaTheme="minorEastAsia"/>
        </w:rPr>
        <w:t xml:space="preserve">Importing data to R and take a look at the structure. </w:t>
      </w:r>
    </w:p>
    <w:p w14:paraId="06177C62" w14:textId="66C89CA4" w:rsidR="00AF5552" w:rsidRDefault="00AF5552" w:rsidP="001C25C9">
      <w:pPr>
        <w:spacing w:line="480" w:lineRule="auto"/>
        <w:jc w:val="center"/>
        <w:rPr>
          <w:rFonts w:eastAsiaTheme="minorEastAsia"/>
        </w:rPr>
      </w:pPr>
      <w:r>
        <w:rPr>
          <w:rFonts w:eastAsiaTheme="minorEastAsia"/>
          <w:noProof/>
        </w:rPr>
        <w:drawing>
          <wp:inline distT="0" distB="0" distL="0" distR="0" wp14:anchorId="392E3BE3" wp14:editId="075F4B19">
            <wp:extent cx="5469021" cy="2120630"/>
            <wp:effectExtent l="0" t="0" r="5080" b="63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rotWithShape="1">
                    <a:blip r:embed="rId11" cstate="print">
                      <a:extLst>
                        <a:ext uri="{28A0092B-C50C-407E-A947-70E740481C1C}">
                          <a14:useLocalDpi xmlns:a14="http://schemas.microsoft.com/office/drawing/2010/main" val="0"/>
                        </a:ext>
                      </a:extLst>
                    </a:blip>
                    <a:srcRect r="31751"/>
                    <a:stretch/>
                  </pic:blipFill>
                  <pic:spPr bwMode="auto">
                    <a:xfrm>
                      <a:off x="0" y="0"/>
                      <a:ext cx="5504328" cy="2134320"/>
                    </a:xfrm>
                    <a:prstGeom prst="rect">
                      <a:avLst/>
                    </a:prstGeom>
                    <a:ln>
                      <a:noFill/>
                    </a:ln>
                    <a:extLst>
                      <a:ext uri="{53640926-AAD7-44D8-BBD7-CCE9431645EC}">
                        <a14:shadowObscured xmlns:a14="http://schemas.microsoft.com/office/drawing/2010/main"/>
                      </a:ext>
                    </a:extLst>
                  </pic:spPr>
                </pic:pic>
              </a:graphicData>
            </a:graphic>
          </wp:inline>
        </w:drawing>
      </w:r>
    </w:p>
    <w:p w14:paraId="5B9AF3B8" w14:textId="77777777" w:rsidR="00AF5552" w:rsidRPr="00190230" w:rsidRDefault="00AF5552" w:rsidP="00AF5552">
      <w:pPr>
        <w:spacing w:line="480" w:lineRule="auto"/>
        <w:ind w:firstLine="547"/>
        <w:jc w:val="center"/>
      </w:pPr>
      <w:r>
        <w:rPr>
          <w:i/>
        </w:rPr>
        <w:t>Figure</w:t>
      </w:r>
      <w:r w:rsidRPr="00F739DD">
        <w:rPr>
          <w:i/>
        </w:rPr>
        <w:t xml:space="preserve"> </w:t>
      </w:r>
      <w:r>
        <w:rPr>
          <w:i/>
        </w:rPr>
        <w:t>1</w:t>
      </w:r>
      <w:r>
        <w:t>. Importing data and structure</w:t>
      </w:r>
    </w:p>
    <w:p w14:paraId="6BFB16AE" w14:textId="509ECD25" w:rsidR="00AF5552" w:rsidRDefault="005D57DD" w:rsidP="00B41B17">
      <w:pPr>
        <w:spacing w:line="480" w:lineRule="auto"/>
        <w:ind w:firstLine="547"/>
        <w:rPr>
          <w:rFonts w:eastAsiaTheme="minorEastAsia"/>
        </w:rPr>
      </w:pPr>
      <w:r>
        <w:rPr>
          <w:rFonts w:eastAsiaTheme="minorEastAsia"/>
        </w:rPr>
        <w:lastRenderedPageBreak/>
        <w:t xml:space="preserve">As we can see from the structure of </w:t>
      </w:r>
      <w:r w:rsidR="006C1F84">
        <w:rPr>
          <w:rFonts w:eastAsiaTheme="minorEastAsia"/>
        </w:rPr>
        <w:t xml:space="preserve">data </w:t>
      </w:r>
      <w:proofErr w:type="spellStart"/>
      <w:r>
        <w:rPr>
          <w:rFonts w:eastAsiaTheme="minorEastAsia"/>
        </w:rPr>
        <w:t>fgl</w:t>
      </w:r>
      <w:proofErr w:type="spellEnd"/>
      <w:r>
        <w:rPr>
          <w:rFonts w:eastAsiaTheme="minorEastAsia"/>
        </w:rPr>
        <w:t xml:space="preserve">, all the features are in the forms of number, and the target feature is in factor. This dataset is well formalized. </w:t>
      </w:r>
    </w:p>
    <w:p w14:paraId="4D57D943" w14:textId="77777777" w:rsidR="005D57DD" w:rsidRPr="002C6B07" w:rsidRDefault="005D57DD" w:rsidP="005D57DD">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3 – training a model on the data</w:t>
      </w:r>
    </w:p>
    <w:p w14:paraId="5477B8CA" w14:textId="286CBBA2" w:rsidR="00AF5552" w:rsidRDefault="001F5BD2" w:rsidP="00B41B17">
      <w:pPr>
        <w:spacing w:line="480" w:lineRule="auto"/>
        <w:ind w:firstLine="547"/>
        <w:rPr>
          <w:rFonts w:eastAsiaTheme="minorEastAsia"/>
        </w:rPr>
      </w:pPr>
      <w:r>
        <w:rPr>
          <w:rFonts w:eastAsiaTheme="minorEastAsia"/>
        </w:rPr>
        <w:t xml:space="preserve">In this step, we are going to use </w:t>
      </w:r>
      <w:proofErr w:type="spellStart"/>
      <w:proofErr w:type="gramStart"/>
      <w:r>
        <w:rPr>
          <w:rFonts w:eastAsiaTheme="minorEastAsia"/>
        </w:rPr>
        <w:t>randomForest</w:t>
      </w:r>
      <w:proofErr w:type="spellEnd"/>
      <w:r>
        <w:rPr>
          <w:rFonts w:eastAsiaTheme="minorEastAsia"/>
        </w:rPr>
        <w:t>(</w:t>
      </w:r>
      <w:proofErr w:type="gramEnd"/>
      <w:r>
        <w:rPr>
          <w:rFonts w:eastAsiaTheme="minorEastAsia"/>
        </w:rPr>
        <w:t>) function to train the model. The function is shown as below:</w:t>
      </w:r>
    </w:p>
    <w:p w14:paraId="2FB39D05" w14:textId="09C2DBC5" w:rsidR="001F5BD2" w:rsidRPr="001F5BD2" w:rsidRDefault="001F5BD2" w:rsidP="001F5BD2">
      <w:pPr>
        <w:spacing w:line="480" w:lineRule="auto"/>
        <w:ind w:firstLine="547"/>
        <w:rPr>
          <w:rFonts w:eastAsiaTheme="minorEastAsia"/>
        </w:rPr>
      </w:pPr>
      <w:r w:rsidRPr="001F5BD2">
        <w:rPr>
          <w:rFonts w:ascii="Calibri" w:eastAsiaTheme="minorEastAsia" w:hAnsi="Calibri" w:cs="Calibri"/>
        </w:rPr>
        <w:t>﻿</w:t>
      </w:r>
      <w:proofErr w:type="spellStart"/>
      <w:proofErr w:type="gramStart"/>
      <w:r w:rsidRPr="001F5BD2">
        <w:rPr>
          <w:rFonts w:eastAsiaTheme="minorEastAsia"/>
        </w:rPr>
        <w:t>randomForest</w:t>
      </w:r>
      <w:proofErr w:type="spellEnd"/>
      <w:r w:rsidRPr="001F5BD2">
        <w:rPr>
          <w:rFonts w:eastAsiaTheme="minorEastAsia"/>
        </w:rPr>
        <w:t>(</w:t>
      </w:r>
      <w:proofErr w:type="gramEnd"/>
      <w:r w:rsidRPr="001F5BD2">
        <w:rPr>
          <w:rFonts w:ascii="Calibri" w:eastAsiaTheme="minorEastAsia" w:hAnsi="Calibri" w:cs="Calibri"/>
        </w:rPr>
        <w:t>﻿</w:t>
      </w:r>
      <w:r w:rsidRPr="001F5BD2">
        <w:rPr>
          <w:rFonts w:eastAsiaTheme="minorEastAsia"/>
        </w:rPr>
        <w:t xml:space="preserve">formula, data=NULL, </w:t>
      </w:r>
      <w:proofErr w:type="spellStart"/>
      <w:r w:rsidRPr="001F5BD2">
        <w:rPr>
          <w:rFonts w:eastAsiaTheme="minorEastAsia"/>
        </w:rPr>
        <w:t>ntree</w:t>
      </w:r>
      <w:proofErr w:type="spellEnd"/>
      <w:r w:rsidRPr="001F5BD2">
        <w:rPr>
          <w:rFonts w:eastAsiaTheme="minorEastAsia"/>
        </w:rPr>
        <w:t>=500,</w:t>
      </w:r>
    </w:p>
    <w:p w14:paraId="189B9998" w14:textId="77777777" w:rsidR="001F5BD2" w:rsidRPr="001F5BD2" w:rsidRDefault="001F5BD2" w:rsidP="001F5BD2">
      <w:pPr>
        <w:spacing w:line="480" w:lineRule="auto"/>
        <w:ind w:firstLine="547"/>
        <w:rPr>
          <w:rFonts w:eastAsiaTheme="minorEastAsia"/>
        </w:rPr>
      </w:pPr>
      <w:r w:rsidRPr="001F5BD2">
        <w:rPr>
          <w:rFonts w:eastAsiaTheme="minorEastAsia"/>
        </w:rPr>
        <w:t xml:space="preserve">             </w:t>
      </w:r>
      <w:proofErr w:type="spellStart"/>
      <w:r w:rsidRPr="001F5BD2">
        <w:rPr>
          <w:rFonts w:eastAsiaTheme="minorEastAsia"/>
        </w:rPr>
        <w:t>mtry</w:t>
      </w:r>
      <w:proofErr w:type="spellEnd"/>
      <w:r w:rsidRPr="001F5BD2">
        <w:rPr>
          <w:rFonts w:eastAsiaTheme="minorEastAsia"/>
        </w:rPr>
        <w:t xml:space="preserve">=if </w:t>
      </w:r>
      <w:proofErr w:type="gramStart"/>
      <w:r w:rsidRPr="001F5BD2">
        <w:rPr>
          <w:rFonts w:eastAsiaTheme="minorEastAsia"/>
        </w:rPr>
        <w:t>(!</w:t>
      </w:r>
      <w:proofErr w:type="spellStart"/>
      <w:r w:rsidRPr="001F5BD2">
        <w:rPr>
          <w:rFonts w:eastAsiaTheme="minorEastAsia"/>
        </w:rPr>
        <w:t>is</w:t>
      </w:r>
      <w:proofErr w:type="gramEnd"/>
      <w:r w:rsidRPr="001F5BD2">
        <w:rPr>
          <w:rFonts w:eastAsiaTheme="minorEastAsia"/>
        </w:rPr>
        <w:t>.null</w:t>
      </w:r>
      <w:proofErr w:type="spellEnd"/>
      <w:r w:rsidRPr="001F5BD2">
        <w:rPr>
          <w:rFonts w:eastAsiaTheme="minorEastAsia"/>
        </w:rPr>
        <w:t>(y) &amp;&amp; !</w:t>
      </w:r>
      <w:proofErr w:type="spellStart"/>
      <w:r w:rsidRPr="001F5BD2">
        <w:rPr>
          <w:rFonts w:eastAsiaTheme="minorEastAsia"/>
        </w:rPr>
        <w:t>is.factor</w:t>
      </w:r>
      <w:proofErr w:type="spellEnd"/>
      <w:r w:rsidRPr="001F5BD2">
        <w:rPr>
          <w:rFonts w:eastAsiaTheme="minorEastAsia"/>
        </w:rPr>
        <w:t>(y))</w:t>
      </w:r>
    </w:p>
    <w:p w14:paraId="6E670F63" w14:textId="29B4165E" w:rsidR="001F5BD2" w:rsidRDefault="001F5BD2" w:rsidP="001F5BD2">
      <w:pPr>
        <w:spacing w:line="480" w:lineRule="auto"/>
        <w:ind w:firstLine="547"/>
        <w:rPr>
          <w:rFonts w:eastAsiaTheme="minorEastAsia"/>
        </w:rPr>
      </w:pPr>
      <w:r w:rsidRPr="001F5BD2">
        <w:rPr>
          <w:rFonts w:eastAsiaTheme="minorEastAsia"/>
        </w:rPr>
        <w:t xml:space="preserve">             importance=FALSE, </w:t>
      </w:r>
      <w:proofErr w:type="spellStart"/>
      <w:proofErr w:type="gramStart"/>
      <w:r w:rsidRPr="001F5BD2">
        <w:rPr>
          <w:rFonts w:eastAsiaTheme="minorEastAsia"/>
        </w:rPr>
        <w:t>do.trace</w:t>
      </w:r>
      <w:proofErr w:type="spellEnd"/>
      <w:proofErr w:type="gramEnd"/>
      <w:r w:rsidRPr="001F5BD2">
        <w:rPr>
          <w:rFonts w:eastAsiaTheme="minorEastAsia"/>
        </w:rPr>
        <w:t>=FALSE)</w:t>
      </w:r>
    </w:p>
    <w:p w14:paraId="51027910" w14:textId="2FE2E9C4" w:rsidR="001C25C9" w:rsidRDefault="001C25C9" w:rsidP="001C25C9">
      <w:pPr>
        <w:spacing w:line="480" w:lineRule="auto"/>
        <w:ind w:firstLine="547"/>
        <w:rPr>
          <w:rFonts w:eastAsiaTheme="minorEastAsia"/>
        </w:rPr>
      </w:pPr>
      <w:r>
        <w:rPr>
          <w:rFonts w:eastAsiaTheme="minorEastAsia"/>
        </w:rPr>
        <w:t xml:space="preserve">We are going to use all of the 9 </w:t>
      </w:r>
      <w:r w:rsidR="0041487E">
        <w:rPr>
          <w:rFonts w:eastAsiaTheme="minorEastAsia"/>
        </w:rPr>
        <w:t>variables</w:t>
      </w:r>
      <w:r>
        <w:rPr>
          <w:rFonts w:eastAsiaTheme="minorEastAsia"/>
        </w:rPr>
        <w:t xml:space="preserve"> to train the model. The number of trees is going to remain in 500.  The number </w:t>
      </w:r>
      <w:r w:rsidR="0041487E">
        <w:rPr>
          <w:rFonts w:eastAsiaTheme="minorEastAsia"/>
        </w:rPr>
        <w:t>variables for each internal node is</w:t>
      </w:r>
      <w:r w:rsidR="002959C4">
        <w:rPr>
          <w:rFonts w:eastAsiaTheme="minorEastAsia"/>
        </w:rPr>
        <w:t xml:space="preserve"> set to</w:t>
      </w:r>
      <w:r w:rsidR="0041487E">
        <w:rPr>
          <w:rFonts w:eastAsiaTheme="minorEastAsia"/>
        </w:rPr>
        <w:t xml:space="preserve"> 2 </w:t>
      </w:r>
      <w:r>
        <w:rPr>
          <w:rFonts w:eastAsiaTheme="minorEastAsia"/>
        </w:rPr>
        <w:t xml:space="preserve">rather than default </w:t>
      </w:r>
      <w:r w:rsidR="0041487E">
        <w:rPr>
          <w:rFonts w:eastAsiaTheme="minorEastAsia"/>
        </w:rPr>
        <w:t xml:space="preserve">setting of the square root of the number of variables. </w:t>
      </w:r>
      <w:r>
        <w:rPr>
          <w:rFonts w:eastAsiaTheme="minorEastAsia"/>
        </w:rPr>
        <w:t>The importance</w:t>
      </w:r>
      <w:r w:rsidR="0041487E">
        <w:rPr>
          <w:rFonts w:eastAsiaTheme="minorEastAsia"/>
        </w:rPr>
        <w:t xml:space="preserve"> function</w:t>
      </w:r>
      <w:r>
        <w:rPr>
          <w:rFonts w:eastAsiaTheme="minorEastAsia"/>
        </w:rPr>
        <w:t xml:space="preserve"> is true</w:t>
      </w:r>
      <w:r w:rsidR="00BB72D3">
        <w:rPr>
          <w:rFonts w:eastAsiaTheme="minorEastAsia"/>
        </w:rPr>
        <w:t xml:space="preserve">. Lastly, set the trace of each evaluation to 100 trees. </w:t>
      </w:r>
    </w:p>
    <w:p w14:paraId="58293288" w14:textId="3D39FE05" w:rsidR="00AF5552" w:rsidRDefault="001C25C9" w:rsidP="00B41B17">
      <w:pPr>
        <w:spacing w:line="480" w:lineRule="auto"/>
        <w:ind w:firstLine="547"/>
        <w:rPr>
          <w:rFonts w:eastAsiaTheme="minorEastAsia"/>
        </w:rPr>
      </w:pPr>
      <w:r>
        <w:rPr>
          <w:rFonts w:eastAsiaTheme="minorEastAsia"/>
        </w:rPr>
        <w:t xml:space="preserve">Since we are going to be randomly sampling </w:t>
      </w:r>
      <w:r w:rsidR="006C1F84">
        <w:rPr>
          <w:rFonts w:eastAsiaTheme="minorEastAsia"/>
        </w:rPr>
        <w:t>data</w:t>
      </w:r>
      <w:r>
        <w:rPr>
          <w:rFonts w:eastAsiaTheme="minorEastAsia"/>
        </w:rPr>
        <w:t xml:space="preserve">, </w:t>
      </w:r>
      <w:r w:rsidR="006C1F84">
        <w:rPr>
          <w:rFonts w:eastAsiaTheme="minorEastAsia"/>
        </w:rPr>
        <w:t xml:space="preserve">we need to </w:t>
      </w:r>
      <w:r>
        <w:rPr>
          <w:rFonts w:eastAsiaTheme="minorEastAsia"/>
        </w:rPr>
        <w:t>set the seed for the random number generator so that we can reproduce our results.</w:t>
      </w:r>
      <w:r w:rsidR="00BB72D3">
        <w:rPr>
          <w:rFonts w:eastAsiaTheme="minorEastAsia"/>
        </w:rPr>
        <w:t xml:space="preserve"> </w:t>
      </w:r>
      <w:r w:rsidR="008147CA">
        <w:rPr>
          <w:rFonts w:eastAsiaTheme="minorEastAsia"/>
        </w:rPr>
        <w:t xml:space="preserve">Then we could build the forest using following function. </w:t>
      </w:r>
    </w:p>
    <w:p w14:paraId="598B2140" w14:textId="2866D92E" w:rsidR="00AF5552" w:rsidRDefault="001C25C9" w:rsidP="001C25C9">
      <w:pPr>
        <w:spacing w:line="480" w:lineRule="auto"/>
        <w:rPr>
          <w:rFonts w:eastAsiaTheme="minorEastAsia"/>
        </w:rPr>
      </w:pPr>
      <w:r>
        <w:rPr>
          <w:rFonts w:eastAsiaTheme="minorEastAsia"/>
          <w:noProof/>
        </w:rPr>
        <w:drawing>
          <wp:inline distT="0" distB="0" distL="0" distR="0" wp14:anchorId="0CA691C1" wp14:editId="23743EAE">
            <wp:extent cx="5943600" cy="1423670"/>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23670"/>
                    </a:xfrm>
                    <a:prstGeom prst="rect">
                      <a:avLst/>
                    </a:prstGeom>
                  </pic:spPr>
                </pic:pic>
              </a:graphicData>
            </a:graphic>
          </wp:inline>
        </w:drawing>
      </w:r>
    </w:p>
    <w:p w14:paraId="4E023FDC" w14:textId="61FFB423" w:rsidR="001C25C9" w:rsidRPr="00190230" w:rsidRDefault="001C25C9" w:rsidP="001C25C9">
      <w:pPr>
        <w:spacing w:line="480" w:lineRule="auto"/>
        <w:ind w:firstLine="547"/>
        <w:jc w:val="center"/>
      </w:pPr>
      <w:r>
        <w:rPr>
          <w:i/>
        </w:rPr>
        <w:t>Figure</w:t>
      </w:r>
      <w:r w:rsidRPr="00F739DD">
        <w:rPr>
          <w:i/>
        </w:rPr>
        <w:t xml:space="preserve"> </w:t>
      </w:r>
      <w:r>
        <w:rPr>
          <w:i/>
        </w:rPr>
        <w:t>2</w:t>
      </w:r>
      <w:r>
        <w:t xml:space="preserve">. </w:t>
      </w:r>
      <w:r w:rsidR="00BB72D3">
        <w:t>Employ Random Forest model to data</w:t>
      </w:r>
    </w:p>
    <w:p w14:paraId="6CBF4CB4" w14:textId="175F6F31" w:rsidR="00AF5552" w:rsidRDefault="008147CA" w:rsidP="00B41B17">
      <w:pPr>
        <w:spacing w:line="480" w:lineRule="auto"/>
        <w:ind w:firstLine="547"/>
        <w:rPr>
          <w:rFonts w:eastAsiaTheme="minorEastAsia"/>
        </w:rPr>
      </w:pPr>
      <w:r>
        <w:rPr>
          <w:rFonts w:eastAsiaTheme="minorEastAsia"/>
        </w:rPr>
        <w:t xml:space="preserve">After each iteration, </w:t>
      </w:r>
      <w:proofErr w:type="spellStart"/>
      <w:proofErr w:type="gramStart"/>
      <w:r>
        <w:rPr>
          <w:rFonts w:eastAsiaTheme="minorEastAsia"/>
        </w:rPr>
        <w:t>rondomForest</w:t>
      </w:r>
      <w:proofErr w:type="spellEnd"/>
      <w:r>
        <w:rPr>
          <w:rFonts w:eastAsiaTheme="minorEastAsia"/>
        </w:rPr>
        <w:t>(</w:t>
      </w:r>
      <w:proofErr w:type="gramEnd"/>
      <w:r>
        <w:rPr>
          <w:rFonts w:eastAsiaTheme="minorEastAsia"/>
        </w:rPr>
        <w:t xml:space="preserve">) prints out the Out-of-Bag(OOB) error rate. It gets smaller indicating that the estimation is improving. And the OOB are not descending in the trees of 400 and 500, it means that the estimates are as good as they are going to get with this method. </w:t>
      </w:r>
    </w:p>
    <w:p w14:paraId="24060A50" w14:textId="77777777" w:rsidR="005D57DD" w:rsidRPr="002C6B07" w:rsidRDefault="005D57DD" w:rsidP="005D57DD">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lastRenderedPageBreak/>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Pr>
          <w:rFonts w:ascii="Times New Roman" w:hAnsi="Times New Roman" w:cs="Times New Roman"/>
          <w:b/>
          <w:bCs/>
          <w:color w:val="auto"/>
        </w:rPr>
        <w:t>evaluating model performance</w:t>
      </w:r>
    </w:p>
    <w:p w14:paraId="305CC6AA" w14:textId="6A2B9F54" w:rsidR="00AF5552" w:rsidRDefault="00D669EC" w:rsidP="00B41B17">
      <w:pPr>
        <w:spacing w:line="480" w:lineRule="auto"/>
        <w:ind w:firstLine="547"/>
        <w:rPr>
          <w:rFonts w:eastAsiaTheme="minorEastAsia"/>
        </w:rPr>
      </w:pPr>
      <w:r>
        <w:rPr>
          <w:rFonts w:eastAsiaTheme="minorEastAsia"/>
        </w:rPr>
        <w:t xml:space="preserve">To evaluate the performance of the model, simply use </w:t>
      </w:r>
      <w:proofErr w:type="gramStart"/>
      <w:r>
        <w:rPr>
          <w:rFonts w:eastAsiaTheme="minorEastAsia"/>
        </w:rPr>
        <w:t>print(</w:t>
      </w:r>
      <w:proofErr w:type="gramEnd"/>
      <w:r>
        <w:rPr>
          <w:rFonts w:eastAsiaTheme="minorEastAsia"/>
        </w:rPr>
        <w:t>) function to get a confusion matrix shown as below:</w:t>
      </w:r>
    </w:p>
    <w:p w14:paraId="268C53F3" w14:textId="155DFCC4" w:rsidR="00D669EC" w:rsidRDefault="00D669EC" w:rsidP="00D669EC">
      <w:pPr>
        <w:spacing w:line="480" w:lineRule="auto"/>
        <w:rPr>
          <w:rFonts w:eastAsiaTheme="minorEastAsia"/>
        </w:rPr>
      </w:pPr>
      <w:r>
        <w:rPr>
          <w:rFonts w:eastAsiaTheme="minorEastAsia"/>
          <w:noProof/>
        </w:rPr>
        <w:drawing>
          <wp:inline distT="0" distB="0" distL="0" distR="0" wp14:anchorId="51B69C95" wp14:editId="29B6E2EA">
            <wp:extent cx="5943600" cy="2470785"/>
            <wp:effectExtent l="0" t="0" r="0" b="5715"/>
            <wp:docPr id="7" name="Picture 7" descr="A picture containing text,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tab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70785"/>
                    </a:xfrm>
                    <a:prstGeom prst="rect">
                      <a:avLst/>
                    </a:prstGeom>
                  </pic:spPr>
                </pic:pic>
              </a:graphicData>
            </a:graphic>
          </wp:inline>
        </w:drawing>
      </w:r>
    </w:p>
    <w:p w14:paraId="7A1C3D83" w14:textId="77777777" w:rsidR="00D669EC" w:rsidRPr="00190230" w:rsidRDefault="00D669EC" w:rsidP="00D669EC">
      <w:pPr>
        <w:spacing w:line="480" w:lineRule="auto"/>
        <w:ind w:firstLine="547"/>
        <w:jc w:val="center"/>
      </w:pPr>
      <w:r>
        <w:rPr>
          <w:i/>
        </w:rPr>
        <w:t>Figure</w:t>
      </w:r>
      <w:r w:rsidRPr="00F739DD">
        <w:rPr>
          <w:i/>
        </w:rPr>
        <w:t xml:space="preserve"> </w:t>
      </w:r>
      <w:r>
        <w:rPr>
          <w:i/>
        </w:rPr>
        <w:t>2</w:t>
      </w:r>
      <w:r>
        <w:t>. Employ Random Forest model to data</w:t>
      </w:r>
    </w:p>
    <w:p w14:paraId="78D143DE" w14:textId="0981613F" w:rsidR="005D57DD" w:rsidRDefault="002959C4" w:rsidP="00B41B17">
      <w:pPr>
        <w:spacing w:line="480" w:lineRule="auto"/>
        <w:ind w:firstLine="547"/>
        <w:rPr>
          <w:rFonts w:eastAsiaTheme="minorEastAsia"/>
        </w:rPr>
      </w:pPr>
      <w:r>
        <w:rPr>
          <w:rFonts w:eastAsiaTheme="minorEastAsia"/>
        </w:rPr>
        <w:t xml:space="preserve">The OOB error estimate of this model is 19.63%. It means that 80.37% of the OOB samples were correctly classified by the random forest. In the confusion matrix we could see that there are 62+61+7+10+7+25 = 172 observations out of 214 are correctly classified. The lowest error rate is 11.4% for </w:t>
      </w:r>
      <w:proofErr w:type="spellStart"/>
      <w:r>
        <w:rPr>
          <w:rFonts w:eastAsiaTheme="minorEastAsia"/>
        </w:rPr>
        <w:t>WinF</w:t>
      </w:r>
      <w:proofErr w:type="spellEnd"/>
      <w:r>
        <w:rPr>
          <w:rFonts w:eastAsiaTheme="minorEastAsia"/>
        </w:rPr>
        <w:t xml:space="preserve">. The highest error rate is 58.8% for </w:t>
      </w:r>
      <w:proofErr w:type="spellStart"/>
      <w:r>
        <w:rPr>
          <w:rFonts w:eastAsiaTheme="minorEastAsia"/>
        </w:rPr>
        <w:t>Veh</w:t>
      </w:r>
      <w:proofErr w:type="spellEnd"/>
      <w:r>
        <w:rPr>
          <w:rFonts w:eastAsiaTheme="minorEastAsia"/>
        </w:rPr>
        <w:t xml:space="preserve">. </w:t>
      </w:r>
    </w:p>
    <w:p w14:paraId="1973288B" w14:textId="77777777" w:rsidR="002959C4" w:rsidRPr="002C6B07" w:rsidRDefault="002959C4" w:rsidP="002959C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5</w:t>
      </w:r>
      <w:r w:rsidRPr="002C6B07">
        <w:rPr>
          <w:rFonts w:ascii="Times New Roman" w:hAnsi="Times New Roman" w:cs="Times New Roman"/>
          <w:b/>
          <w:bCs/>
          <w:color w:val="auto"/>
        </w:rPr>
        <w:t xml:space="preserve"> – </w:t>
      </w:r>
      <w:r>
        <w:rPr>
          <w:rFonts w:ascii="Times New Roman" w:hAnsi="Times New Roman" w:cs="Times New Roman"/>
          <w:b/>
          <w:bCs/>
          <w:color w:val="auto"/>
        </w:rPr>
        <w:t>improving model performance</w:t>
      </w:r>
    </w:p>
    <w:p w14:paraId="13711853" w14:textId="5DA6C1BC" w:rsidR="002959C4" w:rsidRDefault="002959C4" w:rsidP="002959C4">
      <w:pPr>
        <w:spacing w:line="480" w:lineRule="auto"/>
        <w:ind w:firstLine="547"/>
        <w:rPr>
          <w:rFonts w:eastAsiaTheme="minorEastAsia"/>
        </w:rPr>
      </w:pPr>
      <w:r>
        <w:rPr>
          <w:rFonts w:eastAsiaTheme="minorEastAsia"/>
        </w:rPr>
        <w:t xml:space="preserve">In this step, we are going to compare the Random forest with support vector machines (SVM) by 10 times 10-fold cross-validation. K-fold cross validation is a technique to evaluate predictive models such as Random forest. It is used by partitioning the original sample into a training set and test set. But in our case, since the samples are randomly generated, there won’t be repeating samples anyway. </w:t>
      </w:r>
      <w:r w:rsidR="00B45EBA">
        <w:rPr>
          <w:rFonts w:eastAsiaTheme="minorEastAsia"/>
        </w:rPr>
        <w:t>So,</w:t>
      </w:r>
      <w:r>
        <w:rPr>
          <w:rFonts w:eastAsiaTheme="minorEastAsia"/>
        </w:rPr>
        <w:t xml:space="preserve"> we don’t need to split our dataset into training data and test data. Below is the </w:t>
      </w:r>
      <w:r w:rsidR="00EF23A5">
        <w:rPr>
          <w:rFonts w:eastAsiaTheme="minorEastAsia"/>
        </w:rPr>
        <w:t>comparison of two models.</w:t>
      </w:r>
      <w:r>
        <w:rPr>
          <w:rFonts w:eastAsiaTheme="minorEastAsia"/>
        </w:rPr>
        <w:t xml:space="preserve"> </w:t>
      </w:r>
    </w:p>
    <w:p w14:paraId="5BB421DD" w14:textId="63C87078" w:rsidR="002959C4" w:rsidRDefault="00B45EBA" w:rsidP="00EF23A5">
      <w:pPr>
        <w:spacing w:line="480" w:lineRule="auto"/>
        <w:rPr>
          <w:rFonts w:eastAsiaTheme="minorEastAsia"/>
        </w:rPr>
      </w:pPr>
      <w:r>
        <w:rPr>
          <w:rFonts w:eastAsiaTheme="minorEastAsia"/>
          <w:noProof/>
        </w:rPr>
        <w:lastRenderedPageBreak/>
        <w:drawing>
          <wp:inline distT="0" distB="0" distL="0" distR="0" wp14:anchorId="1B8F9B04" wp14:editId="6490C93D">
            <wp:extent cx="5943600" cy="292354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23540"/>
                    </a:xfrm>
                    <a:prstGeom prst="rect">
                      <a:avLst/>
                    </a:prstGeom>
                  </pic:spPr>
                </pic:pic>
              </a:graphicData>
            </a:graphic>
          </wp:inline>
        </w:drawing>
      </w:r>
    </w:p>
    <w:p w14:paraId="782FD29F" w14:textId="42126744" w:rsidR="00EF23A5" w:rsidRPr="00190230" w:rsidRDefault="00EF23A5" w:rsidP="00EF23A5">
      <w:pPr>
        <w:spacing w:line="480" w:lineRule="auto"/>
        <w:ind w:firstLine="547"/>
        <w:jc w:val="center"/>
      </w:pPr>
      <w:r>
        <w:rPr>
          <w:i/>
        </w:rPr>
        <w:t>Figure</w:t>
      </w:r>
      <w:r w:rsidRPr="00F739DD">
        <w:rPr>
          <w:i/>
        </w:rPr>
        <w:t xml:space="preserve"> </w:t>
      </w:r>
      <w:r>
        <w:rPr>
          <w:i/>
        </w:rPr>
        <w:t>3</w:t>
      </w:r>
      <w:r>
        <w:t>. Model comparison</w:t>
      </w:r>
    </w:p>
    <w:p w14:paraId="69541ED0" w14:textId="4586C6F0" w:rsidR="002959C4" w:rsidRDefault="00B45EBA" w:rsidP="00B45EBA">
      <w:pPr>
        <w:spacing w:line="480" w:lineRule="auto"/>
        <w:ind w:firstLine="547"/>
        <w:rPr>
          <w:rFonts w:eastAsiaTheme="minorEastAsia"/>
        </w:rPr>
      </w:pPr>
      <w:r>
        <w:rPr>
          <w:rFonts w:eastAsiaTheme="minorEastAsia"/>
        </w:rPr>
        <w:t xml:space="preserve">From the summaries we could see that Random forest returns much lower error rate than SVM. Therefore, the random forest compares favorably with SVM. </w:t>
      </w:r>
    </w:p>
    <w:p w14:paraId="3470C46A" w14:textId="7943F56C" w:rsidR="002959C4" w:rsidRDefault="002B2BAD" w:rsidP="00B41B17">
      <w:pPr>
        <w:spacing w:line="480" w:lineRule="auto"/>
        <w:ind w:firstLine="547"/>
        <w:rPr>
          <w:rFonts w:eastAsiaTheme="minorEastAsia"/>
        </w:rPr>
      </w:pPr>
      <w:r>
        <w:rPr>
          <w:rFonts w:eastAsiaTheme="minorEastAsia"/>
        </w:rPr>
        <w:t xml:space="preserve">Next we are going to create </w:t>
      </w:r>
      <w:r w:rsidR="00907EF7">
        <w:rPr>
          <w:rFonts w:eastAsiaTheme="minorEastAsia"/>
        </w:rPr>
        <w:t xml:space="preserve">variable importance of the dataset to compare 9 variables. This measure could be useful for model reduction. </w:t>
      </w:r>
    </w:p>
    <w:p w14:paraId="61B05801" w14:textId="1401ED89" w:rsidR="002959C4" w:rsidRDefault="00D3351C" w:rsidP="00D3351C">
      <w:pPr>
        <w:spacing w:line="480" w:lineRule="auto"/>
        <w:rPr>
          <w:rFonts w:eastAsiaTheme="minorEastAsia"/>
        </w:rPr>
      </w:pPr>
      <w:r>
        <w:rPr>
          <w:rFonts w:eastAsiaTheme="minorEastAsia"/>
          <w:noProof/>
        </w:rPr>
        <w:drawing>
          <wp:inline distT="0" distB="0" distL="0" distR="0" wp14:anchorId="29025419" wp14:editId="709EC5DE">
            <wp:extent cx="5943600" cy="797560"/>
            <wp:effectExtent l="0" t="0" r="0" b="2540"/>
            <wp:docPr id="14" name="Picture 14"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company nam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797560"/>
                    </a:xfrm>
                    <a:prstGeom prst="rect">
                      <a:avLst/>
                    </a:prstGeom>
                  </pic:spPr>
                </pic:pic>
              </a:graphicData>
            </a:graphic>
          </wp:inline>
        </w:drawing>
      </w:r>
    </w:p>
    <w:p w14:paraId="7705CB2F" w14:textId="26B338CE" w:rsidR="00D3351C" w:rsidRPr="00190230" w:rsidRDefault="00D3351C" w:rsidP="00D3351C">
      <w:pPr>
        <w:spacing w:line="480" w:lineRule="auto"/>
        <w:ind w:firstLine="547"/>
        <w:jc w:val="center"/>
      </w:pPr>
      <w:r>
        <w:rPr>
          <w:i/>
        </w:rPr>
        <w:t>Figure</w:t>
      </w:r>
      <w:r w:rsidRPr="00F739DD">
        <w:rPr>
          <w:i/>
        </w:rPr>
        <w:t xml:space="preserve"> </w:t>
      </w:r>
      <w:r>
        <w:rPr>
          <w:i/>
        </w:rPr>
        <w:t>4</w:t>
      </w:r>
      <w:r>
        <w:t>. Coding importance of features</w:t>
      </w:r>
    </w:p>
    <w:p w14:paraId="69297556" w14:textId="71733982" w:rsidR="002959C4" w:rsidRDefault="00D3351C" w:rsidP="00D3351C">
      <w:pPr>
        <w:spacing w:line="480" w:lineRule="auto"/>
        <w:rPr>
          <w:rFonts w:eastAsiaTheme="minorEastAsia"/>
        </w:rPr>
      </w:pPr>
      <w:r>
        <w:rPr>
          <w:rFonts w:eastAsiaTheme="minorEastAsia"/>
          <w:noProof/>
        </w:rPr>
        <w:lastRenderedPageBreak/>
        <w:drawing>
          <wp:inline distT="0" distB="0" distL="0" distR="0" wp14:anchorId="6C7234FF" wp14:editId="3DB55EC8">
            <wp:extent cx="5865779" cy="4466894"/>
            <wp:effectExtent l="0" t="0" r="1905" b="3810"/>
            <wp:docPr id="20" name="Picture 20"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box and whisker 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883557" cy="4480432"/>
                    </a:xfrm>
                    <a:prstGeom prst="rect">
                      <a:avLst/>
                    </a:prstGeom>
                  </pic:spPr>
                </pic:pic>
              </a:graphicData>
            </a:graphic>
          </wp:inline>
        </w:drawing>
      </w:r>
    </w:p>
    <w:p w14:paraId="4F763F84" w14:textId="761A7F7D" w:rsidR="00D3351C" w:rsidRPr="00190230" w:rsidRDefault="00D3351C" w:rsidP="00D3351C">
      <w:pPr>
        <w:spacing w:line="480" w:lineRule="auto"/>
        <w:ind w:firstLine="547"/>
        <w:jc w:val="center"/>
      </w:pPr>
      <w:r>
        <w:rPr>
          <w:i/>
        </w:rPr>
        <w:t>Figure</w:t>
      </w:r>
      <w:r w:rsidRPr="00F739DD">
        <w:rPr>
          <w:i/>
        </w:rPr>
        <w:t xml:space="preserve"> </w:t>
      </w:r>
      <w:r>
        <w:rPr>
          <w:i/>
        </w:rPr>
        <w:t>5</w:t>
      </w:r>
      <w:r>
        <w:t xml:space="preserve">. </w:t>
      </w:r>
      <w:r w:rsidR="00403A4A">
        <w:t>Variables importance comparison</w:t>
      </w:r>
    </w:p>
    <w:p w14:paraId="1ABA7420" w14:textId="3C497888" w:rsidR="00D3351C" w:rsidRDefault="002216CB" w:rsidP="00B41B17">
      <w:pPr>
        <w:spacing w:line="480" w:lineRule="auto"/>
        <w:ind w:firstLine="547"/>
        <w:rPr>
          <w:rFonts w:eastAsiaTheme="minorEastAsia"/>
        </w:rPr>
      </w:pPr>
      <w:r>
        <w:rPr>
          <w:rFonts w:eastAsiaTheme="minorEastAsia"/>
        </w:rPr>
        <w:t xml:space="preserve">From these four charts we could see that there are 3 features would affect the error rate the most. </w:t>
      </w:r>
    </w:p>
    <w:p w14:paraId="014E7CC2" w14:textId="75B48FC5" w:rsidR="002216CB" w:rsidRDefault="002216CB" w:rsidP="002216CB">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South German Credit Data Set</w:t>
      </w:r>
    </w:p>
    <w:p w14:paraId="6C0C6729" w14:textId="77777777" w:rsidR="002216CB" w:rsidRPr="002C6B07" w:rsidRDefault="002216CB" w:rsidP="002216CB">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4252997B" w14:textId="38685DF4" w:rsidR="002216CB" w:rsidRDefault="002216CB" w:rsidP="002216CB">
      <w:pPr>
        <w:spacing w:line="480" w:lineRule="auto"/>
        <w:ind w:firstLine="547"/>
        <w:rPr>
          <w:rFonts w:eastAsiaTheme="minorEastAsia"/>
        </w:rPr>
      </w:pPr>
      <w:r>
        <w:rPr>
          <w:rFonts w:eastAsiaTheme="minorEastAsia"/>
        </w:rPr>
        <w:t xml:space="preserve">In Part II, we are going to go through the dataset that we’ve done in module 1 for the </w:t>
      </w:r>
      <w:r w:rsidR="003220E4">
        <w:rPr>
          <w:rFonts w:eastAsiaTheme="minorEastAsia"/>
        </w:rPr>
        <w:t>decision trees</w:t>
      </w:r>
      <w:r>
        <w:rPr>
          <w:rFonts w:eastAsiaTheme="minorEastAsia"/>
        </w:rPr>
        <w:t xml:space="preserve">: South German Credit Data Set. We will again try to identify the default type for applicants by provided variables. </w:t>
      </w:r>
    </w:p>
    <w:p w14:paraId="0E7219D1" w14:textId="77777777" w:rsidR="00155E5F" w:rsidRPr="002C6B07" w:rsidRDefault="00155E5F" w:rsidP="00155E5F">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2 – exploring and preparing the data</w:t>
      </w:r>
    </w:p>
    <w:p w14:paraId="08918814" w14:textId="0020675C" w:rsidR="003220E4" w:rsidRDefault="003220E4" w:rsidP="00B41B17">
      <w:pPr>
        <w:spacing w:line="480" w:lineRule="auto"/>
        <w:ind w:firstLine="547"/>
        <w:rPr>
          <w:rFonts w:eastAsiaTheme="minorEastAsia"/>
        </w:rPr>
      </w:pPr>
      <w:r>
        <w:rPr>
          <w:rFonts w:eastAsiaTheme="minorEastAsia"/>
        </w:rPr>
        <w:t xml:space="preserve">Import data to R, and take a look at the first few rows using </w:t>
      </w:r>
      <w:proofErr w:type="gramStart"/>
      <w:r>
        <w:rPr>
          <w:rFonts w:eastAsiaTheme="minorEastAsia"/>
        </w:rPr>
        <w:t>head(</w:t>
      </w:r>
      <w:proofErr w:type="gramEnd"/>
      <w:r>
        <w:rPr>
          <w:rFonts w:eastAsiaTheme="minorEastAsia"/>
        </w:rPr>
        <w:t>) function.</w:t>
      </w:r>
    </w:p>
    <w:p w14:paraId="7629EAF7" w14:textId="38D17270" w:rsidR="003220E4" w:rsidRDefault="003220E4" w:rsidP="003220E4">
      <w:pPr>
        <w:spacing w:line="480" w:lineRule="auto"/>
        <w:rPr>
          <w:rFonts w:eastAsiaTheme="minorEastAsia"/>
        </w:rPr>
      </w:pPr>
      <w:r>
        <w:rPr>
          <w:rFonts w:eastAsiaTheme="minorEastAsia"/>
          <w:noProof/>
        </w:rPr>
        <w:lastRenderedPageBreak/>
        <w:drawing>
          <wp:inline distT="0" distB="0" distL="0" distR="0" wp14:anchorId="56201272" wp14:editId="448B5798">
            <wp:extent cx="5943600" cy="2633345"/>
            <wp:effectExtent l="0" t="0" r="0" b="0"/>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33345"/>
                    </a:xfrm>
                    <a:prstGeom prst="rect">
                      <a:avLst/>
                    </a:prstGeom>
                  </pic:spPr>
                </pic:pic>
              </a:graphicData>
            </a:graphic>
          </wp:inline>
        </w:drawing>
      </w:r>
    </w:p>
    <w:p w14:paraId="5AC53A67" w14:textId="7C95BA22" w:rsidR="003220E4" w:rsidRPr="00190230" w:rsidRDefault="003220E4" w:rsidP="003220E4">
      <w:pPr>
        <w:spacing w:line="480" w:lineRule="auto"/>
        <w:ind w:firstLine="547"/>
        <w:jc w:val="center"/>
      </w:pPr>
      <w:r>
        <w:rPr>
          <w:i/>
        </w:rPr>
        <w:t>Figure</w:t>
      </w:r>
      <w:r w:rsidRPr="00F739DD">
        <w:rPr>
          <w:i/>
        </w:rPr>
        <w:t xml:space="preserve"> </w:t>
      </w:r>
      <w:r>
        <w:rPr>
          <w:i/>
        </w:rPr>
        <w:t>6</w:t>
      </w:r>
      <w:r>
        <w:t>. Importing data</w:t>
      </w:r>
    </w:p>
    <w:p w14:paraId="5402F9D1" w14:textId="425FAAA2" w:rsidR="00D3351C" w:rsidRDefault="003220E4" w:rsidP="00B41B17">
      <w:pPr>
        <w:spacing w:line="480" w:lineRule="auto"/>
        <w:ind w:firstLine="547"/>
        <w:rPr>
          <w:rFonts w:eastAsiaTheme="minorEastAsia"/>
        </w:rPr>
      </w:pPr>
      <w:r>
        <w:rPr>
          <w:rFonts w:eastAsiaTheme="minorEastAsia"/>
        </w:rPr>
        <w:t xml:space="preserve">In this dataset, there are 999 observations of 21 variables. </w:t>
      </w:r>
      <w:r w:rsidR="0001195B">
        <w:rPr>
          <w:rFonts w:eastAsiaTheme="minorEastAsia"/>
        </w:rPr>
        <w:t xml:space="preserve">As we could see, none of the columns are labeled. </w:t>
      </w:r>
      <w:proofErr w:type="gramStart"/>
      <w:r w:rsidR="0001195B">
        <w:rPr>
          <w:rFonts w:eastAsiaTheme="minorEastAsia"/>
        </w:rPr>
        <w:t>So</w:t>
      </w:r>
      <w:proofErr w:type="gramEnd"/>
      <w:r w:rsidR="0001195B">
        <w:rPr>
          <w:rFonts w:eastAsiaTheme="minorEastAsia"/>
        </w:rPr>
        <w:t xml:space="preserve"> we name the columns</w:t>
      </w:r>
      <w:r w:rsidR="00912B6E">
        <w:rPr>
          <w:rFonts w:eastAsiaTheme="minorEastAsia"/>
        </w:rPr>
        <w:t xml:space="preserve"> after the names that were listed by dataset code table text file.</w:t>
      </w:r>
    </w:p>
    <w:p w14:paraId="6B21DEB8" w14:textId="3A474AB8" w:rsidR="00912B6E" w:rsidRDefault="00912B6E" w:rsidP="00912B6E">
      <w:pPr>
        <w:spacing w:line="480" w:lineRule="auto"/>
        <w:rPr>
          <w:rFonts w:eastAsiaTheme="minorEastAsia"/>
        </w:rPr>
      </w:pPr>
      <w:r>
        <w:rPr>
          <w:rFonts w:eastAsiaTheme="minorEastAsia"/>
          <w:noProof/>
        </w:rPr>
        <w:drawing>
          <wp:inline distT="0" distB="0" distL="0" distR="0" wp14:anchorId="5C0A362E" wp14:editId="079C0AB8">
            <wp:extent cx="5943600" cy="2794635"/>
            <wp:effectExtent l="0" t="0" r="0" b="0"/>
            <wp:docPr id="23" name="Picture 2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abl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94635"/>
                    </a:xfrm>
                    <a:prstGeom prst="rect">
                      <a:avLst/>
                    </a:prstGeom>
                  </pic:spPr>
                </pic:pic>
              </a:graphicData>
            </a:graphic>
          </wp:inline>
        </w:drawing>
      </w:r>
    </w:p>
    <w:p w14:paraId="708379B6" w14:textId="1FE074B9" w:rsidR="00912B6E" w:rsidRPr="00190230" w:rsidRDefault="00912B6E" w:rsidP="00912B6E">
      <w:pPr>
        <w:spacing w:line="480" w:lineRule="auto"/>
        <w:ind w:firstLine="547"/>
        <w:jc w:val="center"/>
      </w:pPr>
      <w:r>
        <w:rPr>
          <w:i/>
        </w:rPr>
        <w:t>Figure</w:t>
      </w:r>
      <w:r w:rsidRPr="00F739DD">
        <w:rPr>
          <w:i/>
        </w:rPr>
        <w:t xml:space="preserve"> </w:t>
      </w:r>
      <w:r>
        <w:rPr>
          <w:i/>
        </w:rPr>
        <w:t>7</w:t>
      </w:r>
      <w:r>
        <w:t xml:space="preserve">. Name columns </w:t>
      </w:r>
    </w:p>
    <w:p w14:paraId="7999BBAA" w14:textId="2FD30A13" w:rsidR="00D3351C" w:rsidRDefault="00912B6E" w:rsidP="00B41B17">
      <w:pPr>
        <w:spacing w:line="480" w:lineRule="auto"/>
        <w:ind w:firstLine="547"/>
        <w:rPr>
          <w:rFonts w:eastAsiaTheme="minorEastAsia"/>
        </w:rPr>
      </w:pPr>
      <w:r>
        <w:rPr>
          <w:rFonts w:eastAsiaTheme="minorEastAsia"/>
        </w:rPr>
        <w:t xml:space="preserve">Then we take a look at the structure of the data. </w:t>
      </w:r>
    </w:p>
    <w:p w14:paraId="1472DEB9" w14:textId="6122E0AE" w:rsidR="00912B6E" w:rsidRDefault="00912B6E" w:rsidP="00912B6E">
      <w:pPr>
        <w:spacing w:line="480" w:lineRule="auto"/>
        <w:rPr>
          <w:rFonts w:eastAsiaTheme="minorEastAsia"/>
        </w:rPr>
      </w:pPr>
      <w:r>
        <w:rPr>
          <w:rFonts w:eastAsiaTheme="minorEastAsia"/>
          <w:noProof/>
        </w:rPr>
        <w:lastRenderedPageBreak/>
        <w:drawing>
          <wp:inline distT="0" distB="0" distL="0" distR="0" wp14:anchorId="12126A33" wp14:editId="381C80A5">
            <wp:extent cx="5943600" cy="1384935"/>
            <wp:effectExtent l="0" t="0" r="0" b="0"/>
            <wp:docPr id="25" name="Picture 2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384935"/>
                    </a:xfrm>
                    <a:prstGeom prst="rect">
                      <a:avLst/>
                    </a:prstGeom>
                  </pic:spPr>
                </pic:pic>
              </a:graphicData>
            </a:graphic>
          </wp:inline>
        </w:drawing>
      </w:r>
    </w:p>
    <w:p w14:paraId="25894590" w14:textId="75AA97E1" w:rsidR="00912B6E" w:rsidRPr="00190230" w:rsidRDefault="00912B6E" w:rsidP="00912B6E">
      <w:pPr>
        <w:spacing w:line="480" w:lineRule="auto"/>
        <w:ind w:firstLine="547"/>
        <w:jc w:val="center"/>
      </w:pPr>
      <w:r>
        <w:rPr>
          <w:i/>
        </w:rPr>
        <w:t>Figure</w:t>
      </w:r>
      <w:r w:rsidRPr="00F739DD">
        <w:rPr>
          <w:i/>
        </w:rPr>
        <w:t xml:space="preserve"> </w:t>
      </w:r>
      <w:r>
        <w:rPr>
          <w:i/>
        </w:rPr>
        <w:t>8</w:t>
      </w:r>
      <w:r>
        <w:t xml:space="preserve">. Data structure </w:t>
      </w:r>
    </w:p>
    <w:p w14:paraId="1EF3BCC3" w14:textId="25E376E0" w:rsidR="00912B6E" w:rsidRDefault="009517E1" w:rsidP="00063F84">
      <w:pPr>
        <w:spacing w:line="480" w:lineRule="auto"/>
        <w:ind w:firstLine="547"/>
        <w:rPr>
          <w:rFonts w:eastAsiaTheme="minorEastAsia"/>
        </w:rPr>
      </w:pPr>
      <w:r>
        <w:rPr>
          <w:rFonts w:eastAsiaTheme="minorEastAsia"/>
        </w:rPr>
        <w:t xml:space="preserve">As we could see that all the values </w:t>
      </w:r>
      <w:r w:rsidR="00697F63">
        <w:rPr>
          <w:rFonts w:eastAsiaTheme="minorEastAsia"/>
        </w:rPr>
        <w:t xml:space="preserve">are integers which are not easy to understand. </w:t>
      </w:r>
      <w:proofErr w:type="gramStart"/>
      <w:r w:rsidR="00697F63">
        <w:rPr>
          <w:rFonts w:eastAsiaTheme="minorEastAsia"/>
        </w:rPr>
        <w:t>So</w:t>
      </w:r>
      <w:proofErr w:type="gramEnd"/>
      <w:r w:rsidR="00697F63">
        <w:rPr>
          <w:rFonts w:eastAsiaTheme="minorEastAsia"/>
        </w:rPr>
        <w:t xml:space="preserve"> we label them regarding the guidance from code table text file. </w:t>
      </w:r>
      <w:r w:rsidR="00912B6E">
        <w:rPr>
          <w:rFonts w:eastAsiaTheme="minorEastAsia"/>
        </w:rPr>
        <w:t xml:space="preserve">We </w:t>
      </w:r>
      <w:r w:rsidR="00697F63">
        <w:rPr>
          <w:rFonts w:eastAsiaTheme="minorEastAsia"/>
        </w:rPr>
        <w:t xml:space="preserve">will also </w:t>
      </w:r>
      <w:r w:rsidR="00912B6E">
        <w:rPr>
          <w:rFonts w:eastAsiaTheme="minorEastAsia"/>
        </w:rPr>
        <w:t xml:space="preserve">convert the </w:t>
      </w:r>
      <w:r w:rsidR="00697F63">
        <w:rPr>
          <w:rFonts w:eastAsiaTheme="minorEastAsia"/>
        </w:rPr>
        <w:t>last</w:t>
      </w:r>
      <w:r w:rsidR="00912B6E">
        <w:rPr>
          <w:rFonts w:eastAsiaTheme="minorEastAsia"/>
        </w:rPr>
        <w:t xml:space="preserve"> column from </w:t>
      </w:r>
      <w:r w:rsidR="00697F63">
        <w:rPr>
          <w:rFonts w:eastAsiaTheme="minorEastAsia"/>
        </w:rPr>
        <w:t>“0”</w:t>
      </w:r>
      <w:r w:rsidR="00912B6E">
        <w:rPr>
          <w:rFonts w:eastAsiaTheme="minorEastAsia"/>
        </w:rPr>
        <w:t xml:space="preserve"> and </w:t>
      </w:r>
      <w:r w:rsidR="00697F63">
        <w:rPr>
          <w:rFonts w:eastAsiaTheme="minorEastAsia"/>
        </w:rPr>
        <w:t>“1”</w:t>
      </w:r>
      <w:r w:rsidR="00912B6E">
        <w:rPr>
          <w:rFonts w:eastAsiaTheme="minorEastAsia"/>
        </w:rPr>
        <w:t xml:space="preserve"> to </w:t>
      </w:r>
      <w:r w:rsidR="00697F63">
        <w:rPr>
          <w:rFonts w:eastAsiaTheme="minorEastAsia"/>
        </w:rPr>
        <w:t>“</w:t>
      </w:r>
      <w:r w:rsidR="00A7154D">
        <w:rPr>
          <w:rFonts w:eastAsiaTheme="minorEastAsia"/>
        </w:rPr>
        <w:t>b</w:t>
      </w:r>
      <w:r w:rsidR="00697F63">
        <w:rPr>
          <w:rFonts w:eastAsiaTheme="minorEastAsia"/>
        </w:rPr>
        <w:t>ad”</w:t>
      </w:r>
      <w:r w:rsidR="00A7154D">
        <w:rPr>
          <w:rFonts w:eastAsiaTheme="minorEastAsia"/>
        </w:rPr>
        <w:t xml:space="preserve"> and</w:t>
      </w:r>
      <w:r w:rsidR="00912B6E">
        <w:rPr>
          <w:rFonts w:eastAsiaTheme="minorEastAsia"/>
        </w:rPr>
        <w:t xml:space="preserve"> </w:t>
      </w:r>
      <w:r w:rsidR="00697F63">
        <w:rPr>
          <w:rFonts w:eastAsiaTheme="minorEastAsia"/>
        </w:rPr>
        <w:t>“</w:t>
      </w:r>
      <w:r w:rsidR="00A7154D">
        <w:rPr>
          <w:rFonts w:eastAsiaTheme="minorEastAsia"/>
        </w:rPr>
        <w:t>g</w:t>
      </w:r>
      <w:r w:rsidR="00697F63">
        <w:rPr>
          <w:rFonts w:eastAsiaTheme="minorEastAsia"/>
        </w:rPr>
        <w:t>ood”</w:t>
      </w:r>
      <w:r w:rsidR="00912B6E">
        <w:rPr>
          <w:rFonts w:eastAsiaTheme="minorEastAsia"/>
        </w:rPr>
        <w:t xml:space="preserve">. </w:t>
      </w:r>
      <w:r>
        <w:rPr>
          <w:rFonts w:eastAsiaTheme="minorEastAsia"/>
        </w:rPr>
        <w:t xml:space="preserve">Then we convert a bunch of columns </w:t>
      </w:r>
      <w:r w:rsidR="00063F84">
        <w:rPr>
          <w:rFonts w:eastAsiaTheme="minorEastAsia"/>
        </w:rPr>
        <w:t>with labels</w:t>
      </w:r>
      <w:r>
        <w:rPr>
          <w:rFonts w:eastAsiaTheme="minorEastAsia"/>
        </w:rPr>
        <w:t xml:space="preserve">. </w:t>
      </w:r>
      <w:r w:rsidR="00063F84">
        <w:rPr>
          <w:rFonts w:eastAsiaTheme="minorEastAsia"/>
        </w:rPr>
        <w:t xml:space="preserve">Below are partial code and top lines of the dataset structure. </w:t>
      </w:r>
    </w:p>
    <w:p w14:paraId="38BF47FB" w14:textId="02769235" w:rsidR="00912B6E" w:rsidRDefault="00063F84" w:rsidP="00063F84">
      <w:pPr>
        <w:spacing w:line="480" w:lineRule="auto"/>
        <w:rPr>
          <w:rFonts w:eastAsiaTheme="minorEastAsia"/>
        </w:rPr>
      </w:pPr>
      <w:r>
        <w:rPr>
          <w:rFonts w:eastAsiaTheme="minorEastAsia"/>
          <w:noProof/>
        </w:rPr>
        <w:drawing>
          <wp:inline distT="0" distB="0" distL="0" distR="0" wp14:anchorId="19D3A25E" wp14:editId="435B1AD0">
            <wp:extent cx="5943600" cy="2035175"/>
            <wp:effectExtent l="0" t="0" r="0" b="0"/>
            <wp:docPr id="27" name="Picture 2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 let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035175"/>
                    </a:xfrm>
                    <a:prstGeom prst="rect">
                      <a:avLst/>
                    </a:prstGeom>
                  </pic:spPr>
                </pic:pic>
              </a:graphicData>
            </a:graphic>
          </wp:inline>
        </w:drawing>
      </w:r>
    </w:p>
    <w:p w14:paraId="0D40FFB7" w14:textId="528B3E83" w:rsidR="00063F84" w:rsidRPr="00190230" w:rsidRDefault="00063F84" w:rsidP="00063F84">
      <w:pPr>
        <w:spacing w:line="480" w:lineRule="auto"/>
        <w:ind w:firstLine="547"/>
        <w:jc w:val="center"/>
      </w:pPr>
      <w:r>
        <w:rPr>
          <w:i/>
        </w:rPr>
        <w:t>Figure</w:t>
      </w:r>
      <w:r w:rsidRPr="00F739DD">
        <w:rPr>
          <w:i/>
        </w:rPr>
        <w:t xml:space="preserve"> </w:t>
      </w:r>
      <w:r>
        <w:rPr>
          <w:i/>
        </w:rPr>
        <w:t>9</w:t>
      </w:r>
      <w:r>
        <w:t xml:space="preserve">. Label columns </w:t>
      </w:r>
    </w:p>
    <w:p w14:paraId="1304D8BB" w14:textId="77777777" w:rsidR="0017798D" w:rsidRPr="002C6B07" w:rsidRDefault="0017798D" w:rsidP="0017798D">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3 – training a model on the data</w:t>
      </w:r>
    </w:p>
    <w:p w14:paraId="398F8760" w14:textId="73C06120" w:rsidR="00912B6E" w:rsidRDefault="005D72CC" w:rsidP="00B41B17">
      <w:pPr>
        <w:spacing w:line="480" w:lineRule="auto"/>
        <w:ind w:firstLine="547"/>
        <w:rPr>
          <w:rFonts w:eastAsiaTheme="minorEastAsia"/>
        </w:rPr>
      </w:pPr>
      <w:r>
        <w:rPr>
          <w:rFonts w:eastAsiaTheme="minorEastAsia"/>
        </w:rPr>
        <w:t xml:space="preserve">Now we are ready to build the Random forest model. </w:t>
      </w:r>
    </w:p>
    <w:p w14:paraId="61F79624" w14:textId="78F420E6" w:rsidR="00912B6E" w:rsidRDefault="00EC1A47" w:rsidP="00EC1A47">
      <w:pPr>
        <w:spacing w:line="480" w:lineRule="auto"/>
        <w:rPr>
          <w:rFonts w:eastAsiaTheme="minorEastAsia"/>
        </w:rPr>
      </w:pPr>
      <w:r>
        <w:rPr>
          <w:rFonts w:eastAsiaTheme="minorEastAsia"/>
          <w:noProof/>
        </w:rPr>
        <w:lastRenderedPageBreak/>
        <w:drawing>
          <wp:inline distT="0" distB="0" distL="0" distR="0" wp14:anchorId="489EFF68" wp14:editId="64C201DC">
            <wp:extent cx="5943600" cy="208407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084070"/>
                    </a:xfrm>
                    <a:prstGeom prst="rect">
                      <a:avLst/>
                    </a:prstGeom>
                  </pic:spPr>
                </pic:pic>
              </a:graphicData>
            </a:graphic>
          </wp:inline>
        </w:drawing>
      </w:r>
    </w:p>
    <w:p w14:paraId="625FF814" w14:textId="54416FD7" w:rsidR="00EC1A47" w:rsidRPr="00190230" w:rsidRDefault="00EC1A47" w:rsidP="00EC1A47">
      <w:pPr>
        <w:spacing w:line="480" w:lineRule="auto"/>
        <w:ind w:firstLine="547"/>
        <w:jc w:val="center"/>
      </w:pPr>
      <w:r>
        <w:rPr>
          <w:i/>
        </w:rPr>
        <w:t>Figure</w:t>
      </w:r>
      <w:r w:rsidRPr="00F739DD">
        <w:rPr>
          <w:i/>
        </w:rPr>
        <w:t xml:space="preserve"> </w:t>
      </w:r>
      <w:r>
        <w:rPr>
          <w:i/>
        </w:rPr>
        <w:t>10</w:t>
      </w:r>
      <w:r>
        <w:t xml:space="preserve">. </w:t>
      </w:r>
      <w:r>
        <w:t>Build Random forest model</w:t>
      </w:r>
      <w:r>
        <w:t xml:space="preserve"> </w:t>
      </w:r>
    </w:p>
    <w:p w14:paraId="5D04239F" w14:textId="17DEDB17" w:rsidR="005D72CC" w:rsidRDefault="00EC1A47" w:rsidP="00B41B17">
      <w:pPr>
        <w:spacing w:line="480" w:lineRule="auto"/>
        <w:ind w:firstLine="547"/>
        <w:rPr>
          <w:rFonts w:eastAsiaTheme="minorEastAsia"/>
        </w:rPr>
      </w:pPr>
      <w:r>
        <w:rPr>
          <w:rFonts w:eastAsiaTheme="minorEastAsia"/>
        </w:rPr>
        <w:t xml:space="preserve">In this model, we used all of the variables except the last column of Credit Risk as our target variable. After each iteration, the OOB error rate remains at about 24%, which means the estimations are at the optimized level already. </w:t>
      </w:r>
    </w:p>
    <w:p w14:paraId="36D12BC4" w14:textId="77777777" w:rsidR="00A671A4" w:rsidRPr="002C6B07" w:rsidRDefault="00A671A4" w:rsidP="00A671A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Pr>
          <w:rFonts w:ascii="Times New Roman" w:hAnsi="Times New Roman" w:cs="Times New Roman"/>
          <w:b/>
          <w:bCs/>
          <w:color w:val="auto"/>
        </w:rPr>
        <w:t>evaluating model performance</w:t>
      </w:r>
    </w:p>
    <w:p w14:paraId="1E1B4406" w14:textId="3A4B2275" w:rsidR="005D72CC" w:rsidRDefault="00A671A4" w:rsidP="00B41B17">
      <w:pPr>
        <w:spacing w:line="480" w:lineRule="auto"/>
        <w:ind w:firstLine="547"/>
        <w:rPr>
          <w:rFonts w:eastAsiaTheme="minorEastAsia"/>
        </w:rPr>
      </w:pPr>
      <w:r>
        <w:rPr>
          <w:rFonts w:eastAsiaTheme="minorEastAsia"/>
        </w:rPr>
        <w:t>To evaluate the performance of the model, we are going to print the result of the Random forest model, shown as below.</w:t>
      </w:r>
    </w:p>
    <w:p w14:paraId="6F75C6AE" w14:textId="74EF7AE0" w:rsidR="00A671A4" w:rsidRDefault="00A671A4" w:rsidP="00A671A4">
      <w:pPr>
        <w:spacing w:line="480" w:lineRule="auto"/>
        <w:rPr>
          <w:rFonts w:eastAsiaTheme="minorEastAsia"/>
        </w:rPr>
      </w:pPr>
      <w:r>
        <w:rPr>
          <w:rFonts w:eastAsiaTheme="minorEastAsia"/>
          <w:noProof/>
        </w:rPr>
        <w:drawing>
          <wp:inline distT="0" distB="0" distL="0" distR="0" wp14:anchorId="2249E54E" wp14:editId="59804B10">
            <wp:extent cx="5943600" cy="2205355"/>
            <wp:effectExtent l="0" t="0" r="0" b="4445"/>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205355"/>
                    </a:xfrm>
                    <a:prstGeom prst="rect">
                      <a:avLst/>
                    </a:prstGeom>
                  </pic:spPr>
                </pic:pic>
              </a:graphicData>
            </a:graphic>
          </wp:inline>
        </w:drawing>
      </w:r>
    </w:p>
    <w:p w14:paraId="2773C3B3" w14:textId="32FE00FF" w:rsidR="00A671A4" w:rsidRPr="00190230" w:rsidRDefault="00A671A4" w:rsidP="00A671A4">
      <w:pPr>
        <w:spacing w:line="480" w:lineRule="auto"/>
        <w:ind w:firstLine="547"/>
        <w:jc w:val="center"/>
      </w:pPr>
      <w:r>
        <w:rPr>
          <w:i/>
        </w:rPr>
        <w:t>Figure</w:t>
      </w:r>
      <w:r w:rsidRPr="00F739DD">
        <w:rPr>
          <w:i/>
        </w:rPr>
        <w:t xml:space="preserve"> </w:t>
      </w:r>
      <w:r>
        <w:rPr>
          <w:i/>
        </w:rPr>
        <w:t>1</w:t>
      </w:r>
      <w:r>
        <w:rPr>
          <w:i/>
        </w:rPr>
        <w:t>1</w:t>
      </w:r>
      <w:r>
        <w:t xml:space="preserve">. </w:t>
      </w:r>
      <w:r w:rsidR="00DA06FA">
        <w:t>Model results</w:t>
      </w:r>
      <w:r>
        <w:t xml:space="preserve"> </w:t>
      </w:r>
    </w:p>
    <w:p w14:paraId="74B0EB78" w14:textId="2433A15D" w:rsidR="005D72CC" w:rsidRDefault="00CA0A33" w:rsidP="00B41B17">
      <w:pPr>
        <w:spacing w:line="480" w:lineRule="auto"/>
        <w:ind w:firstLine="547"/>
        <w:rPr>
          <w:rFonts w:eastAsiaTheme="minorEastAsia"/>
        </w:rPr>
      </w:pPr>
      <w:r>
        <w:rPr>
          <w:rFonts w:eastAsiaTheme="minorEastAsia"/>
        </w:rPr>
        <w:t>In this result we could see that the OOB error rate is 23.92%. The correct rate of “</w:t>
      </w:r>
      <w:r w:rsidR="00D266B0">
        <w:rPr>
          <w:rFonts w:eastAsiaTheme="minorEastAsia"/>
        </w:rPr>
        <w:t>g</w:t>
      </w:r>
      <w:r>
        <w:rPr>
          <w:rFonts w:eastAsiaTheme="minorEastAsia"/>
        </w:rPr>
        <w:t>ood credit” is 93.3%, which is very impressive. But the correct rate of “</w:t>
      </w:r>
      <w:r w:rsidR="00D266B0">
        <w:rPr>
          <w:rFonts w:eastAsiaTheme="minorEastAsia"/>
        </w:rPr>
        <w:t>b</w:t>
      </w:r>
      <w:r>
        <w:rPr>
          <w:rFonts w:eastAsiaTheme="minorEastAsia"/>
        </w:rPr>
        <w:t xml:space="preserve">ad credit” is 36%. </w:t>
      </w:r>
    </w:p>
    <w:p w14:paraId="15460A18" w14:textId="77777777" w:rsidR="00CA0A33" w:rsidRPr="002C6B07" w:rsidRDefault="00CA0A33" w:rsidP="00CA0A33">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lastRenderedPageBreak/>
        <w:t xml:space="preserve">Step </w:t>
      </w:r>
      <w:r>
        <w:rPr>
          <w:rFonts w:ascii="Times New Roman" w:hAnsi="Times New Roman" w:cs="Times New Roman"/>
          <w:b/>
          <w:bCs/>
          <w:color w:val="auto"/>
        </w:rPr>
        <w:t>5</w:t>
      </w:r>
      <w:r w:rsidRPr="002C6B07">
        <w:rPr>
          <w:rFonts w:ascii="Times New Roman" w:hAnsi="Times New Roman" w:cs="Times New Roman"/>
          <w:b/>
          <w:bCs/>
          <w:color w:val="auto"/>
        </w:rPr>
        <w:t xml:space="preserve"> – </w:t>
      </w:r>
      <w:r>
        <w:rPr>
          <w:rFonts w:ascii="Times New Roman" w:hAnsi="Times New Roman" w:cs="Times New Roman"/>
          <w:b/>
          <w:bCs/>
          <w:color w:val="auto"/>
        </w:rPr>
        <w:t>improving model performance</w:t>
      </w:r>
    </w:p>
    <w:p w14:paraId="53EF50E9" w14:textId="094FEE94" w:rsidR="0037778E" w:rsidRDefault="0037778E" w:rsidP="0037778E">
      <w:pPr>
        <w:spacing w:line="480" w:lineRule="auto"/>
        <w:ind w:firstLine="547"/>
        <w:rPr>
          <w:rFonts w:eastAsiaTheme="minorEastAsia"/>
        </w:rPr>
      </w:pPr>
      <w:r>
        <w:rPr>
          <w:rFonts w:eastAsiaTheme="minorEastAsia"/>
        </w:rPr>
        <w:t>In this step, we again, are going to compare the RF error rate with SVM 10 times 10-fold cross-validation, shown as below.</w:t>
      </w:r>
    </w:p>
    <w:p w14:paraId="5A805EA8" w14:textId="177EC5BB" w:rsidR="0037778E" w:rsidRDefault="0037778E" w:rsidP="0037778E">
      <w:pPr>
        <w:spacing w:line="480" w:lineRule="auto"/>
        <w:rPr>
          <w:rFonts w:eastAsiaTheme="minorEastAsia"/>
        </w:rPr>
      </w:pPr>
      <w:r>
        <w:rPr>
          <w:rFonts w:eastAsiaTheme="minorEastAsia"/>
          <w:noProof/>
        </w:rPr>
        <w:drawing>
          <wp:inline distT="0" distB="0" distL="0" distR="0" wp14:anchorId="757463E2" wp14:editId="6B77308C">
            <wp:extent cx="5943600" cy="297561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75610"/>
                    </a:xfrm>
                    <a:prstGeom prst="rect">
                      <a:avLst/>
                    </a:prstGeom>
                  </pic:spPr>
                </pic:pic>
              </a:graphicData>
            </a:graphic>
          </wp:inline>
        </w:drawing>
      </w:r>
    </w:p>
    <w:p w14:paraId="2D277F2B" w14:textId="451C3117" w:rsidR="0037778E" w:rsidRPr="00190230" w:rsidRDefault="0037778E" w:rsidP="0037778E">
      <w:pPr>
        <w:spacing w:line="480" w:lineRule="auto"/>
        <w:ind w:firstLine="547"/>
        <w:jc w:val="center"/>
      </w:pPr>
      <w:r>
        <w:rPr>
          <w:i/>
        </w:rPr>
        <w:t>Figure</w:t>
      </w:r>
      <w:r w:rsidRPr="00F739DD">
        <w:rPr>
          <w:i/>
        </w:rPr>
        <w:t xml:space="preserve"> </w:t>
      </w:r>
      <w:r>
        <w:rPr>
          <w:i/>
        </w:rPr>
        <w:t>1</w:t>
      </w:r>
      <w:r>
        <w:rPr>
          <w:i/>
        </w:rPr>
        <w:t>2</w:t>
      </w:r>
      <w:r>
        <w:t xml:space="preserve">. </w:t>
      </w:r>
      <w:r>
        <w:t>Model comparison</w:t>
      </w:r>
      <w:r>
        <w:t xml:space="preserve"> </w:t>
      </w:r>
    </w:p>
    <w:p w14:paraId="5D09725E" w14:textId="2CA81A21" w:rsidR="005D72CC" w:rsidRDefault="008173BF" w:rsidP="00B41B17">
      <w:pPr>
        <w:spacing w:line="480" w:lineRule="auto"/>
        <w:ind w:firstLine="547"/>
        <w:rPr>
          <w:rFonts w:eastAsiaTheme="minorEastAsia"/>
        </w:rPr>
      </w:pPr>
      <w:r>
        <w:rPr>
          <w:rFonts w:eastAsiaTheme="minorEastAsia"/>
        </w:rPr>
        <w:t>From the summaries of both model we could see that Random forest model returns lower minimum, maximum and other values than SVM. This means that random forest compares favorably with SVM.</w:t>
      </w:r>
    </w:p>
    <w:p w14:paraId="47FF1E95" w14:textId="18AA70BE" w:rsidR="008173BF" w:rsidRDefault="00847D09" w:rsidP="00B41B17">
      <w:pPr>
        <w:spacing w:line="480" w:lineRule="auto"/>
        <w:ind w:firstLine="547"/>
        <w:rPr>
          <w:rFonts w:eastAsiaTheme="minorEastAsia"/>
        </w:rPr>
      </w:pPr>
      <w:r>
        <w:rPr>
          <w:rFonts w:eastAsiaTheme="minorEastAsia"/>
        </w:rPr>
        <w:t xml:space="preserve">Now let’s find out the importance of variables of the random forest model. </w:t>
      </w:r>
    </w:p>
    <w:p w14:paraId="5DB3F5F9" w14:textId="2ADBD033" w:rsidR="00847D09" w:rsidRDefault="00847D09" w:rsidP="00847D09">
      <w:pPr>
        <w:spacing w:line="480" w:lineRule="auto"/>
        <w:rPr>
          <w:rFonts w:eastAsiaTheme="minorEastAsia"/>
        </w:rPr>
      </w:pPr>
      <w:r>
        <w:rPr>
          <w:rFonts w:eastAsiaTheme="minorEastAsia"/>
          <w:noProof/>
        </w:rPr>
        <w:drawing>
          <wp:inline distT="0" distB="0" distL="0" distR="0" wp14:anchorId="4DCF0F0A" wp14:editId="334890E4">
            <wp:extent cx="5943600" cy="810895"/>
            <wp:effectExtent l="0" t="0" r="0" b="1905"/>
            <wp:docPr id="6" name="Picture 6"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810895"/>
                    </a:xfrm>
                    <a:prstGeom prst="rect">
                      <a:avLst/>
                    </a:prstGeom>
                  </pic:spPr>
                </pic:pic>
              </a:graphicData>
            </a:graphic>
          </wp:inline>
        </w:drawing>
      </w:r>
    </w:p>
    <w:p w14:paraId="3B9A9B9D" w14:textId="314B8572" w:rsidR="00847D09" w:rsidRPr="00190230" w:rsidRDefault="00847D09" w:rsidP="00847D09">
      <w:pPr>
        <w:spacing w:line="480" w:lineRule="auto"/>
        <w:ind w:firstLine="547"/>
        <w:jc w:val="center"/>
      </w:pPr>
      <w:r>
        <w:rPr>
          <w:i/>
        </w:rPr>
        <w:t>Figure</w:t>
      </w:r>
      <w:r w:rsidRPr="00F739DD">
        <w:rPr>
          <w:i/>
        </w:rPr>
        <w:t xml:space="preserve"> </w:t>
      </w:r>
      <w:r>
        <w:rPr>
          <w:i/>
        </w:rPr>
        <w:t>1</w:t>
      </w:r>
      <w:r>
        <w:rPr>
          <w:i/>
        </w:rPr>
        <w:t>3</w:t>
      </w:r>
      <w:r>
        <w:t xml:space="preserve">. </w:t>
      </w:r>
      <w:r>
        <w:t>Variable</w:t>
      </w:r>
      <w:r w:rsidR="00E03FF1">
        <w:t>s</w:t>
      </w:r>
      <w:r>
        <w:t xml:space="preserve"> importance coding</w:t>
      </w:r>
      <w:r>
        <w:t xml:space="preserve"> </w:t>
      </w:r>
    </w:p>
    <w:p w14:paraId="725B1FEB" w14:textId="123F6144" w:rsidR="008173BF" w:rsidRDefault="00847D09" w:rsidP="00847D09">
      <w:pPr>
        <w:spacing w:line="480" w:lineRule="auto"/>
        <w:rPr>
          <w:rFonts w:eastAsiaTheme="minorEastAsia"/>
        </w:rPr>
      </w:pPr>
      <w:r>
        <w:rPr>
          <w:rFonts w:eastAsiaTheme="minorEastAsia"/>
          <w:noProof/>
        </w:rPr>
        <w:lastRenderedPageBreak/>
        <w:drawing>
          <wp:inline distT="0" distB="0" distL="0" distR="0" wp14:anchorId="24831D0F" wp14:editId="042443B2">
            <wp:extent cx="5943600" cy="4563256"/>
            <wp:effectExtent l="0" t="0" r="0" b="0"/>
            <wp:docPr id="8" name="Picture 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histogram&#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58930" cy="4575025"/>
                    </a:xfrm>
                    <a:prstGeom prst="rect">
                      <a:avLst/>
                    </a:prstGeom>
                  </pic:spPr>
                </pic:pic>
              </a:graphicData>
            </a:graphic>
          </wp:inline>
        </w:drawing>
      </w:r>
    </w:p>
    <w:p w14:paraId="53A0F0F9" w14:textId="0F2248B2" w:rsidR="00847D09" w:rsidRPr="00190230" w:rsidRDefault="00847D09" w:rsidP="00847D09">
      <w:pPr>
        <w:spacing w:line="480" w:lineRule="auto"/>
        <w:ind w:firstLine="547"/>
        <w:jc w:val="center"/>
      </w:pPr>
      <w:r>
        <w:rPr>
          <w:i/>
        </w:rPr>
        <w:t>Figure</w:t>
      </w:r>
      <w:r w:rsidRPr="00F739DD">
        <w:rPr>
          <w:i/>
        </w:rPr>
        <w:t xml:space="preserve"> </w:t>
      </w:r>
      <w:r>
        <w:rPr>
          <w:i/>
        </w:rPr>
        <w:t>1</w:t>
      </w:r>
      <w:r>
        <w:rPr>
          <w:i/>
        </w:rPr>
        <w:t>4</w:t>
      </w:r>
      <w:r>
        <w:t>. Variable</w:t>
      </w:r>
      <w:r w:rsidR="00E03FF1">
        <w:t>s</w:t>
      </w:r>
      <w:r>
        <w:t xml:space="preserve"> importance</w:t>
      </w:r>
    </w:p>
    <w:p w14:paraId="233C1B73" w14:textId="66D413E8" w:rsidR="002959C4" w:rsidRDefault="008A4E5E" w:rsidP="00F846F7">
      <w:pPr>
        <w:spacing w:line="480" w:lineRule="auto"/>
        <w:ind w:firstLine="547"/>
        <w:rPr>
          <w:rFonts w:eastAsiaTheme="minorEastAsia"/>
        </w:rPr>
      </w:pPr>
      <w:r>
        <w:rPr>
          <w:rFonts w:eastAsiaTheme="minorEastAsia"/>
        </w:rPr>
        <w:t xml:space="preserve">From measure 1 and 3 we could see that the first variable </w:t>
      </w:r>
      <w:r w:rsidR="00991EB5">
        <w:rPr>
          <w:rFonts w:eastAsiaTheme="minorEastAsia"/>
        </w:rPr>
        <w:t>is</w:t>
      </w:r>
      <w:r>
        <w:rPr>
          <w:rFonts w:eastAsiaTheme="minorEastAsia"/>
        </w:rPr>
        <w:t xml:space="preserve"> provide the most effective of the classification. From measure 2 and 4, the first four variables showing </w:t>
      </w:r>
      <w:r w:rsidR="00991EB5">
        <w:rPr>
          <w:rFonts w:eastAsiaTheme="minorEastAsia"/>
        </w:rPr>
        <w:t>more</w:t>
      </w:r>
      <w:r>
        <w:rPr>
          <w:rFonts w:eastAsiaTheme="minorEastAsia"/>
        </w:rPr>
        <w:t xml:space="preserve"> importan</w:t>
      </w:r>
      <w:r w:rsidR="00991EB5">
        <w:rPr>
          <w:rFonts w:eastAsiaTheme="minorEastAsia"/>
        </w:rPr>
        <w:t xml:space="preserve">t </w:t>
      </w:r>
      <w:r>
        <w:rPr>
          <w:rFonts w:eastAsiaTheme="minorEastAsia"/>
        </w:rPr>
        <w:t xml:space="preserve">role than others. </w:t>
      </w:r>
    </w:p>
    <w:p w14:paraId="721E8BB7" w14:textId="4CBECFA1" w:rsidR="003A4E6E" w:rsidRPr="00FD686A" w:rsidRDefault="003A4E6E" w:rsidP="003A4E6E">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Conclusions</w:t>
      </w:r>
    </w:p>
    <w:p w14:paraId="1D5F600A" w14:textId="32C31F09" w:rsidR="002B3931" w:rsidRDefault="00E466B7" w:rsidP="004B319A">
      <w:pPr>
        <w:spacing w:line="480" w:lineRule="auto"/>
        <w:ind w:firstLine="547"/>
        <w:rPr>
          <w:rFonts w:eastAsiaTheme="minorEastAsia"/>
        </w:rPr>
      </w:pPr>
      <w:bookmarkStart w:id="0" w:name="_Toc12622649"/>
      <w:r>
        <w:rPr>
          <w:rFonts w:eastAsiaTheme="minorEastAsia"/>
        </w:rPr>
        <w:t xml:space="preserve">In this report, we practiced Random forest model in two different data set. The first data set was Forensic Science service of glass identification. We used 9 variables to classify glasses whether it was a type of “float” glass or not. After employing Random forest function, we’ve got a model with accuracy rate of 80.37%. The second data set was German credit data. We used 19 variables to classify whether the applicant attributes as good or bad credit risks. We’ve practiced </w:t>
      </w:r>
      <w:r>
        <w:rPr>
          <w:rFonts w:eastAsiaTheme="minorEastAsia"/>
        </w:rPr>
        <w:lastRenderedPageBreak/>
        <w:t>this dataset earlier in module 1</w:t>
      </w:r>
      <w:r w:rsidR="009B0778">
        <w:rPr>
          <w:rFonts w:eastAsiaTheme="minorEastAsia"/>
        </w:rPr>
        <w:t xml:space="preserve"> for the K-mean Nearest Neighbor</w:t>
      </w:r>
      <w:r>
        <w:rPr>
          <w:rFonts w:eastAsiaTheme="minorEastAsia"/>
        </w:rPr>
        <w:t xml:space="preserve"> and </w:t>
      </w:r>
      <w:r w:rsidR="009B0778">
        <w:rPr>
          <w:rFonts w:eastAsiaTheme="minorEastAsia"/>
        </w:rPr>
        <w:t>a similar dataset in module 3</w:t>
      </w:r>
      <w:r>
        <w:rPr>
          <w:rFonts w:eastAsiaTheme="minorEastAsia"/>
        </w:rPr>
        <w:t xml:space="preserve"> </w:t>
      </w:r>
      <w:r w:rsidR="009B0778">
        <w:rPr>
          <w:rFonts w:eastAsiaTheme="minorEastAsia"/>
        </w:rPr>
        <w:t xml:space="preserve">for the Decision Trees. The accuracy rate in module 1 was 73% by k-NN and was 77% in module 3 by Decision Trees. It was 76.18% in this report by Random forest. But the false negative rate was as high as 64%. </w:t>
      </w:r>
    </w:p>
    <w:p w14:paraId="0DC5A00F" w14:textId="719A1F10" w:rsidR="007A6369" w:rsidRDefault="007A6369" w:rsidP="004B319A">
      <w:pPr>
        <w:spacing w:line="480" w:lineRule="auto"/>
        <w:ind w:firstLine="547"/>
        <w:rPr>
          <w:rFonts w:eastAsiaTheme="minorEastAsia"/>
        </w:rPr>
      </w:pPr>
    </w:p>
    <w:p w14:paraId="40A68AD2" w14:textId="5028643E" w:rsidR="007A6369" w:rsidRDefault="007A6369" w:rsidP="004B319A">
      <w:pPr>
        <w:spacing w:line="480" w:lineRule="auto"/>
        <w:ind w:firstLine="547"/>
        <w:rPr>
          <w:rFonts w:eastAsiaTheme="minorEastAsia"/>
        </w:rPr>
      </w:pPr>
    </w:p>
    <w:p w14:paraId="389A8314" w14:textId="1AA366F7" w:rsidR="007A6369" w:rsidRDefault="007A6369" w:rsidP="004B319A">
      <w:pPr>
        <w:spacing w:line="480" w:lineRule="auto"/>
        <w:ind w:firstLine="547"/>
        <w:rPr>
          <w:rFonts w:eastAsiaTheme="minorEastAsia"/>
        </w:rPr>
      </w:pPr>
    </w:p>
    <w:p w14:paraId="09B1DD43" w14:textId="77777777" w:rsidR="007A6369" w:rsidRDefault="007A6369" w:rsidP="004B319A">
      <w:pPr>
        <w:spacing w:line="480" w:lineRule="auto"/>
        <w:ind w:firstLine="547"/>
        <w:rPr>
          <w:rFonts w:eastAsiaTheme="minorEastAsia"/>
        </w:rPr>
      </w:pPr>
    </w:p>
    <w:p w14:paraId="63211B5E" w14:textId="06F6971F" w:rsidR="0099798A" w:rsidRPr="001F378E" w:rsidRDefault="0099798A" w:rsidP="00666A79">
      <w:pPr>
        <w:spacing w:line="480" w:lineRule="auto"/>
        <w:rPr>
          <w:rFonts w:eastAsiaTheme="minorEastAsia"/>
        </w:rPr>
      </w:pPr>
      <w:r w:rsidRPr="00B5627A">
        <w:rPr>
          <w:rFonts w:eastAsiaTheme="minorEastAsia"/>
        </w:rPr>
        <w:br w:type="page"/>
      </w:r>
    </w:p>
    <w:p w14:paraId="6D102A1D" w14:textId="59A9D36E" w:rsidR="0099798A" w:rsidRPr="000D5722" w:rsidRDefault="0099798A" w:rsidP="0099798A">
      <w:pPr>
        <w:pStyle w:val="Heading1"/>
        <w:numPr>
          <w:ilvl w:val="0"/>
          <w:numId w:val="0"/>
        </w:numPr>
        <w:spacing w:before="0" w:line="480" w:lineRule="auto"/>
        <w:ind w:left="432"/>
        <w:jc w:val="center"/>
        <w:rPr>
          <w:rFonts w:ascii="Times New Roman" w:hAnsi="Times New Roman" w:cs="Times New Roman"/>
          <w:color w:val="000000" w:themeColor="text1"/>
          <w:sz w:val="24"/>
          <w:szCs w:val="24"/>
        </w:rPr>
      </w:pPr>
      <w:r w:rsidRPr="000D5722">
        <w:rPr>
          <w:rFonts w:ascii="Times New Roman" w:hAnsi="Times New Roman" w:cs="Times New Roman"/>
          <w:color w:val="000000" w:themeColor="text1"/>
          <w:sz w:val="24"/>
          <w:szCs w:val="24"/>
        </w:rPr>
        <w:lastRenderedPageBreak/>
        <w:t>Reference</w:t>
      </w:r>
      <w:bookmarkEnd w:id="0"/>
    </w:p>
    <w:p w14:paraId="5CEF878E" w14:textId="03013619" w:rsidR="00EF7CD9" w:rsidRDefault="00F40D3D" w:rsidP="00B61EE8">
      <w:pPr>
        <w:pStyle w:val="ListParagraph"/>
        <w:numPr>
          <w:ilvl w:val="0"/>
          <w:numId w:val="2"/>
        </w:numPr>
        <w:spacing w:line="480" w:lineRule="auto"/>
        <w:ind w:left="360"/>
      </w:pPr>
      <w:r>
        <w:t>Strickland J.</w:t>
      </w:r>
      <w:r w:rsidR="00EF7CD9">
        <w:t xml:space="preserve"> (July 2015). Chapter </w:t>
      </w:r>
      <w:r>
        <w:t>7</w:t>
      </w:r>
      <w:r w:rsidR="00EF7CD9">
        <w:t xml:space="preserve">: </w:t>
      </w:r>
      <w:r>
        <w:t>Random forests</w:t>
      </w:r>
      <w:r w:rsidR="00EF7CD9">
        <w:t xml:space="preserve">. In </w:t>
      </w:r>
      <w:r>
        <w:rPr>
          <w:i/>
          <w:iCs/>
        </w:rPr>
        <w:t>Predictive Analytics using</w:t>
      </w:r>
      <w:r w:rsidR="00EF7CD9" w:rsidRPr="00EF7CD9">
        <w:rPr>
          <w:i/>
          <w:iCs/>
        </w:rPr>
        <w:t xml:space="preserve"> R </w:t>
      </w:r>
      <w:r w:rsidR="00EF7CD9" w:rsidRPr="00A00060">
        <w:t>(</w:t>
      </w:r>
      <w:r w:rsidR="00A00060" w:rsidRPr="00A00060">
        <w:t xml:space="preserve">pp. </w:t>
      </w:r>
      <w:r w:rsidR="00935A84">
        <w:t>1</w:t>
      </w:r>
      <w:r>
        <w:t>09</w:t>
      </w:r>
      <w:r w:rsidR="00A00060" w:rsidRPr="00A00060">
        <w:t>-</w:t>
      </w:r>
      <w:r w:rsidR="00205582">
        <w:t>1</w:t>
      </w:r>
      <w:r>
        <w:t>21</w:t>
      </w:r>
      <w:r w:rsidR="00A00060" w:rsidRPr="00A00060">
        <w:t>)</w:t>
      </w:r>
      <w:r w:rsidR="00EF7CD9" w:rsidRPr="00A00060">
        <w:t>.</w:t>
      </w:r>
      <w:r w:rsidR="00EF7CD9">
        <w:t xml:space="preserve"> </w:t>
      </w:r>
      <w:r>
        <w:t>Colorado Springs, CO</w:t>
      </w:r>
      <w:r w:rsidR="008A7275">
        <w:t xml:space="preserve">: </w:t>
      </w:r>
      <w:r>
        <w:t>Simulation Educators</w:t>
      </w:r>
      <w:r w:rsidR="008A7275">
        <w:t>.</w:t>
      </w:r>
    </w:p>
    <w:p w14:paraId="6229D28D" w14:textId="368CBD7E" w:rsidR="00581362" w:rsidRDefault="00581362" w:rsidP="00581362">
      <w:pPr>
        <w:pStyle w:val="ListParagraph"/>
        <w:numPr>
          <w:ilvl w:val="0"/>
          <w:numId w:val="2"/>
        </w:numPr>
        <w:spacing w:line="480" w:lineRule="auto"/>
        <w:ind w:left="360"/>
      </w:pPr>
      <w:r>
        <w:t>Machine Learning Repository. (19</w:t>
      </w:r>
      <w:r w:rsidR="00975E20">
        <w:t>87</w:t>
      </w:r>
      <w:r>
        <w:t xml:space="preserve">, </w:t>
      </w:r>
      <w:r w:rsidR="00975E20">
        <w:t>Septem</w:t>
      </w:r>
      <w:r>
        <w:t xml:space="preserve">ber </w:t>
      </w:r>
      <w:r w:rsidR="00975E20">
        <w:t>0</w:t>
      </w:r>
      <w:r>
        <w:t xml:space="preserve">1). </w:t>
      </w:r>
      <w:r w:rsidR="00975E20" w:rsidRPr="00975E20">
        <w:rPr>
          <w:i/>
          <w:iCs/>
        </w:rPr>
        <w:t>Glass Identification Data Set</w:t>
      </w:r>
      <w:r w:rsidR="00975E20" w:rsidRPr="00975E20">
        <w:rPr>
          <w:i/>
          <w:iCs/>
        </w:rPr>
        <w:t xml:space="preserve"> </w:t>
      </w:r>
      <w:r>
        <w:t>[Data file]</w:t>
      </w:r>
      <w:r w:rsidRPr="002717F2">
        <w:rPr>
          <w:i/>
          <w:iCs/>
        </w:rPr>
        <w:t>.</w:t>
      </w:r>
      <w:r>
        <w:t xml:space="preserve"> Retrieved from </w:t>
      </w:r>
      <w:r w:rsidR="00975E20" w:rsidRPr="00975E20">
        <w:t>https://archive.ics.uci.edu/ml/datasets/glass+identification</w:t>
      </w:r>
      <w:r w:rsidR="00975E20">
        <w:t>.</w:t>
      </w:r>
    </w:p>
    <w:p w14:paraId="0EF6A957" w14:textId="7F7B8D40" w:rsidR="00B87D28" w:rsidRDefault="002717F2" w:rsidP="00B61EE8">
      <w:pPr>
        <w:pStyle w:val="ListParagraph"/>
        <w:numPr>
          <w:ilvl w:val="0"/>
          <w:numId w:val="2"/>
        </w:numPr>
        <w:spacing w:line="480" w:lineRule="auto"/>
        <w:ind w:left="360"/>
      </w:pPr>
      <w:r>
        <w:t>Machine Learning Repository. (</w:t>
      </w:r>
      <w:r w:rsidR="00975E20">
        <w:t xml:space="preserve">2020, June 20). </w:t>
      </w:r>
      <w:r w:rsidR="00975E20" w:rsidRPr="002717F2">
        <w:rPr>
          <w:i/>
          <w:iCs/>
        </w:rPr>
        <w:t>South German Credit (UPDATE) Data Set</w:t>
      </w:r>
      <w:r w:rsidR="00975E20">
        <w:rPr>
          <w:i/>
          <w:iCs/>
        </w:rPr>
        <w:t xml:space="preserve"> </w:t>
      </w:r>
      <w:r w:rsidR="00975E20">
        <w:t>[Data file]</w:t>
      </w:r>
      <w:r w:rsidR="00975E20" w:rsidRPr="002717F2">
        <w:rPr>
          <w:i/>
          <w:iCs/>
        </w:rPr>
        <w:t>.</w:t>
      </w:r>
      <w:r w:rsidR="00975E20">
        <w:t xml:space="preserve"> Retrieved</w:t>
      </w:r>
      <w:r w:rsidR="008A7275">
        <w:t xml:space="preserve"> from </w:t>
      </w:r>
      <w:r w:rsidR="00975E20" w:rsidRPr="00581362">
        <w:t>https://archive.ics.uci.edu/ml/datasets/statlog+(german+credit+data)</w:t>
      </w:r>
      <w:r w:rsidR="00581362">
        <w:t>.</w:t>
      </w:r>
    </w:p>
    <w:p w14:paraId="7629B4EB" w14:textId="77777777" w:rsidR="002717F2" w:rsidRDefault="002717F2" w:rsidP="00EF7CD9">
      <w:pPr>
        <w:pStyle w:val="ListParagraph"/>
        <w:spacing w:line="480" w:lineRule="auto"/>
        <w:ind w:left="360"/>
      </w:pPr>
    </w:p>
    <w:p w14:paraId="599A385B" w14:textId="77777777" w:rsidR="00EA395E" w:rsidRDefault="00EA395E" w:rsidP="00EA395E">
      <w:pPr>
        <w:pStyle w:val="ListParagraph"/>
        <w:spacing w:line="480" w:lineRule="auto"/>
        <w:ind w:left="360"/>
      </w:pPr>
    </w:p>
    <w:p w14:paraId="2951190E" w14:textId="019C5C03" w:rsidR="0099798A" w:rsidRDefault="0099798A" w:rsidP="0099798A">
      <w:pPr>
        <w:pStyle w:val="ListParagraph"/>
        <w:spacing w:line="480" w:lineRule="auto"/>
        <w:ind w:left="360"/>
      </w:pPr>
    </w:p>
    <w:p w14:paraId="082ADA31" w14:textId="77777777" w:rsidR="00190FD6" w:rsidRDefault="00190FD6" w:rsidP="00190FD6">
      <w:pPr>
        <w:spacing w:line="480" w:lineRule="auto"/>
        <w:ind w:firstLine="547"/>
      </w:pPr>
    </w:p>
    <w:p w14:paraId="1EA6D24F" w14:textId="77777777" w:rsidR="00190FD6" w:rsidRDefault="00190FD6" w:rsidP="00190FD6">
      <w:pPr>
        <w:spacing w:line="480" w:lineRule="auto"/>
        <w:ind w:firstLine="547"/>
      </w:pPr>
    </w:p>
    <w:p w14:paraId="049D590D" w14:textId="77777777" w:rsidR="00190FD6" w:rsidRDefault="00190FD6" w:rsidP="00190FD6">
      <w:pPr>
        <w:spacing w:line="480" w:lineRule="auto"/>
        <w:ind w:firstLine="547"/>
      </w:pPr>
    </w:p>
    <w:sectPr w:rsidR="00190FD6" w:rsidSect="000357F6">
      <w:headerReference w:type="even" r:id="rId26"/>
      <w:headerReference w:type="default" r:id="rId27"/>
      <w:headerReference w:type="first" r:id="rId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E63B80" w14:textId="77777777" w:rsidR="0085703B" w:rsidRDefault="0085703B" w:rsidP="00BE317E">
      <w:r>
        <w:separator/>
      </w:r>
    </w:p>
  </w:endnote>
  <w:endnote w:type="continuationSeparator" w:id="0">
    <w:p w14:paraId="260641EC" w14:textId="77777777" w:rsidR="0085703B" w:rsidRDefault="0085703B" w:rsidP="00BE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Times New Roman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6FE921" w14:textId="77777777" w:rsidR="0085703B" w:rsidRDefault="0085703B" w:rsidP="00BE317E">
      <w:r>
        <w:separator/>
      </w:r>
    </w:p>
  </w:footnote>
  <w:footnote w:type="continuationSeparator" w:id="0">
    <w:p w14:paraId="304EFF30" w14:textId="77777777" w:rsidR="0085703B" w:rsidRDefault="0085703B" w:rsidP="00BE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87324946"/>
      <w:docPartObj>
        <w:docPartGallery w:val="Page Numbers (Top of Page)"/>
        <w:docPartUnique/>
      </w:docPartObj>
    </w:sdtPr>
    <w:sdtEndPr>
      <w:rPr>
        <w:rStyle w:val="PageNumber"/>
      </w:rPr>
    </w:sdtEndPr>
    <w:sdtContent>
      <w:p w14:paraId="6B58CCBF" w14:textId="77777777" w:rsidR="00CC01DC" w:rsidRDefault="00CC01DC"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B3A4A9" w14:textId="77777777" w:rsidR="00CC01DC" w:rsidRDefault="00CC01DC" w:rsidP="00BE317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01582824"/>
      <w:docPartObj>
        <w:docPartGallery w:val="Page Numbers (Top of Page)"/>
        <w:docPartUnique/>
      </w:docPartObj>
    </w:sdtPr>
    <w:sdtEndPr>
      <w:rPr>
        <w:rStyle w:val="PageNumber"/>
      </w:rPr>
    </w:sdtEndPr>
    <w:sdtContent>
      <w:p w14:paraId="34F29EC3" w14:textId="77777777" w:rsidR="00CC01DC" w:rsidRDefault="00CC01DC"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F6108E" w14:textId="246A64BA" w:rsidR="007A6369" w:rsidRPr="00BE317E" w:rsidRDefault="00CC01DC" w:rsidP="00BE317E">
    <w:pPr>
      <w:pStyle w:val="Header"/>
      <w:ind w:right="360"/>
      <w:rPr>
        <w:sz w:val="20"/>
        <w:szCs w:val="20"/>
      </w:rPr>
    </w:pPr>
    <w:r>
      <w:rPr>
        <w:sz w:val="20"/>
        <w:szCs w:val="20"/>
      </w:rPr>
      <w:t xml:space="preserve">Module </w:t>
    </w:r>
    <w:r w:rsidR="007A6369">
      <w:rPr>
        <w:sz w:val="20"/>
        <w:szCs w:val="20"/>
      </w:rPr>
      <w:t>4</w:t>
    </w:r>
    <w:r>
      <w:rPr>
        <w:sz w:val="20"/>
        <w:szCs w:val="20"/>
      </w:rPr>
      <w:t xml:space="preserve">: </w:t>
    </w:r>
    <w:r w:rsidR="007A6369">
      <w:rPr>
        <w:sz w:val="20"/>
        <w:szCs w:val="20"/>
      </w:rPr>
      <w:t>Random Forests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23801354"/>
      <w:docPartObj>
        <w:docPartGallery w:val="Page Numbers (Top of Page)"/>
        <w:docPartUnique/>
      </w:docPartObj>
    </w:sdtPr>
    <w:sdtEndPr>
      <w:rPr>
        <w:rStyle w:val="PageNumber"/>
      </w:rPr>
    </w:sdtEndPr>
    <w:sdtContent>
      <w:p w14:paraId="7D8A61CB" w14:textId="77777777" w:rsidR="00CC01DC" w:rsidRDefault="00CC01DC"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40D69DA2" w14:textId="77777777" w:rsidR="00CC01DC" w:rsidRDefault="00CC01DC" w:rsidP="00BE317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8D0CD1"/>
    <w:multiLevelType w:val="hybridMultilevel"/>
    <w:tmpl w:val="96B04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E18A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E7B7A52"/>
    <w:multiLevelType w:val="multilevel"/>
    <w:tmpl w:val="04090025"/>
    <w:styleLink w:val="Style1"/>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0"/>
  </w:num>
  <w:num w:numId="3">
    <w:abstractNumId w:val="2"/>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F6"/>
    <w:rsid w:val="00004514"/>
    <w:rsid w:val="00005C58"/>
    <w:rsid w:val="00006227"/>
    <w:rsid w:val="000112BE"/>
    <w:rsid w:val="0001195B"/>
    <w:rsid w:val="00014191"/>
    <w:rsid w:val="00014ED9"/>
    <w:rsid w:val="00016B0F"/>
    <w:rsid w:val="00017B02"/>
    <w:rsid w:val="00021BA2"/>
    <w:rsid w:val="000231B5"/>
    <w:rsid w:val="000353CE"/>
    <w:rsid w:val="000357F6"/>
    <w:rsid w:val="000407B6"/>
    <w:rsid w:val="00044373"/>
    <w:rsid w:val="0004765F"/>
    <w:rsid w:val="0005214C"/>
    <w:rsid w:val="000541A2"/>
    <w:rsid w:val="00056183"/>
    <w:rsid w:val="00061F9A"/>
    <w:rsid w:val="00063F84"/>
    <w:rsid w:val="00064502"/>
    <w:rsid w:val="00071D5A"/>
    <w:rsid w:val="00074ADD"/>
    <w:rsid w:val="00092E35"/>
    <w:rsid w:val="00093A98"/>
    <w:rsid w:val="00093B45"/>
    <w:rsid w:val="000941EA"/>
    <w:rsid w:val="00097C1D"/>
    <w:rsid w:val="000A705E"/>
    <w:rsid w:val="000B15A7"/>
    <w:rsid w:val="000B4D76"/>
    <w:rsid w:val="000B6801"/>
    <w:rsid w:val="000C059B"/>
    <w:rsid w:val="000C16B8"/>
    <w:rsid w:val="000C307A"/>
    <w:rsid w:val="000C355B"/>
    <w:rsid w:val="000C4D3B"/>
    <w:rsid w:val="000C591C"/>
    <w:rsid w:val="000C64D4"/>
    <w:rsid w:val="000C6824"/>
    <w:rsid w:val="000D02EE"/>
    <w:rsid w:val="000D12B3"/>
    <w:rsid w:val="000D4CAC"/>
    <w:rsid w:val="000D5171"/>
    <w:rsid w:val="000D5183"/>
    <w:rsid w:val="000D55B8"/>
    <w:rsid w:val="000D6C5A"/>
    <w:rsid w:val="000D6C84"/>
    <w:rsid w:val="000D7898"/>
    <w:rsid w:val="000E5F6F"/>
    <w:rsid w:val="000E7B7C"/>
    <w:rsid w:val="0010547C"/>
    <w:rsid w:val="00107D57"/>
    <w:rsid w:val="00114173"/>
    <w:rsid w:val="0011499E"/>
    <w:rsid w:val="00114BB4"/>
    <w:rsid w:val="0011607E"/>
    <w:rsid w:val="001170FB"/>
    <w:rsid w:val="00120066"/>
    <w:rsid w:val="00121D51"/>
    <w:rsid w:val="001239D8"/>
    <w:rsid w:val="0012656C"/>
    <w:rsid w:val="001375E5"/>
    <w:rsid w:val="0014168E"/>
    <w:rsid w:val="001508BE"/>
    <w:rsid w:val="00155E5F"/>
    <w:rsid w:val="001568EC"/>
    <w:rsid w:val="00161BAE"/>
    <w:rsid w:val="00165BA6"/>
    <w:rsid w:val="001669EB"/>
    <w:rsid w:val="001674EF"/>
    <w:rsid w:val="00176C2B"/>
    <w:rsid w:val="001778F6"/>
    <w:rsid w:val="0017798D"/>
    <w:rsid w:val="00177B48"/>
    <w:rsid w:val="00177FAD"/>
    <w:rsid w:val="00187349"/>
    <w:rsid w:val="00187AFE"/>
    <w:rsid w:val="00190230"/>
    <w:rsid w:val="00190FD6"/>
    <w:rsid w:val="001938DE"/>
    <w:rsid w:val="00196112"/>
    <w:rsid w:val="0019681F"/>
    <w:rsid w:val="001A45FF"/>
    <w:rsid w:val="001B0E86"/>
    <w:rsid w:val="001B20F8"/>
    <w:rsid w:val="001B2A86"/>
    <w:rsid w:val="001B2F8F"/>
    <w:rsid w:val="001B3898"/>
    <w:rsid w:val="001B5D64"/>
    <w:rsid w:val="001B7340"/>
    <w:rsid w:val="001C02A7"/>
    <w:rsid w:val="001C25C9"/>
    <w:rsid w:val="001C7643"/>
    <w:rsid w:val="001D1171"/>
    <w:rsid w:val="001D1D38"/>
    <w:rsid w:val="001D5BC5"/>
    <w:rsid w:val="001D6DAC"/>
    <w:rsid w:val="001E31B7"/>
    <w:rsid w:val="001F0BF8"/>
    <w:rsid w:val="001F135E"/>
    <w:rsid w:val="001F2F5D"/>
    <w:rsid w:val="001F2FE7"/>
    <w:rsid w:val="001F378E"/>
    <w:rsid w:val="001F5BD2"/>
    <w:rsid w:val="002008B0"/>
    <w:rsid w:val="00202802"/>
    <w:rsid w:val="00203345"/>
    <w:rsid w:val="00205582"/>
    <w:rsid w:val="0020781E"/>
    <w:rsid w:val="00213DA5"/>
    <w:rsid w:val="0021414A"/>
    <w:rsid w:val="00214E94"/>
    <w:rsid w:val="00215F57"/>
    <w:rsid w:val="0021742A"/>
    <w:rsid w:val="00220556"/>
    <w:rsid w:val="00220984"/>
    <w:rsid w:val="002216CB"/>
    <w:rsid w:val="00224475"/>
    <w:rsid w:val="002270FD"/>
    <w:rsid w:val="00231289"/>
    <w:rsid w:val="0023373A"/>
    <w:rsid w:val="00234E88"/>
    <w:rsid w:val="002363EA"/>
    <w:rsid w:val="00236446"/>
    <w:rsid w:val="0023653C"/>
    <w:rsid w:val="00237E43"/>
    <w:rsid w:val="00240EED"/>
    <w:rsid w:val="00242CCE"/>
    <w:rsid w:val="00246674"/>
    <w:rsid w:val="00251F9A"/>
    <w:rsid w:val="00253D88"/>
    <w:rsid w:val="00263D9A"/>
    <w:rsid w:val="00265C54"/>
    <w:rsid w:val="002662A5"/>
    <w:rsid w:val="00270E97"/>
    <w:rsid w:val="002717F2"/>
    <w:rsid w:val="00271A08"/>
    <w:rsid w:val="00274BEF"/>
    <w:rsid w:val="002811F4"/>
    <w:rsid w:val="00292CDA"/>
    <w:rsid w:val="002959C4"/>
    <w:rsid w:val="002A074C"/>
    <w:rsid w:val="002A6663"/>
    <w:rsid w:val="002A6D4F"/>
    <w:rsid w:val="002A7D45"/>
    <w:rsid w:val="002B1209"/>
    <w:rsid w:val="002B1862"/>
    <w:rsid w:val="002B1E71"/>
    <w:rsid w:val="002B2BAD"/>
    <w:rsid w:val="002B3931"/>
    <w:rsid w:val="002C07CF"/>
    <w:rsid w:val="002C3E8F"/>
    <w:rsid w:val="002C6723"/>
    <w:rsid w:val="002C6B07"/>
    <w:rsid w:val="002C77BD"/>
    <w:rsid w:val="002E189B"/>
    <w:rsid w:val="002E366A"/>
    <w:rsid w:val="002E5ADA"/>
    <w:rsid w:val="002F1E6A"/>
    <w:rsid w:val="002F6752"/>
    <w:rsid w:val="00300D59"/>
    <w:rsid w:val="00300D60"/>
    <w:rsid w:val="00301F85"/>
    <w:rsid w:val="00304A19"/>
    <w:rsid w:val="0030532B"/>
    <w:rsid w:val="00306521"/>
    <w:rsid w:val="00310531"/>
    <w:rsid w:val="003122FE"/>
    <w:rsid w:val="00314408"/>
    <w:rsid w:val="00314BF6"/>
    <w:rsid w:val="00317F82"/>
    <w:rsid w:val="00320E74"/>
    <w:rsid w:val="003220E4"/>
    <w:rsid w:val="00325EDB"/>
    <w:rsid w:val="0033662C"/>
    <w:rsid w:val="0033695A"/>
    <w:rsid w:val="00337286"/>
    <w:rsid w:val="0033776F"/>
    <w:rsid w:val="00340AB4"/>
    <w:rsid w:val="00343F87"/>
    <w:rsid w:val="003461DB"/>
    <w:rsid w:val="0035116D"/>
    <w:rsid w:val="00353601"/>
    <w:rsid w:val="003560DD"/>
    <w:rsid w:val="003562F6"/>
    <w:rsid w:val="003563FF"/>
    <w:rsid w:val="003566F2"/>
    <w:rsid w:val="00360B9C"/>
    <w:rsid w:val="0036525E"/>
    <w:rsid w:val="00367BE8"/>
    <w:rsid w:val="00371436"/>
    <w:rsid w:val="00375F8D"/>
    <w:rsid w:val="0037778E"/>
    <w:rsid w:val="00385DFC"/>
    <w:rsid w:val="003876E0"/>
    <w:rsid w:val="003A0308"/>
    <w:rsid w:val="003A4E6E"/>
    <w:rsid w:val="003C192F"/>
    <w:rsid w:val="003D3165"/>
    <w:rsid w:val="003F22A7"/>
    <w:rsid w:val="003F3757"/>
    <w:rsid w:val="003F4E83"/>
    <w:rsid w:val="003F7F67"/>
    <w:rsid w:val="004003EF"/>
    <w:rsid w:val="00403A4A"/>
    <w:rsid w:val="00404771"/>
    <w:rsid w:val="00404B5A"/>
    <w:rsid w:val="00411D8C"/>
    <w:rsid w:val="00412BA6"/>
    <w:rsid w:val="00412FBC"/>
    <w:rsid w:val="0041487E"/>
    <w:rsid w:val="0041633F"/>
    <w:rsid w:val="00422121"/>
    <w:rsid w:val="00424015"/>
    <w:rsid w:val="00427FC4"/>
    <w:rsid w:val="00430C77"/>
    <w:rsid w:val="0043353E"/>
    <w:rsid w:val="00436BD3"/>
    <w:rsid w:val="00440AF1"/>
    <w:rsid w:val="00443DF5"/>
    <w:rsid w:val="00446765"/>
    <w:rsid w:val="004502D8"/>
    <w:rsid w:val="00455373"/>
    <w:rsid w:val="0046101E"/>
    <w:rsid w:val="00463A10"/>
    <w:rsid w:val="00464232"/>
    <w:rsid w:val="00467FEE"/>
    <w:rsid w:val="00475384"/>
    <w:rsid w:val="004757E1"/>
    <w:rsid w:val="00476B42"/>
    <w:rsid w:val="00476F31"/>
    <w:rsid w:val="00482B73"/>
    <w:rsid w:val="004844AD"/>
    <w:rsid w:val="0048680E"/>
    <w:rsid w:val="004944BB"/>
    <w:rsid w:val="004A11E4"/>
    <w:rsid w:val="004A13A5"/>
    <w:rsid w:val="004A4BC3"/>
    <w:rsid w:val="004B0E13"/>
    <w:rsid w:val="004B319A"/>
    <w:rsid w:val="004B32C7"/>
    <w:rsid w:val="004B4FA2"/>
    <w:rsid w:val="004B5E0D"/>
    <w:rsid w:val="004B669F"/>
    <w:rsid w:val="004B6FC1"/>
    <w:rsid w:val="004C0EE0"/>
    <w:rsid w:val="004C1F90"/>
    <w:rsid w:val="004C404C"/>
    <w:rsid w:val="004C6FED"/>
    <w:rsid w:val="004D0D35"/>
    <w:rsid w:val="004D45A0"/>
    <w:rsid w:val="004D55B7"/>
    <w:rsid w:val="004D7345"/>
    <w:rsid w:val="004D741A"/>
    <w:rsid w:val="004E269E"/>
    <w:rsid w:val="004E26B6"/>
    <w:rsid w:val="004E6EC9"/>
    <w:rsid w:val="004F021B"/>
    <w:rsid w:val="004F4510"/>
    <w:rsid w:val="004F76C7"/>
    <w:rsid w:val="00502324"/>
    <w:rsid w:val="00507A63"/>
    <w:rsid w:val="0051536F"/>
    <w:rsid w:val="00520B18"/>
    <w:rsid w:val="005318E7"/>
    <w:rsid w:val="00531A67"/>
    <w:rsid w:val="00537B5B"/>
    <w:rsid w:val="00541227"/>
    <w:rsid w:val="00542B75"/>
    <w:rsid w:val="00545590"/>
    <w:rsid w:val="00547FFE"/>
    <w:rsid w:val="00550B07"/>
    <w:rsid w:val="00555590"/>
    <w:rsid w:val="00572E45"/>
    <w:rsid w:val="00573948"/>
    <w:rsid w:val="00573E60"/>
    <w:rsid w:val="0057448B"/>
    <w:rsid w:val="00574641"/>
    <w:rsid w:val="00574F46"/>
    <w:rsid w:val="00575A11"/>
    <w:rsid w:val="00580177"/>
    <w:rsid w:val="0058075F"/>
    <w:rsid w:val="00581362"/>
    <w:rsid w:val="00581EBC"/>
    <w:rsid w:val="005820CF"/>
    <w:rsid w:val="005846A0"/>
    <w:rsid w:val="00586C80"/>
    <w:rsid w:val="00590BD1"/>
    <w:rsid w:val="005916BC"/>
    <w:rsid w:val="00594500"/>
    <w:rsid w:val="00594D71"/>
    <w:rsid w:val="005A00E1"/>
    <w:rsid w:val="005A084C"/>
    <w:rsid w:val="005A1A2F"/>
    <w:rsid w:val="005A2AC6"/>
    <w:rsid w:val="005A38A1"/>
    <w:rsid w:val="005A6F39"/>
    <w:rsid w:val="005B2E5F"/>
    <w:rsid w:val="005B5FB7"/>
    <w:rsid w:val="005B77B5"/>
    <w:rsid w:val="005C1827"/>
    <w:rsid w:val="005D57DD"/>
    <w:rsid w:val="005D5CC8"/>
    <w:rsid w:val="005D681C"/>
    <w:rsid w:val="005D72CC"/>
    <w:rsid w:val="005E236F"/>
    <w:rsid w:val="005E613D"/>
    <w:rsid w:val="005E76E5"/>
    <w:rsid w:val="005E7C0D"/>
    <w:rsid w:val="005E7FEF"/>
    <w:rsid w:val="0060060E"/>
    <w:rsid w:val="0060300C"/>
    <w:rsid w:val="00604B3C"/>
    <w:rsid w:val="00610213"/>
    <w:rsid w:val="006111DA"/>
    <w:rsid w:val="00611FFA"/>
    <w:rsid w:val="00613E42"/>
    <w:rsid w:val="006140BC"/>
    <w:rsid w:val="00614E4B"/>
    <w:rsid w:val="006277E9"/>
    <w:rsid w:val="00627F8B"/>
    <w:rsid w:val="006330CE"/>
    <w:rsid w:val="006349D8"/>
    <w:rsid w:val="00636471"/>
    <w:rsid w:val="0063705D"/>
    <w:rsid w:val="00637617"/>
    <w:rsid w:val="00641DEE"/>
    <w:rsid w:val="00641FFC"/>
    <w:rsid w:val="006454A2"/>
    <w:rsid w:val="00647178"/>
    <w:rsid w:val="00650F38"/>
    <w:rsid w:val="00656702"/>
    <w:rsid w:val="00657F2A"/>
    <w:rsid w:val="00662199"/>
    <w:rsid w:val="006627E6"/>
    <w:rsid w:val="006669B9"/>
    <w:rsid w:val="00666A79"/>
    <w:rsid w:val="00672B2C"/>
    <w:rsid w:val="006749FE"/>
    <w:rsid w:val="00685F6F"/>
    <w:rsid w:val="00686A73"/>
    <w:rsid w:val="00697494"/>
    <w:rsid w:val="00697F63"/>
    <w:rsid w:val="006A1150"/>
    <w:rsid w:val="006B2547"/>
    <w:rsid w:val="006B3748"/>
    <w:rsid w:val="006C1548"/>
    <w:rsid w:val="006C1F84"/>
    <w:rsid w:val="006C2427"/>
    <w:rsid w:val="006C3D1F"/>
    <w:rsid w:val="006C4806"/>
    <w:rsid w:val="006D3CFA"/>
    <w:rsid w:val="006D460D"/>
    <w:rsid w:val="006E3065"/>
    <w:rsid w:val="006E3AE3"/>
    <w:rsid w:val="006E5321"/>
    <w:rsid w:val="006F576A"/>
    <w:rsid w:val="007004C9"/>
    <w:rsid w:val="00702BB4"/>
    <w:rsid w:val="007075B5"/>
    <w:rsid w:val="00710AB5"/>
    <w:rsid w:val="00712048"/>
    <w:rsid w:val="00715875"/>
    <w:rsid w:val="007165F0"/>
    <w:rsid w:val="007168D3"/>
    <w:rsid w:val="0071784C"/>
    <w:rsid w:val="00732F76"/>
    <w:rsid w:val="00733828"/>
    <w:rsid w:val="00736A9F"/>
    <w:rsid w:val="00745301"/>
    <w:rsid w:val="00746A64"/>
    <w:rsid w:val="007542F7"/>
    <w:rsid w:val="00754CAD"/>
    <w:rsid w:val="00754E9B"/>
    <w:rsid w:val="007608F8"/>
    <w:rsid w:val="00762C8E"/>
    <w:rsid w:val="007669E7"/>
    <w:rsid w:val="0077186B"/>
    <w:rsid w:val="00772335"/>
    <w:rsid w:val="00774482"/>
    <w:rsid w:val="007752C0"/>
    <w:rsid w:val="0078071C"/>
    <w:rsid w:val="007816F2"/>
    <w:rsid w:val="0078177B"/>
    <w:rsid w:val="007846D9"/>
    <w:rsid w:val="00784FA7"/>
    <w:rsid w:val="007853A5"/>
    <w:rsid w:val="007933F0"/>
    <w:rsid w:val="00795F11"/>
    <w:rsid w:val="00796FDB"/>
    <w:rsid w:val="007A013B"/>
    <w:rsid w:val="007A15FE"/>
    <w:rsid w:val="007A6369"/>
    <w:rsid w:val="007A71D4"/>
    <w:rsid w:val="007A792D"/>
    <w:rsid w:val="007B1655"/>
    <w:rsid w:val="007B29DC"/>
    <w:rsid w:val="007B5F74"/>
    <w:rsid w:val="007C023F"/>
    <w:rsid w:val="007C0CB5"/>
    <w:rsid w:val="007C3350"/>
    <w:rsid w:val="007C3864"/>
    <w:rsid w:val="007C6385"/>
    <w:rsid w:val="007C65F4"/>
    <w:rsid w:val="007C7BC1"/>
    <w:rsid w:val="007D0C1E"/>
    <w:rsid w:val="007D29DC"/>
    <w:rsid w:val="007D3339"/>
    <w:rsid w:val="007D4D50"/>
    <w:rsid w:val="007D593F"/>
    <w:rsid w:val="007D7139"/>
    <w:rsid w:val="007F4140"/>
    <w:rsid w:val="007F6A11"/>
    <w:rsid w:val="0080544D"/>
    <w:rsid w:val="00810DC5"/>
    <w:rsid w:val="00811F70"/>
    <w:rsid w:val="008147CA"/>
    <w:rsid w:val="00814FC3"/>
    <w:rsid w:val="008173BF"/>
    <w:rsid w:val="00821CE4"/>
    <w:rsid w:val="00821FBC"/>
    <w:rsid w:val="008269A9"/>
    <w:rsid w:val="00831964"/>
    <w:rsid w:val="00832B16"/>
    <w:rsid w:val="0083601E"/>
    <w:rsid w:val="008402D0"/>
    <w:rsid w:val="00843DDA"/>
    <w:rsid w:val="008440A2"/>
    <w:rsid w:val="0084565B"/>
    <w:rsid w:val="00845BB8"/>
    <w:rsid w:val="00847D09"/>
    <w:rsid w:val="00850253"/>
    <w:rsid w:val="00853237"/>
    <w:rsid w:val="00856A97"/>
    <w:rsid w:val="0085703B"/>
    <w:rsid w:val="00865283"/>
    <w:rsid w:val="008670A7"/>
    <w:rsid w:val="00867DE7"/>
    <w:rsid w:val="00871F4E"/>
    <w:rsid w:val="00877187"/>
    <w:rsid w:val="00880481"/>
    <w:rsid w:val="008841CD"/>
    <w:rsid w:val="00886951"/>
    <w:rsid w:val="008870CC"/>
    <w:rsid w:val="0089090C"/>
    <w:rsid w:val="008912D3"/>
    <w:rsid w:val="008A176D"/>
    <w:rsid w:val="008A4E5E"/>
    <w:rsid w:val="008A7275"/>
    <w:rsid w:val="008B234A"/>
    <w:rsid w:val="008B5963"/>
    <w:rsid w:val="008B5D53"/>
    <w:rsid w:val="008B5E82"/>
    <w:rsid w:val="008B6CE5"/>
    <w:rsid w:val="008C0E0F"/>
    <w:rsid w:val="008C153D"/>
    <w:rsid w:val="008C2F62"/>
    <w:rsid w:val="008C301E"/>
    <w:rsid w:val="008C344E"/>
    <w:rsid w:val="008D47F5"/>
    <w:rsid w:val="008D5AC8"/>
    <w:rsid w:val="008D610C"/>
    <w:rsid w:val="008D697D"/>
    <w:rsid w:val="008E34E1"/>
    <w:rsid w:val="008E43CD"/>
    <w:rsid w:val="008F30D8"/>
    <w:rsid w:val="008F4F38"/>
    <w:rsid w:val="00904B1B"/>
    <w:rsid w:val="00906E12"/>
    <w:rsid w:val="00907EF7"/>
    <w:rsid w:val="00907F57"/>
    <w:rsid w:val="009124B0"/>
    <w:rsid w:val="00912B6E"/>
    <w:rsid w:val="00914D58"/>
    <w:rsid w:val="00917A92"/>
    <w:rsid w:val="00924F91"/>
    <w:rsid w:val="00927ECB"/>
    <w:rsid w:val="009342E8"/>
    <w:rsid w:val="00935A84"/>
    <w:rsid w:val="009369BC"/>
    <w:rsid w:val="009517E1"/>
    <w:rsid w:val="009534E1"/>
    <w:rsid w:val="00957E1C"/>
    <w:rsid w:val="00964A10"/>
    <w:rsid w:val="00971DFF"/>
    <w:rsid w:val="00974BE8"/>
    <w:rsid w:val="00975451"/>
    <w:rsid w:val="00975E20"/>
    <w:rsid w:val="0097721E"/>
    <w:rsid w:val="00980B21"/>
    <w:rsid w:val="00991879"/>
    <w:rsid w:val="00991EB5"/>
    <w:rsid w:val="009945FC"/>
    <w:rsid w:val="00994CB4"/>
    <w:rsid w:val="0099513A"/>
    <w:rsid w:val="0099798A"/>
    <w:rsid w:val="009A5A2C"/>
    <w:rsid w:val="009A7175"/>
    <w:rsid w:val="009A7305"/>
    <w:rsid w:val="009A7310"/>
    <w:rsid w:val="009B0778"/>
    <w:rsid w:val="009B28E6"/>
    <w:rsid w:val="009C04EE"/>
    <w:rsid w:val="009C215E"/>
    <w:rsid w:val="009C229E"/>
    <w:rsid w:val="009C5459"/>
    <w:rsid w:val="009D2FC3"/>
    <w:rsid w:val="009D35A1"/>
    <w:rsid w:val="009D3B59"/>
    <w:rsid w:val="009E0AFC"/>
    <w:rsid w:val="009E2A60"/>
    <w:rsid w:val="009F5CAB"/>
    <w:rsid w:val="009F7402"/>
    <w:rsid w:val="00A00060"/>
    <w:rsid w:val="00A02689"/>
    <w:rsid w:val="00A05240"/>
    <w:rsid w:val="00A17416"/>
    <w:rsid w:val="00A175BA"/>
    <w:rsid w:val="00A255C0"/>
    <w:rsid w:val="00A263CC"/>
    <w:rsid w:val="00A2684E"/>
    <w:rsid w:val="00A26FA7"/>
    <w:rsid w:val="00A369C2"/>
    <w:rsid w:val="00A54DC9"/>
    <w:rsid w:val="00A54F02"/>
    <w:rsid w:val="00A577E8"/>
    <w:rsid w:val="00A6506A"/>
    <w:rsid w:val="00A671A4"/>
    <w:rsid w:val="00A7154D"/>
    <w:rsid w:val="00A71577"/>
    <w:rsid w:val="00A71FE3"/>
    <w:rsid w:val="00A72CAE"/>
    <w:rsid w:val="00A75F7C"/>
    <w:rsid w:val="00A765E1"/>
    <w:rsid w:val="00A801A5"/>
    <w:rsid w:val="00A84908"/>
    <w:rsid w:val="00A86CE6"/>
    <w:rsid w:val="00A92978"/>
    <w:rsid w:val="00AA0403"/>
    <w:rsid w:val="00AA055B"/>
    <w:rsid w:val="00AA0641"/>
    <w:rsid w:val="00AA1494"/>
    <w:rsid w:val="00AA2A91"/>
    <w:rsid w:val="00AA6B26"/>
    <w:rsid w:val="00AB00C9"/>
    <w:rsid w:val="00AB0551"/>
    <w:rsid w:val="00AB2B00"/>
    <w:rsid w:val="00AC0CA4"/>
    <w:rsid w:val="00AC2907"/>
    <w:rsid w:val="00AC6467"/>
    <w:rsid w:val="00AD052C"/>
    <w:rsid w:val="00AD1AC1"/>
    <w:rsid w:val="00AD47F2"/>
    <w:rsid w:val="00AD4CD9"/>
    <w:rsid w:val="00AD5C47"/>
    <w:rsid w:val="00AE2252"/>
    <w:rsid w:val="00AE4318"/>
    <w:rsid w:val="00AF2ED5"/>
    <w:rsid w:val="00AF3221"/>
    <w:rsid w:val="00AF4ED4"/>
    <w:rsid w:val="00AF5552"/>
    <w:rsid w:val="00AF5ED9"/>
    <w:rsid w:val="00B03BC5"/>
    <w:rsid w:val="00B10D3D"/>
    <w:rsid w:val="00B10FF8"/>
    <w:rsid w:val="00B232CE"/>
    <w:rsid w:val="00B235A2"/>
    <w:rsid w:val="00B24160"/>
    <w:rsid w:val="00B26CD9"/>
    <w:rsid w:val="00B40CED"/>
    <w:rsid w:val="00B41B17"/>
    <w:rsid w:val="00B448C4"/>
    <w:rsid w:val="00B45164"/>
    <w:rsid w:val="00B45EBA"/>
    <w:rsid w:val="00B468AE"/>
    <w:rsid w:val="00B54169"/>
    <w:rsid w:val="00B54CDA"/>
    <w:rsid w:val="00B54E46"/>
    <w:rsid w:val="00B553EC"/>
    <w:rsid w:val="00B55785"/>
    <w:rsid w:val="00B5627A"/>
    <w:rsid w:val="00B56943"/>
    <w:rsid w:val="00B57745"/>
    <w:rsid w:val="00B60F3C"/>
    <w:rsid w:val="00B61EE8"/>
    <w:rsid w:val="00B64933"/>
    <w:rsid w:val="00B6514B"/>
    <w:rsid w:val="00B67D3C"/>
    <w:rsid w:val="00B71F18"/>
    <w:rsid w:val="00B72835"/>
    <w:rsid w:val="00B7450B"/>
    <w:rsid w:val="00B80814"/>
    <w:rsid w:val="00B84367"/>
    <w:rsid w:val="00B8487D"/>
    <w:rsid w:val="00B87D28"/>
    <w:rsid w:val="00B9239B"/>
    <w:rsid w:val="00B94EA5"/>
    <w:rsid w:val="00B95063"/>
    <w:rsid w:val="00B97232"/>
    <w:rsid w:val="00BA0D5F"/>
    <w:rsid w:val="00BA2123"/>
    <w:rsid w:val="00BA5183"/>
    <w:rsid w:val="00BB2F21"/>
    <w:rsid w:val="00BB34CA"/>
    <w:rsid w:val="00BB4A54"/>
    <w:rsid w:val="00BB59F7"/>
    <w:rsid w:val="00BB72D3"/>
    <w:rsid w:val="00BC0B30"/>
    <w:rsid w:val="00BC2758"/>
    <w:rsid w:val="00BD0086"/>
    <w:rsid w:val="00BD0AB0"/>
    <w:rsid w:val="00BE03B0"/>
    <w:rsid w:val="00BE317E"/>
    <w:rsid w:val="00BF05B6"/>
    <w:rsid w:val="00BF0960"/>
    <w:rsid w:val="00BF1A93"/>
    <w:rsid w:val="00BF2929"/>
    <w:rsid w:val="00BF4982"/>
    <w:rsid w:val="00C04B74"/>
    <w:rsid w:val="00C07467"/>
    <w:rsid w:val="00C1119D"/>
    <w:rsid w:val="00C11529"/>
    <w:rsid w:val="00C1509C"/>
    <w:rsid w:val="00C17FFD"/>
    <w:rsid w:val="00C20C8A"/>
    <w:rsid w:val="00C210F8"/>
    <w:rsid w:val="00C22560"/>
    <w:rsid w:val="00C30DE0"/>
    <w:rsid w:val="00C3106E"/>
    <w:rsid w:val="00C31AFF"/>
    <w:rsid w:val="00C33296"/>
    <w:rsid w:val="00C3600B"/>
    <w:rsid w:val="00C378AC"/>
    <w:rsid w:val="00C4115F"/>
    <w:rsid w:val="00C41189"/>
    <w:rsid w:val="00C429DB"/>
    <w:rsid w:val="00C45369"/>
    <w:rsid w:val="00C45759"/>
    <w:rsid w:val="00C5260D"/>
    <w:rsid w:val="00C62D73"/>
    <w:rsid w:val="00C65813"/>
    <w:rsid w:val="00C67775"/>
    <w:rsid w:val="00C71964"/>
    <w:rsid w:val="00C7215A"/>
    <w:rsid w:val="00C74597"/>
    <w:rsid w:val="00C771FB"/>
    <w:rsid w:val="00C8207D"/>
    <w:rsid w:val="00C866C1"/>
    <w:rsid w:val="00C970E7"/>
    <w:rsid w:val="00CA0A33"/>
    <w:rsid w:val="00CA2599"/>
    <w:rsid w:val="00CA3A02"/>
    <w:rsid w:val="00CA6D67"/>
    <w:rsid w:val="00CA7C11"/>
    <w:rsid w:val="00CC01DC"/>
    <w:rsid w:val="00CC03D2"/>
    <w:rsid w:val="00CC0B19"/>
    <w:rsid w:val="00CC0C63"/>
    <w:rsid w:val="00CC391E"/>
    <w:rsid w:val="00CC3DF9"/>
    <w:rsid w:val="00CC45EE"/>
    <w:rsid w:val="00CC4FE4"/>
    <w:rsid w:val="00CC7928"/>
    <w:rsid w:val="00CE067C"/>
    <w:rsid w:val="00CE0D37"/>
    <w:rsid w:val="00CE2617"/>
    <w:rsid w:val="00CE7FA8"/>
    <w:rsid w:val="00CF0E11"/>
    <w:rsid w:val="00CF4B64"/>
    <w:rsid w:val="00CF5D53"/>
    <w:rsid w:val="00D0503A"/>
    <w:rsid w:val="00D05E1E"/>
    <w:rsid w:val="00D20048"/>
    <w:rsid w:val="00D2036C"/>
    <w:rsid w:val="00D2052D"/>
    <w:rsid w:val="00D2111A"/>
    <w:rsid w:val="00D234B0"/>
    <w:rsid w:val="00D234D3"/>
    <w:rsid w:val="00D266B0"/>
    <w:rsid w:val="00D30759"/>
    <w:rsid w:val="00D3351C"/>
    <w:rsid w:val="00D37253"/>
    <w:rsid w:val="00D46D25"/>
    <w:rsid w:val="00D573AD"/>
    <w:rsid w:val="00D61BE4"/>
    <w:rsid w:val="00D61DB8"/>
    <w:rsid w:val="00D622F8"/>
    <w:rsid w:val="00D63600"/>
    <w:rsid w:val="00D6466B"/>
    <w:rsid w:val="00D669EC"/>
    <w:rsid w:val="00D66B5E"/>
    <w:rsid w:val="00D75054"/>
    <w:rsid w:val="00D83415"/>
    <w:rsid w:val="00D83ED9"/>
    <w:rsid w:val="00D85F20"/>
    <w:rsid w:val="00D90A99"/>
    <w:rsid w:val="00D9229D"/>
    <w:rsid w:val="00D931B1"/>
    <w:rsid w:val="00D96BD1"/>
    <w:rsid w:val="00DA06FA"/>
    <w:rsid w:val="00DA0953"/>
    <w:rsid w:val="00DA7965"/>
    <w:rsid w:val="00DB2FEE"/>
    <w:rsid w:val="00DB4844"/>
    <w:rsid w:val="00DC23A3"/>
    <w:rsid w:val="00DD0215"/>
    <w:rsid w:val="00DD4206"/>
    <w:rsid w:val="00DD6AC3"/>
    <w:rsid w:val="00DD785F"/>
    <w:rsid w:val="00DE0152"/>
    <w:rsid w:val="00DE0884"/>
    <w:rsid w:val="00DE214A"/>
    <w:rsid w:val="00DF48B1"/>
    <w:rsid w:val="00E00950"/>
    <w:rsid w:val="00E03FF1"/>
    <w:rsid w:val="00E0407E"/>
    <w:rsid w:val="00E07C59"/>
    <w:rsid w:val="00E13181"/>
    <w:rsid w:val="00E13493"/>
    <w:rsid w:val="00E14513"/>
    <w:rsid w:val="00E17228"/>
    <w:rsid w:val="00E21B71"/>
    <w:rsid w:val="00E32AA5"/>
    <w:rsid w:val="00E34E25"/>
    <w:rsid w:val="00E45EE2"/>
    <w:rsid w:val="00E466B7"/>
    <w:rsid w:val="00E4782D"/>
    <w:rsid w:val="00E51961"/>
    <w:rsid w:val="00E54B0C"/>
    <w:rsid w:val="00E57653"/>
    <w:rsid w:val="00E60369"/>
    <w:rsid w:val="00E62082"/>
    <w:rsid w:val="00E703EA"/>
    <w:rsid w:val="00E718C9"/>
    <w:rsid w:val="00E72F95"/>
    <w:rsid w:val="00E74B51"/>
    <w:rsid w:val="00E761FE"/>
    <w:rsid w:val="00E8168D"/>
    <w:rsid w:val="00E82124"/>
    <w:rsid w:val="00E84F14"/>
    <w:rsid w:val="00E92440"/>
    <w:rsid w:val="00E973EF"/>
    <w:rsid w:val="00EA395E"/>
    <w:rsid w:val="00EA4B51"/>
    <w:rsid w:val="00EB4A44"/>
    <w:rsid w:val="00EB59FD"/>
    <w:rsid w:val="00EC064E"/>
    <w:rsid w:val="00EC0CDD"/>
    <w:rsid w:val="00EC1A40"/>
    <w:rsid w:val="00EC1A47"/>
    <w:rsid w:val="00EC6328"/>
    <w:rsid w:val="00EC69DD"/>
    <w:rsid w:val="00EC6AE4"/>
    <w:rsid w:val="00ED030D"/>
    <w:rsid w:val="00ED3AF4"/>
    <w:rsid w:val="00ED7C4E"/>
    <w:rsid w:val="00EE705A"/>
    <w:rsid w:val="00EF23A5"/>
    <w:rsid w:val="00EF7B1E"/>
    <w:rsid w:val="00EF7CD9"/>
    <w:rsid w:val="00F00FEB"/>
    <w:rsid w:val="00F0567A"/>
    <w:rsid w:val="00F05FA1"/>
    <w:rsid w:val="00F074C2"/>
    <w:rsid w:val="00F102DA"/>
    <w:rsid w:val="00F10EEE"/>
    <w:rsid w:val="00F12E92"/>
    <w:rsid w:val="00F1379C"/>
    <w:rsid w:val="00F15A16"/>
    <w:rsid w:val="00F17327"/>
    <w:rsid w:val="00F17D45"/>
    <w:rsid w:val="00F2314F"/>
    <w:rsid w:val="00F239E8"/>
    <w:rsid w:val="00F26FE2"/>
    <w:rsid w:val="00F336E8"/>
    <w:rsid w:val="00F40977"/>
    <w:rsid w:val="00F40D3D"/>
    <w:rsid w:val="00F44C26"/>
    <w:rsid w:val="00F4503F"/>
    <w:rsid w:val="00F51806"/>
    <w:rsid w:val="00F51A95"/>
    <w:rsid w:val="00F54DB3"/>
    <w:rsid w:val="00F63CBF"/>
    <w:rsid w:val="00F64B81"/>
    <w:rsid w:val="00F65CFC"/>
    <w:rsid w:val="00F662D1"/>
    <w:rsid w:val="00F66B5C"/>
    <w:rsid w:val="00F678ED"/>
    <w:rsid w:val="00F71F51"/>
    <w:rsid w:val="00F739DD"/>
    <w:rsid w:val="00F74422"/>
    <w:rsid w:val="00F750CF"/>
    <w:rsid w:val="00F76223"/>
    <w:rsid w:val="00F775CC"/>
    <w:rsid w:val="00F778AA"/>
    <w:rsid w:val="00F816BA"/>
    <w:rsid w:val="00F846F7"/>
    <w:rsid w:val="00F85344"/>
    <w:rsid w:val="00F937C4"/>
    <w:rsid w:val="00FA7E56"/>
    <w:rsid w:val="00FB0392"/>
    <w:rsid w:val="00FB4079"/>
    <w:rsid w:val="00FB4B8C"/>
    <w:rsid w:val="00FC056C"/>
    <w:rsid w:val="00FC1CEB"/>
    <w:rsid w:val="00FC2026"/>
    <w:rsid w:val="00FC42AF"/>
    <w:rsid w:val="00FC4456"/>
    <w:rsid w:val="00FC608F"/>
    <w:rsid w:val="00FD0685"/>
    <w:rsid w:val="00FD11EE"/>
    <w:rsid w:val="00FD2463"/>
    <w:rsid w:val="00FD686A"/>
    <w:rsid w:val="00FE0EB5"/>
    <w:rsid w:val="00FE12B5"/>
    <w:rsid w:val="00FE2B60"/>
    <w:rsid w:val="00FE46A7"/>
    <w:rsid w:val="00FE69FA"/>
    <w:rsid w:val="00FF3F3A"/>
    <w:rsid w:val="00FF4287"/>
    <w:rsid w:val="00FF7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4716"/>
  <w15:chartTrackingRefBased/>
  <w15:docId w15:val="{B00000D5-AA39-0F4D-87C6-92B5556E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DB"/>
    <w:rPr>
      <w:rFonts w:ascii="Times New Roman" w:eastAsia="Times New Roman" w:hAnsi="Times New Roman" w:cs="Times New Roman"/>
    </w:rPr>
  </w:style>
  <w:style w:type="paragraph" w:styleId="Heading1">
    <w:name w:val="heading 1"/>
    <w:basedOn w:val="Normal"/>
    <w:next w:val="Normal"/>
    <w:link w:val="Heading1Char"/>
    <w:uiPriority w:val="9"/>
    <w:qFormat/>
    <w:rsid w:val="00BE317E"/>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317E"/>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317E"/>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E317E"/>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317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317E"/>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E317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E317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317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357F6"/>
    <w:rPr>
      <w:sz w:val="22"/>
      <w:szCs w:val="22"/>
    </w:rPr>
  </w:style>
  <w:style w:type="character" w:customStyle="1" w:styleId="NoSpacingChar">
    <w:name w:val="No Spacing Char"/>
    <w:basedOn w:val="DefaultParagraphFont"/>
    <w:link w:val="NoSpacing"/>
    <w:uiPriority w:val="1"/>
    <w:rsid w:val="000357F6"/>
    <w:rPr>
      <w:sz w:val="22"/>
      <w:szCs w:val="22"/>
    </w:rPr>
  </w:style>
  <w:style w:type="character" w:customStyle="1" w:styleId="Heading1Char">
    <w:name w:val="Heading 1 Char"/>
    <w:basedOn w:val="DefaultParagraphFont"/>
    <w:link w:val="Heading1"/>
    <w:uiPriority w:val="9"/>
    <w:rsid w:val="00BE31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E31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E317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BE31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E317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E317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E317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E31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317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E317E"/>
    <w:pPr>
      <w:tabs>
        <w:tab w:val="center" w:pos="4680"/>
        <w:tab w:val="right" w:pos="9360"/>
      </w:tabs>
    </w:pPr>
  </w:style>
  <w:style w:type="character" w:customStyle="1" w:styleId="HeaderChar">
    <w:name w:val="Header Char"/>
    <w:basedOn w:val="DefaultParagraphFont"/>
    <w:link w:val="Header"/>
    <w:uiPriority w:val="99"/>
    <w:rsid w:val="00BE317E"/>
  </w:style>
  <w:style w:type="paragraph" w:styleId="Footer">
    <w:name w:val="footer"/>
    <w:basedOn w:val="Normal"/>
    <w:link w:val="FooterChar"/>
    <w:uiPriority w:val="99"/>
    <w:unhideWhenUsed/>
    <w:rsid w:val="00BE317E"/>
    <w:pPr>
      <w:tabs>
        <w:tab w:val="center" w:pos="4680"/>
        <w:tab w:val="right" w:pos="9360"/>
      </w:tabs>
    </w:pPr>
  </w:style>
  <w:style w:type="character" w:customStyle="1" w:styleId="FooterChar">
    <w:name w:val="Footer Char"/>
    <w:basedOn w:val="DefaultParagraphFont"/>
    <w:link w:val="Footer"/>
    <w:uiPriority w:val="99"/>
    <w:rsid w:val="00BE317E"/>
  </w:style>
  <w:style w:type="character" w:styleId="PageNumber">
    <w:name w:val="page number"/>
    <w:basedOn w:val="DefaultParagraphFont"/>
    <w:uiPriority w:val="99"/>
    <w:semiHidden/>
    <w:unhideWhenUsed/>
    <w:rsid w:val="00BE317E"/>
  </w:style>
  <w:style w:type="paragraph" w:customStyle="1" w:styleId="Default">
    <w:name w:val="Default"/>
    <w:rsid w:val="00E4782D"/>
    <w:pPr>
      <w:autoSpaceDE w:val="0"/>
      <w:autoSpaceDN w:val="0"/>
      <w:adjustRightInd w:val="0"/>
    </w:pPr>
    <w:rPr>
      <w:rFonts w:ascii="Cambria" w:hAnsi="Cambria" w:cs="Cambria"/>
      <w:color w:val="000000"/>
    </w:rPr>
  </w:style>
  <w:style w:type="paragraph" w:styleId="ListParagraph">
    <w:name w:val="List Paragraph"/>
    <w:basedOn w:val="Normal"/>
    <w:qFormat/>
    <w:rsid w:val="00E21B71"/>
    <w:pPr>
      <w:ind w:left="720"/>
      <w:contextualSpacing/>
    </w:pPr>
  </w:style>
  <w:style w:type="character" w:styleId="Hyperlink">
    <w:name w:val="Hyperlink"/>
    <w:basedOn w:val="DefaultParagraphFont"/>
    <w:uiPriority w:val="99"/>
    <w:unhideWhenUsed/>
    <w:rsid w:val="00E21B71"/>
    <w:rPr>
      <w:color w:val="0563C1" w:themeColor="hyperlink"/>
      <w:u w:val="single"/>
    </w:rPr>
  </w:style>
  <w:style w:type="character" w:styleId="UnresolvedMention">
    <w:name w:val="Unresolved Mention"/>
    <w:basedOn w:val="DefaultParagraphFont"/>
    <w:uiPriority w:val="99"/>
    <w:semiHidden/>
    <w:unhideWhenUsed/>
    <w:rsid w:val="00E21B71"/>
    <w:rPr>
      <w:color w:val="605E5C"/>
      <w:shd w:val="clear" w:color="auto" w:fill="E1DFDD"/>
    </w:rPr>
  </w:style>
  <w:style w:type="paragraph" w:styleId="IntenseQuote">
    <w:name w:val="Intense Quote"/>
    <w:basedOn w:val="Normal"/>
    <w:next w:val="Normal"/>
    <w:link w:val="IntenseQuoteChar"/>
    <w:uiPriority w:val="30"/>
    <w:qFormat/>
    <w:rsid w:val="0051536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536F"/>
    <w:rPr>
      <w:i/>
      <w:iCs/>
      <w:color w:val="4472C4" w:themeColor="accent1"/>
    </w:rPr>
  </w:style>
  <w:style w:type="paragraph" w:styleId="BalloonText">
    <w:name w:val="Balloon Text"/>
    <w:basedOn w:val="Normal"/>
    <w:link w:val="BalloonTextChar"/>
    <w:uiPriority w:val="99"/>
    <w:semiHidden/>
    <w:unhideWhenUsed/>
    <w:rsid w:val="0021414A"/>
    <w:rPr>
      <w:sz w:val="18"/>
      <w:szCs w:val="18"/>
    </w:rPr>
  </w:style>
  <w:style w:type="character" w:customStyle="1" w:styleId="BalloonTextChar">
    <w:name w:val="Balloon Text Char"/>
    <w:basedOn w:val="DefaultParagraphFont"/>
    <w:link w:val="BalloonText"/>
    <w:uiPriority w:val="99"/>
    <w:semiHidden/>
    <w:rsid w:val="0021414A"/>
    <w:rPr>
      <w:rFonts w:ascii="Times New Roman" w:eastAsia="Times New Roman" w:hAnsi="Times New Roman" w:cs="Times New Roman"/>
      <w:sz w:val="18"/>
      <w:szCs w:val="18"/>
    </w:rPr>
  </w:style>
  <w:style w:type="character" w:styleId="Strong">
    <w:name w:val="Strong"/>
    <w:basedOn w:val="DefaultParagraphFont"/>
    <w:uiPriority w:val="22"/>
    <w:qFormat/>
    <w:rsid w:val="00C41189"/>
    <w:rPr>
      <w:b/>
      <w:bCs/>
    </w:rPr>
  </w:style>
  <w:style w:type="character" w:styleId="FollowedHyperlink">
    <w:name w:val="FollowedHyperlink"/>
    <w:basedOn w:val="DefaultParagraphFont"/>
    <w:uiPriority w:val="99"/>
    <w:semiHidden/>
    <w:unhideWhenUsed/>
    <w:rsid w:val="00821FBC"/>
    <w:rPr>
      <w:color w:val="954F72" w:themeColor="followedHyperlink"/>
      <w:u w:val="single"/>
    </w:rPr>
  </w:style>
  <w:style w:type="paragraph" w:styleId="Revision">
    <w:name w:val="Revision"/>
    <w:hidden/>
    <w:uiPriority w:val="99"/>
    <w:semiHidden/>
    <w:rsid w:val="00865283"/>
    <w:rPr>
      <w:rFonts w:ascii="Times New Roman" w:eastAsia="Times New Roman" w:hAnsi="Times New Roman" w:cs="Times New Roman"/>
    </w:rPr>
  </w:style>
  <w:style w:type="character" w:styleId="PlaceholderText">
    <w:name w:val="Placeholder Text"/>
    <w:basedOn w:val="DefaultParagraphFont"/>
    <w:uiPriority w:val="99"/>
    <w:semiHidden/>
    <w:rsid w:val="00F662D1"/>
    <w:rPr>
      <w:color w:val="808080"/>
    </w:rPr>
  </w:style>
  <w:style w:type="table" w:styleId="TableGrid">
    <w:name w:val="Table Grid"/>
    <w:basedOn w:val="TableNormal"/>
    <w:uiPriority w:val="39"/>
    <w:rsid w:val="00E821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C1509C"/>
    <w:pPr>
      <w:numPr>
        <w:numId w:val="3"/>
      </w:numPr>
    </w:pPr>
  </w:style>
  <w:style w:type="paragraph" w:styleId="FootnoteText">
    <w:name w:val="footnote text"/>
    <w:basedOn w:val="Normal"/>
    <w:link w:val="FootnoteTextChar"/>
    <w:uiPriority w:val="99"/>
    <w:semiHidden/>
    <w:unhideWhenUsed/>
    <w:rsid w:val="00EC0CDD"/>
    <w:rPr>
      <w:sz w:val="20"/>
      <w:szCs w:val="20"/>
    </w:rPr>
  </w:style>
  <w:style w:type="character" w:customStyle="1" w:styleId="FootnoteTextChar">
    <w:name w:val="Footnote Text Char"/>
    <w:basedOn w:val="DefaultParagraphFont"/>
    <w:link w:val="FootnoteText"/>
    <w:uiPriority w:val="99"/>
    <w:semiHidden/>
    <w:rsid w:val="00EC0C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C0CDD"/>
    <w:rPr>
      <w:vertAlign w:val="superscript"/>
    </w:rPr>
  </w:style>
  <w:style w:type="paragraph" w:styleId="NormalWeb">
    <w:name w:val="Normal (Web)"/>
    <w:basedOn w:val="Normal"/>
    <w:uiPriority w:val="99"/>
    <w:unhideWhenUsed/>
    <w:rsid w:val="005E236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23564">
      <w:bodyDiv w:val="1"/>
      <w:marLeft w:val="0"/>
      <w:marRight w:val="0"/>
      <w:marTop w:val="0"/>
      <w:marBottom w:val="0"/>
      <w:divBdr>
        <w:top w:val="none" w:sz="0" w:space="0" w:color="auto"/>
        <w:left w:val="none" w:sz="0" w:space="0" w:color="auto"/>
        <w:bottom w:val="none" w:sz="0" w:space="0" w:color="auto"/>
        <w:right w:val="none" w:sz="0" w:space="0" w:color="auto"/>
      </w:divBdr>
    </w:div>
    <w:div w:id="55394017">
      <w:bodyDiv w:val="1"/>
      <w:marLeft w:val="0"/>
      <w:marRight w:val="0"/>
      <w:marTop w:val="0"/>
      <w:marBottom w:val="0"/>
      <w:divBdr>
        <w:top w:val="none" w:sz="0" w:space="0" w:color="auto"/>
        <w:left w:val="none" w:sz="0" w:space="0" w:color="auto"/>
        <w:bottom w:val="none" w:sz="0" w:space="0" w:color="auto"/>
        <w:right w:val="none" w:sz="0" w:space="0" w:color="auto"/>
      </w:divBdr>
    </w:div>
    <w:div w:id="67922955">
      <w:bodyDiv w:val="1"/>
      <w:marLeft w:val="0"/>
      <w:marRight w:val="0"/>
      <w:marTop w:val="0"/>
      <w:marBottom w:val="0"/>
      <w:divBdr>
        <w:top w:val="none" w:sz="0" w:space="0" w:color="auto"/>
        <w:left w:val="none" w:sz="0" w:space="0" w:color="auto"/>
        <w:bottom w:val="none" w:sz="0" w:space="0" w:color="auto"/>
        <w:right w:val="none" w:sz="0" w:space="0" w:color="auto"/>
      </w:divBdr>
    </w:div>
    <w:div w:id="80225186">
      <w:bodyDiv w:val="1"/>
      <w:marLeft w:val="0"/>
      <w:marRight w:val="0"/>
      <w:marTop w:val="0"/>
      <w:marBottom w:val="0"/>
      <w:divBdr>
        <w:top w:val="none" w:sz="0" w:space="0" w:color="auto"/>
        <w:left w:val="none" w:sz="0" w:space="0" w:color="auto"/>
        <w:bottom w:val="none" w:sz="0" w:space="0" w:color="auto"/>
        <w:right w:val="none" w:sz="0" w:space="0" w:color="auto"/>
      </w:divBdr>
    </w:div>
    <w:div w:id="84763331">
      <w:bodyDiv w:val="1"/>
      <w:marLeft w:val="0"/>
      <w:marRight w:val="0"/>
      <w:marTop w:val="0"/>
      <w:marBottom w:val="0"/>
      <w:divBdr>
        <w:top w:val="none" w:sz="0" w:space="0" w:color="auto"/>
        <w:left w:val="none" w:sz="0" w:space="0" w:color="auto"/>
        <w:bottom w:val="none" w:sz="0" w:space="0" w:color="auto"/>
        <w:right w:val="none" w:sz="0" w:space="0" w:color="auto"/>
      </w:divBdr>
    </w:div>
    <w:div w:id="86316603">
      <w:bodyDiv w:val="1"/>
      <w:marLeft w:val="0"/>
      <w:marRight w:val="0"/>
      <w:marTop w:val="0"/>
      <w:marBottom w:val="0"/>
      <w:divBdr>
        <w:top w:val="none" w:sz="0" w:space="0" w:color="auto"/>
        <w:left w:val="none" w:sz="0" w:space="0" w:color="auto"/>
        <w:bottom w:val="none" w:sz="0" w:space="0" w:color="auto"/>
        <w:right w:val="none" w:sz="0" w:space="0" w:color="auto"/>
      </w:divBdr>
    </w:div>
    <w:div w:id="103353960">
      <w:bodyDiv w:val="1"/>
      <w:marLeft w:val="0"/>
      <w:marRight w:val="0"/>
      <w:marTop w:val="0"/>
      <w:marBottom w:val="0"/>
      <w:divBdr>
        <w:top w:val="none" w:sz="0" w:space="0" w:color="auto"/>
        <w:left w:val="none" w:sz="0" w:space="0" w:color="auto"/>
        <w:bottom w:val="none" w:sz="0" w:space="0" w:color="auto"/>
        <w:right w:val="none" w:sz="0" w:space="0" w:color="auto"/>
      </w:divBdr>
    </w:div>
    <w:div w:id="109711103">
      <w:bodyDiv w:val="1"/>
      <w:marLeft w:val="0"/>
      <w:marRight w:val="0"/>
      <w:marTop w:val="0"/>
      <w:marBottom w:val="0"/>
      <w:divBdr>
        <w:top w:val="none" w:sz="0" w:space="0" w:color="auto"/>
        <w:left w:val="none" w:sz="0" w:space="0" w:color="auto"/>
        <w:bottom w:val="none" w:sz="0" w:space="0" w:color="auto"/>
        <w:right w:val="none" w:sz="0" w:space="0" w:color="auto"/>
      </w:divBdr>
    </w:div>
    <w:div w:id="144247805">
      <w:bodyDiv w:val="1"/>
      <w:marLeft w:val="0"/>
      <w:marRight w:val="0"/>
      <w:marTop w:val="0"/>
      <w:marBottom w:val="0"/>
      <w:divBdr>
        <w:top w:val="none" w:sz="0" w:space="0" w:color="auto"/>
        <w:left w:val="none" w:sz="0" w:space="0" w:color="auto"/>
        <w:bottom w:val="none" w:sz="0" w:space="0" w:color="auto"/>
        <w:right w:val="none" w:sz="0" w:space="0" w:color="auto"/>
      </w:divBdr>
    </w:div>
    <w:div w:id="145096716">
      <w:bodyDiv w:val="1"/>
      <w:marLeft w:val="0"/>
      <w:marRight w:val="0"/>
      <w:marTop w:val="0"/>
      <w:marBottom w:val="0"/>
      <w:divBdr>
        <w:top w:val="none" w:sz="0" w:space="0" w:color="auto"/>
        <w:left w:val="none" w:sz="0" w:space="0" w:color="auto"/>
        <w:bottom w:val="none" w:sz="0" w:space="0" w:color="auto"/>
        <w:right w:val="none" w:sz="0" w:space="0" w:color="auto"/>
      </w:divBdr>
      <w:divsChild>
        <w:div w:id="854267009">
          <w:marLeft w:val="547"/>
          <w:marRight w:val="0"/>
          <w:marTop w:val="0"/>
          <w:marBottom w:val="0"/>
          <w:divBdr>
            <w:top w:val="none" w:sz="0" w:space="0" w:color="auto"/>
            <w:left w:val="none" w:sz="0" w:space="0" w:color="auto"/>
            <w:bottom w:val="none" w:sz="0" w:space="0" w:color="auto"/>
            <w:right w:val="none" w:sz="0" w:space="0" w:color="auto"/>
          </w:divBdr>
        </w:div>
        <w:div w:id="841819922">
          <w:marLeft w:val="547"/>
          <w:marRight w:val="0"/>
          <w:marTop w:val="0"/>
          <w:marBottom w:val="0"/>
          <w:divBdr>
            <w:top w:val="none" w:sz="0" w:space="0" w:color="auto"/>
            <w:left w:val="none" w:sz="0" w:space="0" w:color="auto"/>
            <w:bottom w:val="none" w:sz="0" w:space="0" w:color="auto"/>
            <w:right w:val="none" w:sz="0" w:space="0" w:color="auto"/>
          </w:divBdr>
        </w:div>
        <w:div w:id="1830631013">
          <w:marLeft w:val="547"/>
          <w:marRight w:val="0"/>
          <w:marTop w:val="0"/>
          <w:marBottom w:val="0"/>
          <w:divBdr>
            <w:top w:val="none" w:sz="0" w:space="0" w:color="auto"/>
            <w:left w:val="none" w:sz="0" w:space="0" w:color="auto"/>
            <w:bottom w:val="none" w:sz="0" w:space="0" w:color="auto"/>
            <w:right w:val="none" w:sz="0" w:space="0" w:color="auto"/>
          </w:divBdr>
        </w:div>
        <w:div w:id="1591280897">
          <w:marLeft w:val="547"/>
          <w:marRight w:val="0"/>
          <w:marTop w:val="0"/>
          <w:marBottom w:val="0"/>
          <w:divBdr>
            <w:top w:val="none" w:sz="0" w:space="0" w:color="auto"/>
            <w:left w:val="none" w:sz="0" w:space="0" w:color="auto"/>
            <w:bottom w:val="none" w:sz="0" w:space="0" w:color="auto"/>
            <w:right w:val="none" w:sz="0" w:space="0" w:color="auto"/>
          </w:divBdr>
        </w:div>
        <w:div w:id="55860731">
          <w:marLeft w:val="547"/>
          <w:marRight w:val="0"/>
          <w:marTop w:val="0"/>
          <w:marBottom w:val="0"/>
          <w:divBdr>
            <w:top w:val="none" w:sz="0" w:space="0" w:color="auto"/>
            <w:left w:val="none" w:sz="0" w:space="0" w:color="auto"/>
            <w:bottom w:val="none" w:sz="0" w:space="0" w:color="auto"/>
            <w:right w:val="none" w:sz="0" w:space="0" w:color="auto"/>
          </w:divBdr>
        </w:div>
      </w:divsChild>
    </w:div>
    <w:div w:id="148787477">
      <w:bodyDiv w:val="1"/>
      <w:marLeft w:val="0"/>
      <w:marRight w:val="0"/>
      <w:marTop w:val="0"/>
      <w:marBottom w:val="0"/>
      <w:divBdr>
        <w:top w:val="none" w:sz="0" w:space="0" w:color="auto"/>
        <w:left w:val="none" w:sz="0" w:space="0" w:color="auto"/>
        <w:bottom w:val="none" w:sz="0" w:space="0" w:color="auto"/>
        <w:right w:val="none" w:sz="0" w:space="0" w:color="auto"/>
      </w:divBdr>
    </w:div>
    <w:div w:id="192960844">
      <w:bodyDiv w:val="1"/>
      <w:marLeft w:val="0"/>
      <w:marRight w:val="0"/>
      <w:marTop w:val="0"/>
      <w:marBottom w:val="0"/>
      <w:divBdr>
        <w:top w:val="none" w:sz="0" w:space="0" w:color="auto"/>
        <w:left w:val="none" w:sz="0" w:space="0" w:color="auto"/>
        <w:bottom w:val="none" w:sz="0" w:space="0" w:color="auto"/>
        <w:right w:val="none" w:sz="0" w:space="0" w:color="auto"/>
      </w:divBdr>
    </w:div>
    <w:div w:id="208884600">
      <w:bodyDiv w:val="1"/>
      <w:marLeft w:val="0"/>
      <w:marRight w:val="0"/>
      <w:marTop w:val="0"/>
      <w:marBottom w:val="0"/>
      <w:divBdr>
        <w:top w:val="none" w:sz="0" w:space="0" w:color="auto"/>
        <w:left w:val="none" w:sz="0" w:space="0" w:color="auto"/>
        <w:bottom w:val="none" w:sz="0" w:space="0" w:color="auto"/>
        <w:right w:val="none" w:sz="0" w:space="0" w:color="auto"/>
      </w:divBdr>
    </w:div>
    <w:div w:id="210113098">
      <w:bodyDiv w:val="1"/>
      <w:marLeft w:val="0"/>
      <w:marRight w:val="0"/>
      <w:marTop w:val="0"/>
      <w:marBottom w:val="0"/>
      <w:divBdr>
        <w:top w:val="none" w:sz="0" w:space="0" w:color="auto"/>
        <w:left w:val="none" w:sz="0" w:space="0" w:color="auto"/>
        <w:bottom w:val="none" w:sz="0" w:space="0" w:color="auto"/>
        <w:right w:val="none" w:sz="0" w:space="0" w:color="auto"/>
      </w:divBdr>
    </w:div>
    <w:div w:id="212666972">
      <w:bodyDiv w:val="1"/>
      <w:marLeft w:val="0"/>
      <w:marRight w:val="0"/>
      <w:marTop w:val="0"/>
      <w:marBottom w:val="0"/>
      <w:divBdr>
        <w:top w:val="none" w:sz="0" w:space="0" w:color="auto"/>
        <w:left w:val="none" w:sz="0" w:space="0" w:color="auto"/>
        <w:bottom w:val="none" w:sz="0" w:space="0" w:color="auto"/>
        <w:right w:val="none" w:sz="0" w:space="0" w:color="auto"/>
      </w:divBdr>
    </w:div>
    <w:div w:id="221794893">
      <w:bodyDiv w:val="1"/>
      <w:marLeft w:val="0"/>
      <w:marRight w:val="0"/>
      <w:marTop w:val="0"/>
      <w:marBottom w:val="0"/>
      <w:divBdr>
        <w:top w:val="none" w:sz="0" w:space="0" w:color="auto"/>
        <w:left w:val="none" w:sz="0" w:space="0" w:color="auto"/>
        <w:bottom w:val="none" w:sz="0" w:space="0" w:color="auto"/>
        <w:right w:val="none" w:sz="0" w:space="0" w:color="auto"/>
      </w:divBdr>
    </w:div>
    <w:div w:id="223563261">
      <w:bodyDiv w:val="1"/>
      <w:marLeft w:val="0"/>
      <w:marRight w:val="0"/>
      <w:marTop w:val="0"/>
      <w:marBottom w:val="0"/>
      <w:divBdr>
        <w:top w:val="none" w:sz="0" w:space="0" w:color="auto"/>
        <w:left w:val="none" w:sz="0" w:space="0" w:color="auto"/>
        <w:bottom w:val="none" w:sz="0" w:space="0" w:color="auto"/>
        <w:right w:val="none" w:sz="0" w:space="0" w:color="auto"/>
      </w:divBdr>
    </w:div>
    <w:div w:id="252589065">
      <w:bodyDiv w:val="1"/>
      <w:marLeft w:val="0"/>
      <w:marRight w:val="0"/>
      <w:marTop w:val="0"/>
      <w:marBottom w:val="0"/>
      <w:divBdr>
        <w:top w:val="none" w:sz="0" w:space="0" w:color="auto"/>
        <w:left w:val="none" w:sz="0" w:space="0" w:color="auto"/>
        <w:bottom w:val="none" w:sz="0" w:space="0" w:color="auto"/>
        <w:right w:val="none" w:sz="0" w:space="0" w:color="auto"/>
      </w:divBdr>
    </w:div>
    <w:div w:id="272638579">
      <w:bodyDiv w:val="1"/>
      <w:marLeft w:val="0"/>
      <w:marRight w:val="0"/>
      <w:marTop w:val="0"/>
      <w:marBottom w:val="0"/>
      <w:divBdr>
        <w:top w:val="none" w:sz="0" w:space="0" w:color="auto"/>
        <w:left w:val="none" w:sz="0" w:space="0" w:color="auto"/>
        <w:bottom w:val="none" w:sz="0" w:space="0" w:color="auto"/>
        <w:right w:val="none" w:sz="0" w:space="0" w:color="auto"/>
      </w:divBdr>
    </w:div>
    <w:div w:id="316422588">
      <w:bodyDiv w:val="1"/>
      <w:marLeft w:val="0"/>
      <w:marRight w:val="0"/>
      <w:marTop w:val="0"/>
      <w:marBottom w:val="0"/>
      <w:divBdr>
        <w:top w:val="none" w:sz="0" w:space="0" w:color="auto"/>
        <w:left w:val="none" w:sz="0" w:space="0" w:color="auto"/>
        <w:bottom w:val="none" w:sz="0" w:space="0" w:color="auto"/>
        <w:right w:val="none" w:sz="0" w:space="0" w:color="auto"/>
      </w:divBdr>
    </w:div>
    <w:div w:id="329255669">
      <w:bodyDiv w:val="1"/>
      <w:marLeft w:val="0"/>
      <w:marRight w:val="0"/>
      <w:marTop w:val="0"/>
      <w:marBottom w:val="0"/>
      <w:divBdr>
        <w:top w:val="none" w:sz="0" w:space="0" w:color="auto"/>
        <w:left w:val="none" w:sz="0" w:space="0" w:color="auto"/>
        <w:bottom w:val="none" w:sz="0" w:space="0" w:color="auto"/>
        <w:right w:val="none" w:sz="0" w:space="0" w:color="auto"/>
      </w:divBdr>
    </w:div>
    <w:div w:id="358360274">
      <w:bodyDiv w:val="1"/>
      <w:marLeft w:val="0"/>
      <w:marRight w:val="0"/>
      <w:marTop w:val="0"/>
      <w:marBottom w:val="0"/>
      <w:divBdr>
        <w:top w:val="none" w:sz="0" w:space="0" w:color="auto"/>
        <w:left w:val="none" w:sz="0" w:space="0" w:color="auto"/>
        <w:bottom w:val="none" w:sz="0" w:space="0" w:color="auto"/>
        <w:right w:val="none" w:sz="0" w:space="0" w:color="auto"/>
      </w:divBdr>
      <w:divsChild>
        <w:div w:id="1561014634">
          <w:marLeft w:val="547"/>
          <w:marRight w:val="0"/>
          <w:marTop w:val="0"/>
          <w:marBottom w:val="0"/>
          <w:divBdr>
            <w:top w:val="none" w:sz="0" w:space="0" w:color="auto"/>
            <w:left w:val="none" w:sz="0" w:space="0" w:color="auto"/>
            <w:bottom w:val="none" w:sz="0" w:space="0" w:color="auto"/>
            <w:right w:val="none" w:sz="0" w:space="0" w:color="auto"/>
          </w:divBdr>
        </w:div>
        <w:div w:id="1156722960">
          <w:marLeft w:val="547"/>
          <w:marRight w:val="0"/>
          <w:marTop w:val="0"/>
          <w:marBottom w:val="0"/>
          <w:divBdr>
            <w:top w:val="none" w:sz="0" w:space="0" w:color="auto"/>
            <w:left w:val="none" w:sz="0" w:space="0" w:color="auto"/>
            <w:bottom w:val="none" w:sz="0" w:space="0" w:color="auto"/>
            <w:right w:val="none" w:sz="0" w:space="0" w:color="auto"/>
          </w:divBdr>
        </w:div>
        <w:div w:id="1074007820">
          <w:marLeft w:val="547"/>
          <w:marRight w:val="0"/>
          <w:marTop w:val="0"/>
          <w:marBottom w:val="0"/>
          <w:divBdr>
            <w:top w:val="none" w:sz="0" w:space="0" w:color="auto"/>
            <w:left w:val="none" w:sz="0" w:space="0" w:color="auto"/>
            <w:bottom w:val="none" w:sz="0" w:space="0" w:color="auto"/>
            <w:right w:val="none" w:sz="0" w:space="0" w:color="auto"/>
          </w:divBdr>
        </w:div>
        <w:div w:id="1482699265">
          <w:marLeft w:val="547"/>
          <w:marRight w:val="0"/>
          <w:marTop w:val="0"/>
          <w:marBottom w:val="0"/>
          <w:divBdr>
            <w:top w:val="none" w:sz="0" w:space="0" w:color="auto"/>
            <w:left w:val="none" w:sz="0" w:space="0" w:color="auto"/>
            <w:bottom w:val="none" w:sz="0" w:space="0" w:color="auto"/>
            <w:right w:val="none" w:sz="0" w:space="0" w:color="auto"/>
          </w:divBdr>
        </w:div>
        <w:div w:id="1659529731">
          <w:marLeft w:val="547"/>
          <w:marRight w:val="0"/>
          <w:marTop w:val="0"/>
          <w:marBottom w:val="0"/>
          <w:divBdr>
            <w:top w:val="none" w:sz="0" w:space="0" w:color="auto"/>
            <w:left w:val="none" w:sz="0" w:space="0" w:color="auto"/>
            <w:bottom w:val="none" w:sz="0" w:space="0" w:color="auto"/>
            <w:right w:val="none" w:sz="0" w:space="0" w:color="auto"/>
          </w:divBdr>
        </w:div>
      </w:divsChild>
    </w:div>
    <w:div w:id="373045154">
      <w:bodyDiv w:val="1"/>
      <w:marLeft w:val="0"/>
      <w:marRight w:val="0"/>
      <w:marTop w:val="0"/>
      <w:marBottom w:val="0"/>
      <w:divBdr>
        <w:top w:val="none" w:sz="0" w:space="0" w:color="auto"/>
        <w:left w:val="none" w:sz="0" w:space="0" w:color="auto"/>
        <w:bottom w:val="none" w:sz="0" w:space="0" w:color="auto"/>
        <w:right w:val="none" w:sz="0" w:space="0" w:color="auto"/>
      </w:divBdr>
    </w:div>
    <w:div w:id="387805578">
      <w:bodyDiv w:val="1"/>
      <w:marLeft w:val="0"/>
      <w:marRight w:val="0"/>
      <w:marTop w:val="0"/>
      <w:marBottom w:val="0"/>
      <w:divBdr>
        <w:top w:val="none" w:sz="0" w:space="0" w:color="auto"/>
        <w:left w:val="none" w:sz="0" w:space="0" w:color="auto"/>
        <w:bottom w:val="none" w:sz="0" w:space="0" w:color="auto"/>
        <w:right w:val="none" w:sz="0" w:space="0" w:color="auto"/>
      </w:divBdr>
    </w:div>
    <w:div w:id="417992627">
      <w:bodyDiv w:val="1"/>
      <w:marLeft w:val="0"/>
      <w:marRight w:val="0"/>
      <w:marTop w:val="0"/>
      <w:marBottom w:val="0"/>
      <w:divBdr>
        <w:top w:val="none" w:sz="0" w:space="0" w:color="auto"/>
        <w:left w:val="none" w:sz="0" w:space="0" w:color="auto"/>
        <w:bottom w:val="none" w:sz="0" w:space="0" w:color="auto"/>
        <w:right w:val="none" w:sz="0" w:space="0" w:color="auto"/>
      </w:divBdr>
    </w:div>
    <w:div w:id="425344518">
      <w:bodyDiv w:val="1"/>
      <w:marLeft w:val="0"/>
      <w:marRight w:val="0"/>
      <w:marTop w:val="0"/>
      <w:marBottom w:val="0"/>
      <w:divBdr>
        <w:top w:val="none" w:sz="0" w:space="0" w:color="auto"/>
        <w:left w:val="none" w:sz="0" w:space="0" w:color="auto"/>
        <w:bottom w:val="none" w:sz="0" w:space="0" w:color="auto"/>
        <w:right w:val="none" w:sz="0" w:space="0" w:color="auto"/>
      </w:divBdr>
    </w:div>
    <w:div w:id="438335629">
      <w:bodyDiv w:val="1"/>
      <w:marLeft w:val="0"/>
      <w:marRight w:val="0"/>
      <w:marTop w:val="0"/>
      <w:marBottom w:val="0"/>
      <w:divBdr>
        <w:top w:val="none" w:sz="0" w:space="0" w:color="auto"/>
        <w:left w:val="none" w:sz="0" w:space="0" w:color="auto"/>
        <w:bottom w:val="none" w:sz="0" w:space="0" w:color="auto"/>
        <w:right w:val="none" w:sz="0" w:space="0" w:color="auto"/>
      </w:divBdr>
    </w:div>
    <w:div w:id="443230436">
      <w:bodyDiv w:val="1"/>
      <w:marLeft w:val="0"/>
      <w:marRight w:val="0"/>
      <w:marTop w:val="0"/>
      <w:marBottom w:val="0"/>
      <w:divBdr>
        <w:top w:val="none" w:sz="0" w:space="0" w:color="auto"/>
        <w:left w:val="none" w:sz="0" w:space="0" w:color="auto"/>
        <w:bottom w:val="none" w:sz="0" w:space="0" w:color="auto"/>
        <w:right w:val="none" w:sz="0" w:space="0" w:color="auto"/>
      </w:divBdr>
    </w:div>
    <w:div w:id="463499114">
      <w:bodyDiv w:val="1"/>
      <w:marLeft w:val="0"/>
      <w:marRight w:val="0"/>
      <w:marTop w:val="0"/>
      <w:marBottom w:val="0"/>
      <w:divBdr>
        <w:top w:val="none" w:sz="0" w:space="0" w:color="auto"/>
        <w:left w:val="none" w:sz="0" w:space="0" w:color="auto"/>
        <w:bottom w:val="none" w:sz="0" w:space="0" w:color="auto"/>
        <w:right w:val="none" w:sz="0" w:space="0" w:color="auto"/>
      </w:divBdr>
    </w:div>
    <w:div w:id="490996688">
      <w:bodyDiv w:val="1"/>
      <w:marLeft w:val="0"/>
      <w:marRight w:val="0"/>
      <w:marTop w:val="0"/>
      <w:marBottom w:val="0"/>
      <w:divBdr>
        <w:top w:val="none" w:sz="0" w:space="0" w:color="auto"/>
        <w:left w:val="none" w:sz="0" w:space="0" w:color="auto"/>
        <w:bottom w:val="none" w:sz="0" w:space="0" w:color="auto"/>
        <w:right w:val="none" w:sz="0" w:space="0" w:color="auto"/>
      </w:divBdr>
    </w:div>
    <w:div w:id="491721719">
      <w:bodyDiv w:val="1"/>
      <w:marLeft w:val="0"/>
      <w:marRight w:val="0"/>
      <w:marTop w:val="0"/>
      <w:marBottom w:val="0"/>
      <w:divBdr>
        <w:top w:val="none" w:sz="0" w:space="0" w:color="auto"/>
        <w:left w:val="none" w:sz="0" w:space="0" w:color="auto"/>
        <w:bottom w:val="none" w:sz="0" w:space="0" w:color="auto"/>
        <w:right w:val="none" w:sz="0" w:space="0" w:color="auto"/>
      </w:divBdr>
    </w:div>
    <w:div w:id="521162802">
      <w:bodyDiv w:val="1"/>
      <w:marLeft w:val="0"/>
      <w:marRight w:val="0"/>
      <w:marTop w:val="0"/>
      <w:marBottom w:val="0"/>
      <w:divBdr>
        <w:top w:val="none" w:sz="0" w:space="0" w:color="auto"/>
        <w:left w:val="none" w:sz="0" w:space="0" w:color="auto"/>
        <w:bottom w:val="none" w:sz="0" w:space="0" w:color="auto"/>
        <w:right w:val="none" w:sz="0" w:space="0" w:color="auto"/>
      </w:divBdr>
    </w:div>
    <w:div w:id="541938900">
      <w:bodyDiv w:val="1"/>
      <w:marLeft w:val="0"/>
      <w:marRight w:val="0"/>
      <w:marTop w:val="0"/>
      <w:marBottom w:val="0"/>
      <w:divBdr>
        <w:top w:val="none" w:sz="0" w:space="0" w:color="auto"/>
        <w:left w:val="none" w:sz="0" w:space="0" w:color="auto"/>
        <w:bottom w:val="none" w:sz="0" w:space="0" w:color="auto"/>
        <w:right w:val="none" w:sz="0" w:space="0" w:color="auto"/>
      </w:divBdr>
    </w:div>
    <w:div w:id="548566520">
      <w:bodyDiv w:val="1"/>
      <w:marLeft w:val="0"/>
      <w:marRight w:val="0"/>
      <w:marTop w:val="0"/>
      <w:marBottom w:val="0"/>
      <w:divBdr>
        <w:top w:val="none" w:sz="0" w:space="0" w:color="auto"/>
        <w:left w:val="none" w:sz="0" w:space="0" w:color="auto"/>
        <w:bottom w:val="none" w:sz="0" w:space="0" w:color="auto"/>
        <w:right w:val="none" w:sz="0" w:space="0" w:color="auto"/>
      </w:divBdr>
    </w:div>
    <w:div w:id="553850541">
      <w:bodyDiv w:val="1"/>
      <w:marLeft w:val="0"/>
      <w:marRight w:val="0"/>
      <w:marTop w:val="0"/>
      <w:marBottom w:val="0"/>
      <w:divBdr>
        <w:top w:val="none" w:sz="0" w:space="0" w:color="auto"/>
        <w:left w:val="none" w:sz="0" w:space="0" w:color="auto"/>
        <w:bottom w:val="none" w:sz="0" w:space="0" w:color="auto"/>
        <w:right w:val="none" w:sz="0" w:space="0" w:color="auto"/>
      </w:divBdr>
    </w:div>
    <w:div w:id="648293216">
      <w:bodyDiv w:val="1"/>
      <w:marLeft w:val="0"/>
      <w:marRight w:val="0"/>
      <w:marTop w:val="0"/>
      <w:marBottom w:val="0"/>
      <w:divBdr>
        <w:top w:val="none" w:sz="0" w:space="0" w:color="auto"/>
        <w:left w:val="none" w:sz="0" w:space="0" w:color="auto"/>
        <w:bottom w:val="none" w:sz="0" w:space="0" w:color="auto"/>
        <w:right w:val="none" w:sz="0" w:space="0" w:color="auto"/>
      </w:divBdr>
    </w:div>
    <w:div w:id="677194569">
      <w:bodyDiv w:val="1"/>
      <w:marLeft w:val="0"/>
      <w:marRight w:val="0"/>
      <w:marTop w:val="0"/>
      <w:marBottom w:val="0"/>
      <w:divBdr>
        <w:top w:val="none" w:sz="0" w:space="0" w:color="auto"/>
        <w:left w:val="none" w:sz="0" w:space="0" w:color="auto"/>
        <w:bottom w:val="none" w:sz="0" w:space="0" w:color="auto"/>
        <w:right w:val="none" w:sz="0" w:space="0" w:color="auto"/>
      </w:divBdr>
    </w:div>
    <w:div w:id="698237527">
      <w:bodyDiv w:val="1"/>
      <w:marLeft w:val="0"/>
      <w:marRight w:val="0"/>
      <w:marTop w:val="0"/>
      <w:marBottom w:val="0"/>
      <w:divBdr>
        <w:top w:val="none" w:sz="0" w:space="0" w:color="auto"/>
        <w:left w:val="none" w:sz="0" w:space="0" w:color="auto"/>
        <w:bottom w:val="none" w:sz="0" w:space="0" w:color="auto"/>
        <w:right w:val="none" w:sz="0" w:space="0" w:color="auto"/>
      </w:divBdr>
    </w:div>
    <w:div w:id="729382328">
      <w:bodyDiv w:val="1"/>
      <w:marLeft w:val="0"/>
      <w:marRight w:val="0"/>
      <w:marTop w:val="0"/>
      <w:marBottom w:val="0"/>
      <w:divBdr>
        <w:top w:val="none" w:sz="0" w:space="0" w:color="auto"/>
        <w:left w:val="none" w:sz="0" w:space="0" w:color="auto"/>
        <w:bottom w:val="none" w:sz="0" w:space="0" w:color="auto"/>
        <w:right w:val="none" w:sz="0" w:space="0" w:color="auto"/>
      </w:divBdr>
    </w:div>
    <w:div w:id="779298473">
      <w:bodyDiv w:val="1"/>
      <w:marLeft w:val="0"/>
      <w:marRight w:val="0"/>
      <w:marTop w:val="0"/>
      <w:marBottom w:val="0"/>
      <w:divBdr>
        <w:top w:val="none" w:sz="0" w:space="0" w:color="auto"/>
        <w:left w:val="none" w:sz="0" w:space="0" w:color="auto"/>
        <w:bottom w:val="none" w:sz="0" w:space="0" w:color="auto"/>
        <w:right w:val="none" w:sz="0" w:space="0" w:color="auto"/>
      </w:divBdr>
      <w:divsChild>
        <w:div w:id="704521449">
          <w:marLeft w:val="547"/>
          <w:marRight w:val="0"/>
          <w:marTop w:val="0"/>
          <w:marBottom w:val="0"/>
          <w:divBdr>
            <w:top w:val="none" w:sz="0" w:space="0" w:color="auto"/>
            <w:left w:val="none" w:sz="0" w:space="0" w:color="auto"/>
            <w:bottom w:val="none" w:sz="0" w:space="0" w:color="auto"/>
            <w:right w:val="none" w:sz="0" w:space="0" w:color="auto"/>
          </w:divBdr>
        </w:div>
        <w:div w:id="415177254">
          <w:marLeft w:val="547"/>
          <w:marRight w:val="0"/>
          <w:marTop w:val="0"/>
          <w:marBottom w:val="0"/>
          <w:divBdr>
            <w:top w:val="none" w:sz="0" w:space="0" w:color="auto"/>
            <w:left w:val="none" w:sz="0" w:space="0" w:color="auto"/>
            <w:bottom w:val="none" w:sz="0" w:space="0" w:color="auto"/>
            <w:right w:val="none" w:sz="0" w:space="0" w:color="auto"/>
          </w:divBdr>
        </w:div>
        <w:div w:id="889223013">
          <w:marLeft w:val="547"/>
          <w:marRight w:val="0"/>
          <w:marTop w:val="0"/>
          <w:marBottom w:val="0"/>
          <w:divBdr>
            <w:top w:val="none" w:sz="0" w:space="0" w:color="auto"/>
            <w:left w:val="none" w:sz="0" w:space="0" w:color="auto"/>
            <w:bottom w:val="none" w:sz="0" w:space="0" w:color="auto"/>
            <w:right w:val="none" w:sz="0" w:space="0" w:color="auto"/>
          </w:divBdr>
        </w:div>
        <w:div w:id="83385951">
          <w:marLeft w:val="547"/>
          <w:marRight w:val="0"/>
          <w:marTop w:val="0"/>
          <w:marBottom w:val="0"/>
          <w:divBdr>
            <w:top w:val="none" w:sz="0" w:space="0" w:color="auto"/>
            <w:left w:val="none" w:sz="0" w:space="0" w:color="auto"/>
            <w:bottom w:val="none" w:sz="0" w:space="0" w:color="auto"/>
            <w:right w:val="none" w:sz="0" w:space="0" w:color="auto"/>
          </w:divBdr>
        </w:div>
        <w:div w:id="327827225">
          <w:marLeft w:val="547"/>
          <w:marRight w:val="0"/>
          <w:marTop w:val="0"/>
          <w:marBottom w:val="0"/>
          <w:divBdr>
            <w:top w:val="none" w:sz="0" w:space="0" w:color="auto"/>
            <w:left w:val="none" w:sz="0" w:space="0" w:color="auto"/>
            <w:bottom w:val="none" w:sz="0" w:space="0" w:color="auto"/>
            <w:right w:val="none" w:sz="0" w:space="0" w:color="auto"/>
          </w:divBdr>
        </w:div>
      </w:divsChild>
    </w:div>
    <w:div w:id="784271573">
      <w:bodyDiv w:val="1"/>
      <w:marLeft w:val="0"/>
      <w:marRight w:val="0"/>
      <w:marTop w:val="0"/>
      <w:marBottom w:val="0"/>
      <w:divBdr>
        <w:top w:val="none" w:sz="0" w:space="0" w:color="auto"/>
        <w:left w:val="none" w:sz="0" w:space="0" w:color="auto"/>
        <w:bottom w:val="none" w:sz="0" w:space="0" w:color="auto"/>
        <w:right w:val="none" w:sz="0" w:space="0" w:color="auto"/>
      </w:divBdr>
    </w:div>
    <w:div w:id="806431213">
      <w:bodyDiv w:val="1"/>
      <w:marLeft w:val="0"/>
      <w:marRight w:val="0"/>
      <w:marTop w:val="0"/>
      <w:marBottom w:val="0"/>
      <w:divBdr>
        <w:top w:val="none" w:sz="0" w:space="0" w:color="auto"/>
        <w:left w:val="none" w:sz="0" w:space="0" w:color="auto"/>
        <w:bottom w:val="none" w:sz="0" w:space="0" w:color="auto"/>
        <w:right w:val="none" w:sz="0" w:space="0" w:color="auto"/>
      </w:divBdr>
    </w:div>
    <w:div w:id="808018546">
      <w:bodyDiv w:val="1"/>
      <w:marLeft w:val="0"/>
      <w:marRight w:val="0"/>
      <w:marTop w:val="0"/>
      <w:marBottom w:val="0"/>
      <w:divBdr>
        <w:top w:val="none" w:sz="0" w:space="0" w:color="auto"/>
        <w:left w:val="none" w:sz="0" w:space="0" w:color="auto"/>
        <w:bottom w:val="none" w:sz="0" w:space="0" w:color="auto"/>
        <w:right w:val="none" w:sz="0" w:space="0" w:color="auto"/>
      </w:divBdr>
    </w:div>
    <w:div w:id="854081032">
      <w:bodyDiv w:val="1"/>
      <w:marLeft w:val="0"/>
      <w:marRight w:val="0"/>
      <w:marTop w:val="0"/>
      <w:marBottom w:val="0"/>
      <w:divBdr>
        <w:top w:val="none" w:sz="0" w:space="0" w:color="auto"/>
        <w:left w:val="none" w:sz="0" w:space="0" w:color="auto"/>
        <w:bottom w:val="none" w:sz="0" w:space="0" w:color="auto"/>
        <w:right w:val="none" w:sz="0" w:space="0" w:color="auto"/>
      </w:divBdr>
    </w:div>
    <w:div w:id="884177355">
      <w:bodyDiv w:val="1"/>
      <w:marLeft w:val="0"/>
      <w:marRight w:val="0"/>
      <w:marTop w:val="0"/>
      <w:marBottom w:val="0"/>
      <w:divBdr>
        <w:top w:val="none" w:sz="0" w:space="0" w:color="auto"/>
        <w:left w:val="none" w:sz="0" w:space="0" w:color="auto"/>
        <w:bottom w:val="none" w:sz="0" w:space="0" w:color="auto"/>
        <w:right w:val="none" w:sz="0" w:space="0" w:color="auto"/>
      </w:divBdr>
    </w:div>
    <w:div w:id="886330676">
      <w:bodyDiv w:val="1"/>
      <w:marLeft w:val="0"/>
      <w:marRight w:val="0"/>
      <w:marTop w:val="0"/>
      <w:marBottom w:val="0"/>
      <w:divBdr>
        <w:top w:val="none" w:sz="0" w:space="0" w:color="auto"/>
        <w:left w:val="none" w:sz="0" w:space="0" w:color="auto"/>
        <w:bottom w:val="none" w:sz="0" w:space="0" w:color="auto"/>
        <w:right w:val="none" w:sz="0" w:space="0" w:color="auto"/>
      </w:divBdr>
    </w:div>
    <w:div w:id="916014102">
      <w:bodyDiv w:val="1"/>
      <w:marLeft w:val="0"/>
      <w:marRight w:val="0"/>
      <w:marTop w:val="0"/>
      <w:marBottom w:val="0"/>
      <w:divBdr>
        <w:top w:val="none" w:sz="0" w:space="0" w:color="auto"/>
        <w:left w:val="none" w:sz="0" w:space="0" w:color="auto"/>
        <w:bottom w:val="none" w:sz="0" w:space="0" w:color="auto"/>
        <w:right w:val="none" w:sz="0" w:space="0" w:color="auto"/>
      </w:divBdr>
    </w:div>
    <w:div w:id="920020753">
      <w:bodyDiv w:val="1"/>
      <w:marLeft w:val="0"/>
      <w:marRight w:val="0"/>
      <w:marTop w:val="0"/>
      <w:marBottom w:val="0"/>
      <w:divBdr>
        <w:top w:val="none" w:sz="0" w:space="0" w:color="auto"/>
        <w:left w:val="none" w:sz="0" w:space="0" w:color="auto"/>
        <w:bottom w:val="none" w:sz="0" w:space="0" w:color="auto"/>
        <w:right w:val="none" w:sz="0" w:space="0" w:color="auto"/>
      </w:divBdr>
    </w:div>
    <w:div w:id="926572625">
      <w:bodyDiv w:val="1"/>
      <w:marLeft w:val="0"/>
      <w:marRight w:val="0"/>
      <w:marTop w:val="0"/>
      <w:marBottom w:val="0"/>
      <w:divBdr>
        <w:top w:val="none" w:sz="0" w:space="0" w:color="auto"/>
        <w:left w:val="none" w:sz="0" w:space="0" w:color="auto"/>
        <w:bottom w:val="none" w:sz="0" w:space="0" w:color="auto"/>
        <w:right w:val="none" w:sz="0" w:space="0" w:color="auto"/>
      </w:divBdr>
    </w:div>
    <w:div w:id="931739423">
      <w:bodyDiv w:val="1"/>
      <w:marLeft w:val="0"/>
      <w:marRight w:val="0"/>
      <w:marTop w:val="0"/>
      <w:marBottom w:val="0"/>
      <w:divBdr>
        <w:top w:val="none" w:sz="0" w:space="0" w:color="auto"/>
        <w:left w:val="none" w:sz="0" w:space="0" w:color="auto"/>
        <w:bottom w:val="none" w:sz="0" w:space="0" w:color="auto"/>
        <w:right w:val="none" w:sz="0" w:space="0" w:color="auto"/>
      </w:divBdr>
    </w:div>
    <w:div w:id="973221317">
      <w:bodyDiv w:val="1"/>
      <w:marLeft w:val="0"/>
      <w:marRight w:val="0"/>
      <w:marTop w:val="0"/>
      <w:marBottom w:val="0"/>
      <w:divBdr>
        <w:top w:val="none" w:sz="0" w:space="0" w:color="auto"/>
        <w:left w:val="none" w:sz="0" w:space="0" w:color="auto"/>
        <w:bottom w:val="none" w:sz="0" w:space="0" w:color="auto"/>
        <w:right w:val="none" w:sz="0" w:space="0" w:color="auto"/>
      </w:divBdr>
    </w:div>
    <w:div w:id="973290592">
      <w:bodyDiv w:val="1"/>
      <w:marLeft w:val="0"/>
      <w:marRight w:val="0"/>
      <w:marTop w:val="0"/>
      <w:marBottom w:val="0"/>
      <w:divBdr>
        <w:top w:val="none" w:sz="0" w:space="0" w:color="auto"/>
        <w:left w:val="none" w:sz="0" w:space="0" w:color="auto"/>
        <w:bottom w:val="none" w:sz="0" w:space="0" w:color="auto"/>
        <w:right w:val="none" w:sz="0" w:space="0" w:color="auto"/>
      </w:divBdr>
    </w:div>
    <w:div w:id="996610754">
      <w:bodyDiv w:val="1"/>
      <w:marLeft w:val="0"/>
      <w:marRight w:val="0"/>
      <w:marTop w:val="0"/>
      <w:marBottom w:val="0"/>
      <w:divBdr>
        <w:top w:val="none" w:sz="0" w:space="0" w:color="auto"/>
        <w:left w:val="none" w:sz="0" w:space="0" w:color="auto"/>
        <w:bottom w:val="none" w:sz="0" w:space="0" w:color="auto"/>
        <w:right w:val="none" w:sz="0" w:space="0" w:color="auto"/>
      </w:divBdr>
    </w:div>
    <w:div w:id="1000541105">
      <w:bodyDiv w:val="1"/>
      <w:marLeft w:val="0"/>
      <w:marRight w:val="0"/>
      <w:marTop w:val="0"/>
      <w:marBottom w:val="0"/>
      <w:divBdr>
        <w:top w:val="none" w:sz="0" w:space="0" w:color="auto"/>
        <w:left w:val="none" w:sz="0" w:space="0" w:color="auto"/>
        <w:bottom w:val="none" w:sz="0" w:space="0" w:color="auto"/>
        <w:right w:val="none" w:sz="0" w:space="0" w:color="auto"/>
      </w:divBdr>
    </w:div>
    <w:div w:id="1047529907">
      <w:bodyDiv w:val="1"/>
      <w:marLeft w:val="0"/>
      <w:marRight w:val="0"/>
      <w:marTop w:val="0"/>
      <w:marBottom w:val="0"/>
      <w:divBdr>
        <w:top w:val="none" w:sz="0" w:space="0" w:color="auto"/>
        <w:left w:val="none" w:sz="0" w:space="0" w:color="auto"/>
        <w:bottom w:val="none" w:sz="0" w:space="0" w:color="auto"/>
        <w:right w:val="none" w:sz="0" w:space="0" w:color="auto"/>
      </w:divBdr>
    </w:div>
    <w:div w:id="1061900838">
      <w:bodyDiv w:val="1"/>
      <w:marLeft w:val="0"/>
      <w:marRight w:val="0"/>
      <w:marTop w:val="0"/>
      <w:marBottom w:val="0"/>
      <w:divBdr>
        <w:top w:val="none" w:sz="0" w:space="0" w:color="auto"/>
        <w:left w:val="none" w:sz="0" w:space="0" w:color="auto"/>
        <w:bottom w:val="none" w:sz="0" w:space="0" w:color="auto"/>
        <w:right w:val="none" w:sz="0" w:space="0" w:color="auto"/>
      </w:divBdr>
    </w:div>
    <w:div w:id="1167013550">
      <w:bodyDiv w:val="1"/>
      <w:marLeft w:val="0"/>
      <w:marRight w:val="0"/>
      <w:marTop w:val="0"/>
      <w:marBottom w:val="0"/>
      <w:divBdr>
        <w:top w:val="none" w:sz="0" w:space="0" w:color="auto"/>
        <w:left w:val="none" w:sz="0" w:space="0" w:color="auto"/>
        <w:bottom w:val="none" w:sz="0" w:space="0" w:color="auto"/>
        <w:right w:val="none" w:sz="0" w:space="0" w:color="auto"/>
      </w:divBdr>
    </w:div>
    <w:div w:id="1180773677">
      <w:bodyDiv w:val="1"/>
      <w:marLeft w:val="0"/>
      <w:marRight w:val="0"/>
      <w:marTop w:val="0"/>
      <w:marBottom w:val="0"/>
      <w:divBdr>
        <w:top w:val="none" w:sz="0" w:space="0" w:color="auto"/>
        <w:left w:val="none" w:sz="0" w:space="0" w:color="auto"/>
        <w:bottom w:val="none" w:sz="0" w:space="0" w:color="auto"/>
        <w:right w:val="none" w:sz="0" w:space="0" w:color="auto"/>
      </w:divBdr>
    </w:div>
    <w:div w:id="1181890337">
      <w:bodyDiv w:val="1"/>
      <w:marLeft w:val="0"/>
      <w:marRight w:val="0"/>
      <w:marTop w:val="0"/>
      <w:marBottom w:val="0"/>
      <w:divBdr>
        <w:top w:val="none" w:sz="0" w:space="0" w:color="auto"/>
        <w:left w:val="none" w:sz="0" w:space="0" w:color="auto"/>
        <w:bottom w:val="none" w:sz="0" w:space="0" w:color="auto"/>
        <w:right w:val="none" w:sz="0" w:space="0" w:color="auto"/>
      </w:divBdr>
    </w:div>
    <w:div w:id="1242760579">
      <w:bodyDiv w:val="1"/>
      <w:marLeft w:val="0"/>
      <w:marRight w:val="0"/>
      <w:marTop w:val="0"/>
      <w:marBottom w:val="0"/>
      <w:divBdr>
        <w:top w:val="none" w:sz="0" w:space="0" w:color="auto"/>
        <w:left w:val="none" w:sz="0" w:space="0" w:color="auto"/>
        <w:bottom w:val="none" w:sz="0" w:space="0" w:color="auto"/>
        <w:right w:val="none" w:sz="0" w:space="0" w:color="auto"/>
      </w:divBdr>
      <w:divsChild>
        <w:div w:id="324862812">
          <w:marLeft w:val="547"/>
          <w:marRight w:val="0"/>
          <w:marTop w:val="0"/>
          <w:marBottom w:val="0"/>
          <w:divBdr>
            <w:top w:val="none" w:sz="0" w:space="0" w:color="auto"/>
            <w:left w:val="none" w:sz="0" w:space="0" w:color="auto"/>
            <w:bottom w:val="none" w:sz="0" w:space="0" w:color="auto"/>
            <w:right w:val="none" w:sz="0" w:space="0" w:color="auto"/>
          </w:divBdr>
        </w:div>
        <w:div w:id="1964729505">
          <w:marLeft w:val="547"/>
          <w:marRight w:val="0"/>
          <w:marTop w:val="0"/>
          <w:marBottom w:val="0"/>
          <w:divBdr>
            <w:top w:val="none" w:sz="0" w:space="0" w:color="auto"/>
            <w:left w:val="none" w:sz="0" w:space="0" w:color="auto"/>
            <w:bottom w:val="none" w:sz="0" w:space="0" w:color="auto"/>
            <w:right w:val="none" w:sz="0" w:space="0" w:color="auto"/>
          </w:divBdr>
        </w:div>
        <w:div w:id="502745727">
          <w:marLeft w:val="547"/>
          <w:marRight w:val="0"/>
          <w:marTop w:val="0"/>
          <w:marBottom w:val="0"/>
          <w:divBdr>
            <w:top w:val="none" w:sz="0" w:space="0" w:color="auto"/>
            <w:left w:val="none" w:sz="0" w:space="0" w:color="auto"/>
            <w:bottom w:val="none" w:sz="0" w:space="0" w:color="auto"/>
            <w:right w:val="none" w:sz="0" w:space="0" w:color="auto"/>
          </w:divBdr>
        </w:div>
        <w:div w:id="2041588936">
          <w:marLeft w:val="547"/>
          <w:marRight w:val="0"/>
          <w:marTop w:val="0"/>
          <w:marBottom w:val="0"/>
          <w:divBdr>
            <w:top w:val="none" w:sz="0" w:space="0" w:color="auto"/>
            <w:left w:val="none" w:sz="0" w:space="0" w:color="auto"/>
            <w:bottom w:val="none" w:sz="0" w:space="0" w:color="auto"/>
            <w:right w:val="none" w:sz="0" w:space="0" w:color="auto"/>
          </w:divBdr>
        </w:div>
        <w:div w:id="75594255">
          <w:marLeft w:val="547"/>
          <w:marRight w:val="0"/>
          <w:marTop w:val="0"/>
          <w:marBottom w:val="0"/>
          <w:divBdr>
            <w:top w:val="none" w:sz="0" w:space="0" w:color="auto"/>
            <w:left w:val="none" w:sz="0" w:space="0" w:color="auto"/>
            <w:bottom w:val="none" w:sz="0" w:space="0" w:color="auto"/>
            <w:right w:val="none" w:sz="0" w:space="0" w:color="auto"/>
          </w:divBdr>
        </w:div>
      </w:divsChild>
    </w:div>
    <w:div w:id="1244334541">
      <w:bodyDiv w:val="1"/>
      <w:marLeft w:val="0"/>
      <w:marRight w:val="0"/>
      <w:marTop w:val="0"/>
      <w:marBottom w:val="0"/>
      <w:divBdr>
        <w:top w:val="none" w:sz="0" w:space="0" w:color="auto"/>
        <w:left w:val="none" w:sz="0" w:space="0" w:color="auto"/>
        <w:bottom w:val="none" w:sz="0" w:space="0" w:color="auto"/>
        <w:right w:val="none" w:sz="0" w:space="0" w:color="auto"/>
      </w:divBdr>
    </w:div>
    <w:div w:id="1276138166">
      <w:bodyDiv w:val="1"/>
      <w:marLeft w:val="0"/>
      <w:marRight w:val="0"/>
      <w:marTop w:val="0"/>
      <w:marBottom w:val="0"/>
      <w:divBdr>
        <w:top w:val="none" w:sz="0" w:space="0" w:color="auto"/>
        <w:left w:val="none" w:sz="0" w:space="0" w:color="auto"/>
        <w:bottom w:val="none" w:sz="0" w:space="0" w:color="auto"/>
        <w:right w:val="none" w:sz="0" w:space="0" w:color="auto"/>
      </w:divBdr>
    </w:div>
    <w:div w:id="1291280865">
      <w:bodyDiv w:val="1"/>
      <w:marLeft w:val="0"/>
      <w:marRight w:val="0"/>
      <w:marTop w:val="0"/>
      <w:marBottom w:val="0"/>
      <w:divBdr>
        <w:top w:val="none" w:sz="0" w:space="0" w:color="auto"/>
        <w:left w:val="none" w:sz="0" w:space="0" w:color="auto"/>
        <w:bottom w:val="none" w:sz="0" w:space="0" w:color="auto"/>
        <w:right w:val="none" w:sz="0" w:space="0" w:color="auto"/>
      </w:divBdr>
    </w:div>
    <w:div w:id="1299383999">
      <w:bodyDiv w:val="1"/>
      <w:marLeft w:val="0"/>
      <w:marRight w:val="0"/>
      <w:marTop w:val="0"/>
      <w:marBottom w:val="0"/>
      <w:divBdr>
        <w:top w:val="none" w:sz="0" w:space="0" w:color="auto"/>
        <w:left w:val="none" w:sz="0" w:space="0" w:color="auto"/>
        <w:bottom w:val="none" w:sz="0" w:space="0" w:color="auto"/>
        <w:right w:val="none" w:sz="0" w:space="0" w:color="auto"/>
      </w:divBdr>
      <w:divsChild>
        <w:div w:id="1321730681">
          <w:marLeft w:val="547"/>
          <w:marRight w:val="0"/>
          <w:marTop w:val="0"/>
          <w:marBottom w:val="0"/>
          <w:divBdr>
            <w:top w:val="none" w:sz="0" w:space="0" w:color="auto"/>
            <w:left w:val="none" w:sz="0" w:space="0" w:color="auto"/>
            <w:bottom w:val="none" w:sz="0" w:space="0" w:color="auto"/>
            <w:right w:val="none" w:sz="0" w:space="0" w:color="auto"/>
          </w:divBdr>
        </w:div>
        <w:div w:id="1888907113">
          <w:marLeft w:val="547"/>
          <w:marRight w:val="0"/>
          <w:marTop w:val="0"/>
          <w:marBottom w:val="0"/>
          <w:divBdr>
            <w:top w:val="none" w:sz="0" w:space="0" w:color="auto"/>
            <w:left w:val="none" w:sz="0" w:space="0" w:color="auto"/>
            <w:bottom w:val="none" w:sz="0" w:space="0" w:color="auto"/>
            <w:right w:val="none" w:sz="0" w:space="0" w:color="auto"/>
          </w:divBdr>
        </w:div>
        <w:div w:id="637489906">
          <w:marLeft w:val="547"/>
          <w:marRight w:val="0"/>
          <w:marTop w:val="0"/>
          <w:marBottom w:val="0"/>
          <w:divBdr>
            <w:top w:val="none" w:sz="0" w:space="0" w:color="auto"/>
            <w:left w:val="none" w:sz="0" w:space="0" w:color="auto"/>
            <w:bottom w:val="none" w:sz="0" w:space="0" w:color="auto"/>
            <w:right w:val="none" w:sz="0" w:space="0" w:color="auto"/>
          </w:divBdr>
        </w:div>
        <w:div w:id="897475206">
          <w:marLeft w:val="547"/>
          <w:marRight w:val="0"/>
          <w:marTop w:val="0"/>
          <w:marBottom w:val="0"/>
          <w:divBdr>
            <w:top w:val="none" w:sz="0" w:space="0" w:color="auto"/>
            <w:left w:val="none" w:sz="0" w:space="0" w:color="auto"/>
            <w:bottom w:val="none" w:sz="0" w:space="0" w:color="auto"/>
            <w:right w:val="none" w:sz="0" w:space="0" w:color="auto"/>
          </w:divBdr>
        </w:div>
        <w:div w:id="1120958504">
          <w:marLeft w:val="547"/>
          <w:marRight w:val="0"/>
          <w:marTop w:val="0"/>
          <w:marBottom w:val="0"/>
          <w:divBdr>
            <w:top w:val="none" w:sz="0" w:space="0" w:color="auto"/>
            <w:left w:val="none" w:sz="0" w:space="0" w:color="auto"/>
            <w:bottom w:val="none" w:sz="0" w:space="0" w:color="auto"/>
            <w:right w:val="none" w:sz="0" w:space="0" w:color="auto"/>
          </w:divBdr>
        </w:div>
      </w:divsChild>
    </w:div>
    <w:div w:id="1370647803">
      <w:bodyDiv w:val="1"/>
      <w:marLeft w:val="0"/>
      <w:marRight w:val="0"/>
      <w:marTop w:val="0"/>
      <w:marBottom w:val="0"/>
      <w:divBdr>
        <w:top w:val="none" w:sz="0" w:space="0" w:color="auto"/>
        <w:left w:val="none" w:sz="0" w:space="0" w:color="auto"/>
        <w:bottom w:val="none" w:sz="0" w:space="0" w:color="auto"/>
        <w:right w:val="none" w:sz="0" w:space="0" w:color="auto"/>
      </w:divBdr>
    </w:div>
    <w:div w:id="1375038317">
      <w:bodyDiv w:val="1"/>
      <w:marLeft w:val="0"/>
      <w:marRight w:val="0"/>
      <w:marTop w:val="0"/>
      <w:marBottom w:val="0"/>
      <w:divBdr>
        <w:top w:val="none" w:sz="0" w:space="0" w:color="auto"/>
        <w:left w:val="none" w:sz="0" w:space="0" w:color="auto"/>
        <w:bottom w:val="none" w:sz="0" w:space="0" w:color="auto"/>
        <w:right w:val="none" w:sz="0" w:space="0" w:color="auto"/>
      </w:divBdr>
    </w:div>
    <w:div w:id="1380202892">
      <w:bodyDiv w:val="1"/>
      <w:marLeft w:val="0"/>
      <w:marRight w:val="0"/>
      <w:marTop w:val="0"/>
      <w:marBottom w:val="0"/>
      <w:divBdr>
        <w:top w:val="none" w:sz="0" w:space="0" w:color="auto"/>
        <w:left w:val="none" w:sz="0" w:space="0" w:color="auto"/>
        <w:bottom w:val="none" w:sz="0" w:space="0" w:color="auto"/>
        <w:right w:val="none" w:sz="0" w:space="0" w:color="auto"/>
      </w:divBdr>
    </w:div>
    <w:div w:id="1400980810">
      <w:bodyDiv w:val="1"/>
      <w:marLeft w:val="0"/>
      <w:marRight w:val="0"/>
      <w:marTop w:val="0"/>
      <w:marBottom w:val="0"/>
      <w:divBdr>
        <w:top w:val="none" w:sz="0" w:space="0" w:color="auto"/>
        <w:left w:val="none" w:sz="0" w:space="0" w:color="auto"/>
        <w:bottom w:val="none" w:sz="0" w:space="0" w:color="auto"/>
        <w:right w:val="none" w:sz="0" w:space="0" w:color="auto"/>
      </w:divBdr>
    </w:div>
    <w:div w:id="1408384857">
      <w:bodyDiv w:val="1"/>
      <w:marLeft w:val="0"/>
      <w:marRight w:val="0"/>
      <w:marTop w:val="0"/>
      <w:marBottom w:val="0"/>
      <w:divBdr>
        <w:top w:val="none" w:sz="0" w:space="0" w:color="auto"/>
        <w:left w:val="none" w:sz="0" w:space="0" w:color="auto"/>
        <w:bottom w:val="none" w:sz="0" w:space="0" w:color="auto"/>
        <w:right w:val="none" w:sz="0" w:space="0" w:color="auto"/>
      </w:divBdr>
    </w:div>
    <w:div w:id="1416903387">
      <w:bodyDiv w:val="1"/>
      <w:marLeft w:val="0"/>
      <w:marRight w:val="0"/>
      <w:marTop w:val="0"/>
      <w:marBottom w:val="0"/>
      <w:divBdr>
        <w:top w:val="none" w:sz="0" w:space="0" w:color="auto"/>
        <w:left w:val="none" w:sz="0" w:space="0" w:color="auto"/>
        <w:bottom w:val="none" w:sz="0" w:space="0" w:color="auto"/>
        <w:right w:val="none" w:sz="0" w:space="0" w:color="auto"/>
      </w:divBdr>
    </w:div>
    <w:div w:id="1480072439">
      <w:bodyDiv w:val="1"/>
      <w:marLeft w:val="0"/>
      <w:marRight w:val="0"/>
      <w:marTop w:val="0"/>
      <w:marBottom w:val="0"/>
      <w:divBdr>
        <w:top w:val="none" w:sz="0" w:space="0" w:color="auto"/>
        <w:left w:val="none" w:sz="0" w:space="0" w:color="auto"/>
        <w:bottom w:val="none" w:sz="0" w:space="0" w:color="auto"/>
        <w:right w:val="none" w:sz="0" w:space="0" w:color="auto"/>
      </w:divBdr>
    </w:div>
    <w:div w:id="1488783568">
      <w:bodyDiv w:val="1"/>
      <w:marLeft w:val="0"/>
      <w:marRight w:val="0"/>
      <w:marTop w:val="0"/>
      <w:marBottom w:val="0"/>
      <w:divBdr>
        <w:top w:val="none" w:sz="0" w:space="0" w:color="auto"/>
        <w:left w:val="none" w:sz="0" w:space="0" w:color="auto"/>
        <w:bottom w:val="none" w:sz="0" w:space="0" w:color="auto"/>
        <w:right w:val="none" w:sz="0" w:space="0" w:color="auto"/>
      </w:divBdr>
    </w:div>
    <w:div w:id="1526287315">
      <w:bodyDiv w:val="1"/>
      <w:marLeft w:val="0"/>
      <w:marRight w:val="0"/>
      <w:marTop w:val="0"/>
      <w:marBottom w:val="0"/>
      <w:divBdr>
        <w:top w:val="none" w:sz="0" w:space="0" w:color="auto"/>
        <w:left w:val="none" w:sz="0" w:space="0" w:color="auto"/>
        <w:bottom w:val="none" w:sz="0" w:space="0" w:color="auto"/>
        <w:right w:val="none" w:sz="0" w:space="0" w:color="auto"/>
      </w:divBdr>
    </w:div>
    <w:div w:id="1526871495">
      <w:bodyDiv w:val="1"/>
      <w:marLeft w:val="0"/>
      <w:marRight w:val="0"/>
      <w:marTop w:val="0"/>
      <w:marBottom w:val="0"/>
      <w:divBdr>
        <w:top w:val="none" w:sz="0" w:space="0" w:color="auto"/>
        <w:left w:val="none" w:sz="0" w:space="0" w:color="auto"/>
        <w:bottom w:val="none" w:sz="0" w:space="0" w:color="auto"/>
        <w:right w:val="none" w:sz="0" w:space="0" w:color="auto"/>
      </w:divBdr>
    </w:div>
    <w:div w:id="1545486988">
      <w:bodyDiv w:val="1"/>
      <w:marLeft w:val="0"/>
      <w:marRight w:val="0"/>
      <w:marTop w:val="0"/>
      <w:marBottom w:val="0"/>
      <w:divBdr>
        <w:top w:val="none" w:sz="0" w:space="0" w:color="auto"/>
        <w:left w:val="none" w:sz="0" w:space="0" w:color="auto"/>
        <w:bottom w:val="none" w:sz="0" w:space="0" w:color="auto"/>
        <w:right w:val="none" w:sz="0" w:space="0" w:color="auto"/>
      </w:divBdr>
    </w:div>
    <w:div w:id="1548906566">
      <w:bodyDiv w:val="1"/>
      <w:marLeft w:val="0"/>
      <w:marRight w:val="0"/>
      <w:marTop w:val="0"/>
      <w:marBottom w:val="0"/>
      <w:divBdr>
        <w:top w:val="none" w:sz="0" w:space="0" w:color="auto"/>
        <w:left w:val="none" w:sz="0" w:space="0" w:color="auto"/>
        <w:bottom w:val="none" w:sz="0" w:space="0" w:color="auto"/>
        <w:right w:val="none" w:sz="0" w:space="0" w:color="auto"/>
      </w:divBdr>
    </w:div>
    <w:div w:id="1565681828">
      <w:bodyDiv w:val="1"/>
      <w:marLeft w:val="0"/>
      <w:marRight w:val="0"/>
      <w:marTop w:val="0"/>
      <w:marBottom w:val="0"/>
      <w:divBdr>
        <w:top w:val="none" w:sz="0" w:space="0" w:color="auto"/>
        <w:left w:val="none" w:sz="0" w:space="0" w:color="auto"/>
        <w:bottom w:val="none" w:sz="0" w:space="0" w:color="auto"/>
        <w:right w:val="none" w:sz="0" w:space="0" w:color="auto"/>
      </w:divBdr>
    </w:div>
    <w:div w:id="1590188370">
      <w:bodyDiv w:val="1"/>
      <w:marLeft w:val="0"/>
      <w:marRight w:val="0"/>
      <w:marTop w:val="0"/>
      <w:marBottom w:val="0"/>
      <w:divBdr>
        <w:top w:val="none" w:sz="0" w:space="0" w:color="auto"/>
        <w:left w:val="none" w:sz="0" w:space="0" w:color="auto"/>
        <w:bottom w:val="none" w:sz="0" w:space="0" w:color="auto"/>
        <w:right w:val="none" w:sz="0" w:space="0" w:color="auto"/>
      </w:divBdr>
    </w:div>
    <w:div w:id="1609511222">
      <w:bodyDiv w:val="1"/>
      <w:marLeft w:val="0"/>
      <w:marRight w:val="0"/>
      <w:marTop w:val="0"/>
      <w:marBottom w:val="0"/>
      <w:divBdr>
        <w:top w:val="none" w:sz="0" w:space="0" w:color="auto"/>
        <w:left w:val="none" w:sz="0" w:space="0" w:color="auto"/>
        <w:bottom w:val="none" w:sz="0" w:space="0" w:color="auto"/>
        <w:right w:val="none" w:sz="0" w:space="0" w:color="auto"/>
      </w:divBdr>
    </w:div>
    <w:div w:id="1629553526">
      <w:bodyDiv w:val="1"/>
      <w:marLeft w:val="0"/>
      <w:marRight w:val="0"/>
      <w:marTop w:val="0"/>
      <w:marBottom w:val="0"/>
      <w:divBdr>
        <w:top w:val="none" w:sz="0" w:space="0" w:color="auto"/>
        <w:left w:val="none" w:sz="0" w:space="0" w:color="auto"/>
        <w:bottom w:val="none" w:sz="0" w:space="0" w:color="auto"/>
        <w:right w:val="none" w:sz="0" w:space="0" w:color="auto"/>
      </w:divBdr>
    </w:div>
    <w:div w:id="1651909461">
      <w:bodyDiv w:val="1"/>
      <w:marLeft w:val="0"/>
      <w:marRight w:val="0"/>
      <w:marTop w:val="0"/>
      <w:marBottom w:val="0"/>
      <w:divBdr>
        <w:top w:val="none" w:sz="0" w:space="0" w:color="auto"/>
        <w:left w:val="none" w:sz="0" w:space="0" w:color="auto"/>
        <w:bottom w:val="none" w:sz="0" w:space="0" w:color="auto"/>
        <w:right w:val="none" w:sz="0" w:space="0" w:color="auto"/>
      </w:divBdr>
    </w:div>
    <w:div w:id="1658798285">
      <w:bodyDiv w:val="1"/>
      <w:marLeft w:val="0"/>
      <w:marRight w:val="0"/>
      <w:marTop w:val="0"/>
      <w:marBottom w:val="0"/>
      <w:divBdr>
        <w:top w:val="none" w:sz="0" w:space="0" w:color="auto"/>
        <w:left w:val="none" w:sz="0" w:space="0" w:color="auto"/>
        <w:bottom w:val="none" w:sz="0" w:space="0" w:color="auto"/>
        <w:right w:val="none" w:sz="0" w:space="0" w:color="auto"/>
      </w:divBdr>
    </w:div>
    <w:div w:id="1669668688">
      <w:bodyDiv w:val="1"/>
      <w:marLeft w:val="0"/>
      <w:marRight w:val="0"/>
      <w:marTop w:val="0"/>
      <w:marBottom w:val="0"/>
      <w:divBdr>
        <w:top w:val="none" w:sz="0" w:space="0" w:color="auto"/>
        <w:left w:val="none" w:sz="0" w:space="0" w:color="auto"/>
        <w:bottom w:val="none" w:sz="0" w:space="0" w:color="auto"/>
        <w:right w:val="none" w:sz="0" w:space="0" w:color="auto"/>
      </w:divBdr>
    </w:div>
    <w:div w:id="1734619857">
      <w:bodyDiv w:val="1"/>
      <w:marLeft w:val="0"/>
      <w:marRight w:val="0"/>
      <w:marTop w:val="0"/>
      <w:marBottom w:val="0"/>
      <w:divBdr>
        <w:top w:val="none" w:sz="0" w:space="0" w:color="auto"/>
        <w:left w:val="none" w:sz="0" w:space="0" w:color="auto"/>
        <w:bottom w:val="none" w:sz="0" w:space="0" w:color="auto"/>
        <w:right w:val="none" w:sz="0" w:space="0" w:color="auto"/>
      </w:divBdr>
    </w:div>
    <w:div w:id="1744330960">
      <w:bodyDiv w:val="1"/>
      <w:marLeft w:val="0"/>
      <w:marRight w:val="0"/>
      <w:marTop w:val="0"/>
      <w:marBottom w:val="0"/>
      <w:divBdr>
        <w:top w:val="none" w:sz="0" w:space="0" w:color="auto"/>
        <w:left w:val="none" w:sz="0" w:space="0" w:color="auto"/>
        <w:bottom w:val="none" w:sz="0" w:space="0" w:color="auto"/>
        <w:right w:val="none" w:sz="0" w:space="0" w:color="auto"/>
      </w:divBdr>
    </w:div>
    <w:div w:id="1758475422">
      <w:bodyDiv w:val="1"/>
      <w:marLeft w:val="0"/>
      <w:marRight w:val="0"/>
      <w:marTop w:val="0"/>
      <w:marBottom w:val="0"/>
      <w:divBdr>
        <w:top w:val="none" w:sz="0" w:space="0" w:color="auto"/>
        <w:left w:val="none" w:sz="0" w:space="0" w:color="auto"/>
        <w:bottom w:val="none" w:sz="0" w:space="0" w:color="auto"/>
        <w:right w:val="none" w:sz="0" w:space="0" w:color="auto"/>
      </w:divBdr>
    </w:div>
    <w:div w:id="1776443491">
      <w:bodyDiv w:val="1"/>
      <w:marLeft w:val="0"/>
      <w:marRight w:val="0"/>
      <w:marTop w:val="0"/>
      <w:marBottom w:val="0"/>
      <w:divBdr>
        <w:top w:val="none" w:sz="0" w:space="0" w:color="auto"/>
        <w:left w:val="none" w:sz="0" w:space="0" w:color="auto"/>
        <w:bottom w:val="none" w:sz="0" w:space="0" w:color="auto"/>
        <w:right w:val="none" w:sz="0" w:space="0" w:color="auto"/>
      </w:divBdr>
    </w:div>
    <w:div w:id="1781677876">
      <w:bodyDiv w:val="1"/>
      <w:marLeft w:val="0"/>
      <w:marRight w:val="0"/>
      <w:marTop w:val="0"/>
      <w:marBottom w:val="0"/>
      <w:divBdr>
        <w:top w:val="none" w:sz="0" w:space="0" w:color="auto"/>
        <w:left w:val="none" w:sz="0" w:space="0" w:color="auto"/>
        <w:bottom w:val="none" w:sz="0" w:space="0" w:color="auto"/>
        <w:right w:val="none" w:sz="0" w:space="0" w:color="auto"/>
      </w:divBdr>
    </w:div>
    <w:div w:id="1810702138">
      <w:bodyDiv w:val="1"/>
      <w:marLeft w:val="0"/>
      <w:marRight w:val="0"/>
      <w:marTop w:val="0"/>
      <w:marBottom w:val="0"/>
      <w:divBdr>
        <w:top w:val="none" w:sz="0" w:space="0" w:color="auto"/>
        <w:left w:val="none" w:sz="0" w:space="0" w:color="auto"/>
        <w:bottom w:val="none" w:sz="0" w:space="0" w:color="auto"/>
        <w:right w:val="none" w:sz="0" w:space="0" w:color="auto"/>
      </w:divBdr>
    </w:div>
    <w:div w:id="1828593542">
      <w:bodyDiv w:val="1"/>
      <w:marLeft w:val="0"/>
      <w:marRight w:val="0"/>
      <w:marTop w:val="0"/>
      <w:marBottom w:val="0"/>
      <w:divBdr>
        <w:top w:val="none" w:sz="0" w:space="0" w:color="auto"/>
        <w:left w:val="none" w:sz="0" w:space="0" w:color="auto"/>
        <w:bottom w:val="none" w:sz="0" w:space="0" w:color="auto"/>
        <w:right w:val="none" w:sz="0" w:space="0" w:color="auto"/>
      </w:divBdr>
    </w:div>
    <w:div w:id="1852137583">
      <w:bodyDiv w:val="1"/>
      <w:marLeft w:val="0"/>
      <w:marRight w:val="0"/>
      <w:marTop w:val="0"/>
      <w:marBottom w:val="0"/>
      <w:divBdr>
        <w:top w:val="none" w:sz="0" w:space="0" w:color="auto"/>
        <w:left w:val="none" w:sz="0" w:space="0" w:color="auto"/>
        <w:bottom w:val="none" w:sz="0" w:space="0" w:color="auto"/>
        <w:right w:val="none" w:sz="0" w:space="0" w:color="auto"/>
      </w:divBdr>
    </w:div>
    <w:div w:id="1862158766">
      <w:bodyDiv w:val="1"/>
      <w:marLeft w:val="0"/>
      <w:marRight w:val="0"/>
      <w:marTop w:val="0"/>
      <w:marBottom w:val="0"/>
      <w:divBdr>
        <w:top w:val="none" w:sz="0" w:space="0" w:color="auto"/>
        <w:left w:val="none" w:sz="0" w:space="0" w:color="auto"/>
        <w:bottom w:val="none" w:sz="0" w:space="0" w:color="auto"/>
        <w:right w:val="none" w:sz="0" w:space="0" w:color="auto"/>
      </w:divBdr>
    </w:div>
    <w:div w:id="1871993844">
      <w:bodyDiv w:val="1"/>
      <w:marLeft w:val="0"/>
      <w:marRight w:val="0"/>
      <w:marTop w:val="0"/>
      <w:marBottom w:val="0"/>
      <w:divBdr>
        <w:top w:val="none" w:sz="0" w:space="0" w:color="auto"/>
        <w:left w:val="none" w:sz="0" w:space="0" w:color="auto"/>
        <w:bottom w:val="none" w:sz="0" w:space="0" w:color="auto"/>
        <w:right w:val="none" w:sz="0" w:space="0" w:color="auto"/>
      </w:divBdr>
    </w:div>
    <w:div w:id="1907718991">
      <w:bodyDiv w:val="1"/>
      <w:marLeft w:val="0"/>
      <w:marRight w:val="0"/>
      <w:marTop w:val="0"/>
      <w:marBottom w:val="0"/>
      <w:divBdr>
        <w:top w:val="none" w:sz="0" w:space="0" w:color="auto"/>
        <w:left w:val="none" w:sz="0" w:space="0" w:color="auto"/>
        <w:bottom w:val="none" w:sz="0" w:space="0" w:color="auto"/>
        <w:right w:val="none" w:sz="0" w:space="0" w:color="auto"/>
      </w:divBdr>
    </w:div>
    <w:div w:id="1993102586">
      <w:bodyDiv w:val="1"/>
      <w:marLeft w:val="0"/>
      <w:marRight w:val="0"/>
      <w:marTop w:val="0"/>
      <w:marBottom w:val="0"/>
      <w:divBdr>
        <w:top w:val="none" w:sz="0" w:space="0" w:color="auto"/>
        <w:left w:val="none" w:sz="0" w:space="0" w:color="auto"/>
        <w:bottom w:val="none" w:sz="0" w:space="0" w:color="auto"/>
        <w:right w:val="none" w:sz="0" w:space="0" w:color="auto"/>
      </w:divBdr>
    </w:div>
    <w:div w:id="1995791290">
      <w:bodyDiv w:val="1"/>
      <w:marLeft w:val="0"/>
      <w:marRight w:val="0"/>
      <w:marTop w:val="0"/>
      <w:marBottom w:val="0"/>
      <w:divBdr>
        <w:top w:val="none" w:sz="0" w:space="0" w:color="auto"/>
        <w:left w:val="none" w:sz="0" w:space="0" w:color="auto"/>
        <w:bottom w:val="none" w:sz="0" w:space="0" w:color="auto"/>
        <w:right w:val="none" w:sz="0" w:space="0" w:color="auto"/>
      </w:divBdr>
    </w:div>
    <w:div w:id="2025784209">
      <w:bodyDiv w:val="1"/>
      <w:marLeft w:val="0"/>
      <w:marRight w:val="0"/>
      <w:marTop w:val="0"/>
      <w:marBottom w:val="0"/>
      <w:divBdr>
        <w:top w:val="none" w:sz="0" w:space="0" w:color="auto"/>
        <w:left w:val="none" w:sz="0" w:space="0" w:color="auto"/>
        <w:bottom w:val="none" w:sz="0" w:space="0" w:color="auto"/>
        <w:right w:val="none" w:sz="0" w:space="0" w:color="auto"/>
      </w:divBdr>
    </w:div>
    <w:div w:id="2037845519">
      <w:bodyDiv w:val="1"/>
      <w:marLeft w:val="0"/>
      <w:marRight w:val="0"/>
      <w:marTop w:val="0"/>
      <w:marBottom w:val="0"/>
      <w:divBdr>
        <w:top w:val="none" w:sz="0" w:space="0" w:color="auto"/>
        <w:left w:val="none" w:sz="0" w:space="0" w:color="auto"/>
        <w:bottom w:val="none" w:sz="0" w:space="0" w:color="auto"/>
        <w:right w:val="none" w:sz="0" w:space="0" w:color="auto"/>
      </w:divBdr>
    </w:div>
    <w:div w:id="2044593055">
      <w:bodyDiv w:val="1"/>
      <w:marLeft w:val="0"/>
      <w:marRight w:val="0"/>
      <w:marTop w:val="0"/>
      <w:marBottom w:val="0"/>
      <w:divBdr>
        <w:top w:val="none" w:sz="0" w:space="0" w:color="auto"/>
        <w:left w:val="none" w:sz="0" w:space="0" w:color="auto"/>
        <w:bottom w:val="none" w:sz="0" w:space="0" w:color="auto"/>
        <w:right w:val="none" w:sz="0" w:space="0" w:color="auto"/>
      </w:divBdr>
    </w:div>
    <w:div w:id="2057896260">
      <w:bodyDiv w:val="1"/>
      <w:marLeft w:val="0"/>
      <w:marRight w:val="0"/>
      <w:marTop w:val="0"/>
      <w:marBottom w:val="0"/>
      <w:divBdr>
        <w:top w:val="none" w:sz="0" w:space="0" w:color="auto"/>
        <w:left w:val="none" w:sz="0" w:space="0" w:color="auto"/>
        <w:bottom w:val="none" w:sz="0" w:space="0" w:color="auto"/>
        <w:right w:val="none" w:sz="0" w:space="0" w:color="auto"/>
      </w:divBdr>
    </w:div>
    <w:div w:id="2088383427">
      <w:bodyDiv w:val="1"/>
      <w:marLeft w:val="0"/>
      <w:marRight w:val="0"/>
      <w:marTop w:val="0"/>
      <w:marBottom w:val="0"/>
      <w:divBdr>
        <w:top w:val="none" w:sz="0" w:space="0" w:color="auto"/>
        <w:left w:val="none" w:sz="0" w:space="0" w:color="auto"/>
        <w:bottom w:val="none" w:sz="0" w:space="0" w:color="auto"/>
        <w:right w:val="none" w:sz="0" w:space="0" w:color="auto"/>
      </w:divBdr>
    </w:div>
    <w:div w:id="2089038265">
      <w:bodyDiv w:val="1"/>
      <w:marLeft w:val="0"/>
      <w:marRight w:val="0"/>
      <w:marTop w:val="0"/>
      <w:marBottom w:val="0"/>
      <w:divBdr>
        <w:top w:val="none" w:sz="0" w:space="0" w:color="auto"/>
        <w:left w:val="none" w:sz="0" w:space="0" w:color="auto"/>
        <w:bottom w:val="none" w:sz="0" w:space="0" w:color="auto"/>
        <w:right w:val="none" w:sz="0" w:space="0" w:color="auto"/>
      </w:divBdr>
    </w:div>
    <w:div w:id="2093354426">
      <w:bodyDiv w:val="1"/>
      <w:marLeft w:val="0"/>
      <w:marRight w:val="0"/>
      <w:marTop w:val="0"/>
      <w:marBottom w:val="0"/>
      <w:divBdr>
        <w:top w:val="none" w:sz="0" w:space="0" w:color="auto"/>
        <w:left w:val="none" w:sz="0" w:space="0" w:color="auto"/>
        <w:bottom w:val="none" w:sz="0" w:space="0" w:color="auto"/>
        <w:right w:val="none" w:sz="0" w:space="0" w:color="auto"/>
      </w:divBdr>
    </w:div>
    <w:div w:id="2105760973">
      <w:bodyDiv w:val="1"/>
      <w:marLeft w:val="0"/>
      <w:marRight w:val="0"/>
      <w:marTop w:val="0"/>
      <w:marBottom w:val="0"/>
      <w:divBdr>
        <w:top w:val="none" w:sz="0" w:space="0" w:color="auto"/>
        <w:left w:val="none" w:sz="0" w:space="0" w:color="auto"/>
        <w:bottom w:val="none" w:sz="0" w:space="0" w:color="auto"/>
        <w:right w:val="none" w:sz="0" w:space="0" w:color="auto"/>
      </w:divBdr>
    </w:div>
    <w:div w:id="2106680901">
      <w:bodyDiv w:val="1"/>
      <w:marLeft w:val="0"/>
      <w:marRight w:val="0"/>
      <w:marTop w:val="0"/>
      <w:marBottom w:val="0"/>
      <w:divBdr>
        <w:top w:val="none" w:sz="0" w:space="0" w:color="auto"/>
        <w:left w:val="none" w:sz="0" w:space="0" w:color="auto"/>
        <w:bottom w:val="none" w:sz="0" w:space="0" w:color="auto"/>
        <w:right w:val="none" w:sz="0" w:space="0" w:color="auto"/>
      </w:divBdr>
    </w:div>
    <w:div w:id="2109083759">
      <w:bodyDiv w:val="1"/>
      <w:marLeft w:val="0"/>
      <w:marRight w:val="0"/>
      <w:marTop w:val="0"/>
      <w:marBottom w:val="0"/>
      <w:divBdr>
        <w:top w:val="none" w:sz="0" w:space="0" w:color="auto"/>
        <w:left w:val="none" w:sz="0" w:space="0" w:color="auto"/>
        <w:bottom w:val="none" w:sz="0" w:space="0" w:color="auto"/>
        <w:right w:val="none" w:sz="0" w:space="0" w:color="auto"/>
      </w:divBdr>
    </w:div>
    <w:div w:id="214272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Fall 2018 CPS Quarter B</PublishDate>
  <Abstract>Instructor: Dr. Steward Huang</Abstract>
  <CompanyAddress/>
  <CompanyPhone/>
  <CompanyFax/>
  <CompanyEmail>Oct 11, 2020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448EF9-D24E-C94A-9745-CF402BD27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13</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Random Forests</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 Forests</dc:title>
  <dc:subject>ALY 6020_Predictive Analytics</dc:subject>
  <dc:creator>Yuyi Zhang</dc:creator>
  <cp:keywords/>
  <dc:description/>
  <cp:lastModifiedBy>Yuyi Zhang</cp:lastModifiedBy>
  <cp:revision>49</cp:revision>
  <dcterms:created xsi:type="dcterms:W3CDTF">2020-10-11T06:03:00Z</dcterms:created>
  <dcterms:modified xsi:type="dcterms:W3CDTF">2020-10-12T03:19:00Z</dcterms:modified>
</cp:coreProperties>
</file>