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9FCDB3" w14:textId="77777777" w:rsidR="0048635E" w:rsidRDefault="0048635E" w:rsidP="0048635E">
      <w:pPr>
        <w:pStyle w:val="NormalWeb"/>
        <w:rPr>
          <w:color w:val="000000"/>
        </w:rPr>
      </w:pPr>
      <w:r>
        <w:rPr>
          <w:color w:val="000000"/>
        </w:rPr>
        <w:t>The Random forest is a supervised learning algorithm that ensembled by a bunch of decision trees. It is used for classification and regression tasks. At some point, the Random forest algorithm is an extended version of the Decision trees. Rather than only one tree in the Decision tree algorithm, the Random forest builds up a large number of trees, like a forest. Rather than calculate impurity values for every node in the Decision tree, the Random forest doesn't calculate indexes while establishing the forest. But the Random forest algorithm will need to calculate the Out-Of-Bag Error in later on, while the Decision is ready to use, evaluate the performance, and make improvement ad hoc.</w:t>
      </w:r>
    </w:p>
    <w:p w14:paraId="52A2F4B6" w14:textId="77777777" w:rsidR="0048635E" w:rsidRDefault="0048635E" w:rsidP="0048635E">
      <w:pPr>
        <w:pStyle w:val="NormalWeb"/>
        <w:rPr>
          <w:color w:val="000000"/>
        </w:rPr>
      </w:pPr>
      <w:r>
        <w:rPr>
          <w:color w:val="000000"/>
        </w:rPr>
        <w:t xml:space="preserve">To explain the algorithm, let's take house remodeling as an example.  What do I do? I could go </w:t>
      </w:r>
      <w:proofErr w:type="gramStart"/>
      <w:r>
        <w:rPr>
          <w:color w:val="000000"/>
        </w:rPr>
        <w:t>online, or</w:t>
      </w:r>
      <w:proofErr w:type="gramEnd"/>
      <w:r>
        <w:rPr>
          <w:color w:val="000000"/>
        </w:rPr>
        <w:t xml:space="preserve"> go ask my best friends for inspires. My friend knows me well, so she asked my budget, theme, timeline, </w:t>
      </w:r>
      <w:proofErr w:type="spellStart"/>
      <w:r>
        <w:rPr>
          <w:color w:val="000000"/>
        </w:rPr>
        <w:t>etc</w:t>
      </w:r>
      <w:proofErr w:type="spellEnd"/>
      <w:r>
        <w:rPr>
          <w:color w:val="000000"/>
        </w:rPr>
        <w:t>, then provided her thoughts according to my answers. This is a typical decision tree algorithm approach. Later, I started to ask around and got more and more advises from other friends. They asked me different questions but all about my likes and dislikes. In the end, I chose ideas that where recommended the most to me. This is the typical random forest algorithm approach.</w:t>
      </w:r>
    </w:p>
    <w:p w14:paraId="5092DC28" w14:textId="77777777" w:rsidR="0048635E" w:rsidRDefault="0048635E" w:rsidP="0048635E">
      <w:pPr>
        <w:pStyle w:val="NormalWeb"/>
        <w:rPr>
          <w:color w:val="000000"/>
        </w:rPr>
      </w:pPr>
      <w:r>
        <w:rPr>
          <w:color w:val="000000"/>
        </w:rPr>
        <w:t>In practice, Random forest is widely used in banking industry for credit risk management. There are three type of ensemble learning: individual, homogeneous and heterogeneous methods. The Random forest is one of homogeneous methods. To apply Random forest, first, build random sample trees according to bagging method. Second, split each tree by random set of features. Finally, aggregate the trees by averaging the results and vote the majority.</w:t>
      </w:r>
    </w:p>
    <w:p w14:paraId="29366447" w14:textId="77777777" w:rsidR="0048635E" w:rsidRPr="002B5E66" w:rsidRDefault="0048635E">
      <w:pPr>
        <w:rPr>
          <w:rFonts w:ascii="Times New Roman" w:hAnsi="Times New Roman" w:cs="Times New Roman" w:hint="eastAsia"/>
        </w:rPr>
      </w:pPr>
    </w:p>
    <w:sectPr w:rsidR="0048635E" w:rsidRPr="002B5E66" w:rsidSect="00721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B1"/>
    <w:rsid w:val="001536A5"/>
    <w:rsid w:val="00291B5C"/>
    <w:rsid w:val="002B5E66"/>
    <w:rsid w:val="0048635E"/>
    <w:rsid w:val="005726FA"/>
    <w:rsid w:val="005A430D"/>
    <w:rsid w:val="00721C05"/>
    <w:rsid w:val="00850926"/>
    <w:rsid w:val="009064EB"/>
    <w:rsid w:val="009B24BE"/>
    <w:rsid w:val="009E5640"/>
    <w:rsid w:val="00BE2724"/>
    <w:rsid w:val="00C71C36"/>
    <w:rsid w:val="00DD47B1"/>
    <w:rsid w:val="00F45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DBB967"/>
  <w15:chartTrackingRefBased/>
  <w15:docId w15:val="{A1DA59CE-77C5-464C-BB16-724CB929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635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581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Yuyi Zhang</dc:creator>
  <cp:keywords/>
  <dc:description/>
  <cp:lastModifiedBy>Yuyi Zhang</cp:lastModifiedBy>
  <cp:revision>12</cp:revision>
  <dcterms:created xsi:type="dcterms:W3CDTF">2020-10-07T21:20:00Z</dcterms:created>
  <dcterms:modified xsi:type="dcterms:W3CDTF">2020-10-08T06:31:00Z</dcterms:modified>
</cp:coreProperties>
</file>