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E17C2B" w14:textId="77777777" w:rsidR="002C79E6" w:rsidRDefault="002C79E6" w:rsidP="002C79E6"/>
    <w:p w14:paraId="43656CF7" w14:textId="77777777" w:rsidR="002C79E6" w:rsidRDefault="002C79E6" w:rsidP="002C79E6"/>
    <w:p w14:paraId="25121693" w14:textId="77777777" w:rsidR="002C79E6" w:rsidRDefault="002C79E6" w:rsidP="002C79E6"/>
    <w:p w14:paraId="41F8CCE2" w14:textId="77777777" w:rsidR="002C79E6" w:rsidRDefault="002C79E6" w:rsidP="002C79E6"/>
    <w:p w14:paraId="00D8DEE2" w14:textId="77777777" w:rsidR="002C79E6" w:rsidRDefault="002C79E6" w:rsidP="002C79E6"/>
    <w:p w14:paraId="1AEB4358" w14:textId="4571923E" w:rsidR="6A36C4BF" w:rsidRPr="00B863FB" w:rsidRDefault="00E76543" w:rsidP="00B863FB">
      <w:pPr>
        <w:pStyle w:val="Title"/>
      </w:pPr>
      <w:r w:rsidRPr="00E76543">
        <w:t>Understanding Active Radar Search and Track Systems: A Simplified Approach</w:t>
      </w:r>
    </w:p>
    <w:p w14:paraId="4E834622" w14:textId="0533724E" w:rsidR="201D26C8" w:rsidRDefault="201D26C8" w:rsidP="002C79E6">
      <w:pPr>
        <w:pStyle w:val="Subtitle"/>
      </w:pPr>
    </w:p>
    <w:p w14:paraId="1D26706A" w14:textId="0DF0170A" w:rsidR="00A417C1" w:rsidRDefault="00E76543" w:rsidP="002C79E6">
      <w:pPr>
        <w:pStyle w:val="Subtitle"/>
      </w:pPr>
      <w:r>
        <w:t>Jacob C Wilkerson</w:t>
      </w:r>
    </w:p>
    <w:p w14:paraId="66B35D6F" w14:textId="4358BB82" w:rsidR="002C79E6" w:rsidRDefault="00E76543" w:rsidP="002C79E6">
      <w:pPr>
        <w:pStyle w:val="Subtitle"/>
      </w:pPr>
      <w:r>
        <w:t>Missouri University of Science and Technology</w:t>
      </w:r>
    </w:p>
    <w:p w14:paraId="0A145DBE" w14:textId="0A73A2A6" w:rsidR="002C79E6" w:rsidRDefault="00E76543" w:rsidP="002C79E6">
      <w:pPr>
        <w:pStyle w:val="Subtitle"/>
      </w:pPr>
      <w:r>
        <w:t>English 1120: Exposition and Argumentation</w:t>
      </w:r>
    </w:p>
    <w:p w14:paraId="4A5D0383" w14:textId="6567E76F" w:rsidR="002C79E6" w:rsidRDefault="00E76543" w:rsidP="00E76543">
      <w:pPr>
        <w:pStyle w:val="Subtitle"/>
      </w:pPr>
      <w:r w:rsidRPr="00E76543">
        <w:t>Edrina Adjei-Manu</w:t>
      </w:r>
    </w:p>
    <w:p w14:paraId="6D5C88FC" w14:textId="6FAED674" w:rsidR="201D26C8" w:rsidRDefault="00E76543" w:rsidP="002C79E6">
      <w:pPr>
        <w:pStyle w:val="Subtitle"/>
      </w:pPr>
      <w:r>
        <w:t xml:space="preserve">March </w:t>
      </w:r>
      <w:r w:rsidR="005B095F">
        <w:t>18</w:t>
      </w:r>
      <w:r>
        <w:t>, 2025</w:t>
      </w:r>
    </w:p>
    <w:p w14:paraId="120027EE" w14:textId="77777777" w:rsidR="201D26C8" w:rsidRDefault="201D26C8" w:rsidP="014CA2B6">
      <w:pPr>
        <w:pStyle w:val="Title2"/>
        <w:rPr>
          <w:rFonts w:ascii="Calibri" w:eastAsia="Calibri" w:hAnsi="Calibri" w:cs="Calibri"/>
          <w:szCs w:val="22"/>
        </w:rPr>
      </w:pPr>
    </w:p>
    <w:p w14:paraId="2B089D05" w14:textId="77777777" w:rsidR="201D26C8" w:rsidRDefault="201D26C8" w:rsidP="014CA2B6">
      <w:pPr>
        <w:pStyle w:val="Title2"/>
        <w:rPr>
          <w:rFonts w:ascii="Calibri" w:eastAsia="Calibri" w:hAnsi="Calibri" w:cs="Calibri"/>
          <w:szCs w:val="22"/>
        </w:rPr>
      </w:pPr>
    </w:p>
    <w:p w14:paraId="047C8E34" w14:textId="77777777" w:rsidR="201D26C8" w:rsidRDefault="201D26C8" w:rsidP="014CA2B6">
      <w:pPr>
        <w:pStyle w:val="Title2"/>
        <w:rPr>
          <w:rFonts w:ascii="Calibri" w:eastAsia="Calibri" w:hAnsi="Calibri" w:cs="Calibri"/>
          <w:szCs w:val="22"/>
        </w:rPr>
      </w:pPr>
    </w:p>
    <w:p w14:paraId="39681C03" w14:textId="77777777" w:rsidR="201D26C8" w:rsidRDefault="201D26C8" w:rsidP="014CA2B6">
      <w:pPr>
        <w:pStyle w:val="Title2"/>
        <w:rPr>
          <w:rFonts w:ascii="Calibri" w:eastAsia="Calibri" w:hAnsi="Calibri" w:cs="Calibri"/>
          <w:szCs w:val="22"/>
        </w:rPr>
      </w:pPr>
    </w:p>
    <w:p w14:paraId="6A075EA0" w14:textId="77777777" w:rsidR="201D26C8" w:rsidRDefault="201D26C8" w:rsidP="014CA2B6">
      <w:pPr>
        <w:pStyle w:val="Title2"/>
        <w:rPr>
          <w:rFonts w:ascii="Calibri" w:eastAsia="Calibri" w:hAnsi="Calibri" w:cs="Calibri"/>
          <w:szCs w:val="22"/>
        </w:rPr>
      </w:pPr>
    </w:p>
    <w:p w14:paraId="37C62187" w14:textId="77777777" w:rsidR="201D26C8" w:rsidRDefault="201D26C8" w:rsidP="014CA2B6">
      <w:pPr>
        <w:pStyle w:val="Title2"/>
        <w:rPr>
          <w:rFonts w:ascii="Calibri" w:eastAsia="Calibri" w:hAnsi="Calibri" w:cs="Calibri"/>
          <w:szCs w:val="22"/>
        </w:rPr>
      </w:pPr>
    </w:p>
    <w:p w14:paraId="4701061E" w14:textId="77777777" w:rsidR="201D26C8" w:rsidRDefault="201D26C8" w:rsidP="014CA2B6">
      <w:pPr>
        <w:pStyle w:val="Title2"/>
        <w:rPr>
          <w:rFonts w:ascii="Calibri" w:eastAsia="Calibri" w:hAnsi="Calibri" w:cs="Calibri"/>
          <w:szCs w:val="22"/>
        </w:rPr>
      </w:pPr>
    </w:p>
    <w:p w14:paraId="0D549115" w14:textId="77777777" w:rsidR="000D4642" w:rsidRDefault="000D4642">
      <w:pPr>
        <w:rPr>
          <w:rFonts w:ascii="Calibri" w:eastAsia="Calibri" w:hAnsi="Calibri" w:cs="Calibri"/>
          <w:szCs w:val="22"/>
        </w:rPr>
      </w:pPr>
      <w:r>
        <w:rPr>
          <w:rFonts w:ascii="Calibri" w:eastAsia="Calibri" w:hAnsi="Calibri" w:cs="Calibri"/>
          <w:szCs w:val="22"/>
        </w:rPr>
        <w:br w:type="page"/>
      </w:r>
    </w:p>
    <w:p w14:paraId="4E1D183F" w14:textId="51405AA3" w:rsidR="0092366F" w:rsidRPr="00B863FB" w:rsidRDefault="0092366F" w:rsidP="0092366F">
      <w:pPr>
        <w:pStyle w:val="Title"/>
      </w:pPr>
      <w:r w:rsidRPr="00E76543">
        <w:lastRenderedPageBreak/>
        <w:t>Understanding Active Radar Search and Track Systems: A Simplified Approach</w:t>
      </w:r>
    </w:p>
    <w:p w14:paraId="5301C146" w14:textId="0AF06670" w:rsidR="00A417C1" w:rsidRDefault="00035BFA" w:rsidP="00035BFA">
      <w:r w:rsidRPr="00035BFA">
        <w:t>Radar technology plays a vital role in our daily lives, even if we don’t always notice it. From air traffic control ensuring safe flights to weather systems predicting storms, radar is everywhere. For incoming freshmen in engineering and technology fields, understanding radar—especially Active Radar Search and Track Systems (ARSTS)—provides a foundation for exploring careers in aviation, defense, and even space exploration. Whether it is used to monitor incoming aircraft, detect enemy threats, or track weather patterns, radar remains a crucial technological advancement. This blog post breaks down radar systems into simple concepts, helping you grasp their importance and real-world applications.</w:t>
      </w:r>
      <w:r w:rsidR="00E76543" w:rsidRPr="00E76543">
        <w:t xml:space="preserve"> </w:t>
      </w:r>
    </w:p>
    <w:p w14:paraId="0560814F" w14:textId="0ADCB8E6" w:rsidR="00A417C1" w:rsidRDefault="00E76543" w:rsidP="014CA2B6">
      <w:pPr>
        <w:pStyle w:val="Heading1"/>
        <w:rPr>
          <w:rFonts w:ascii="Calibri" w:eastAsia="Calibri" w:hAnsi="Calibri" w:cs="Calibri"/>
          <w:szCs w:val="22"/>
        </w:rPr>
      </w:pPr>
      <w:r w:rsidRPr="00E76543">
        <w:t>What is Radar?</w:t>
      </w:r>
    </w:p>
    <w:p w14:paraId="7D718FA9" w14:textId="77777777" w:rsidR="0038628A" w:rsidRPr="0038628A" w:rsidRDefault="0038628A" w:rsidP="0038628A">
      <w:r w:rsidRPr="0038628A">
        <w:t xml:space="preserve">At its core, </w:t>
      </w:r>
      <w:r w:rsidRPr="0038628A">
        <w:rPr>
          <w:b/>
          <w:bCs/>
        </w:rPr>
        <w:t>radar</w:t>
      </w:r>
      <w:r w:rsidRPr="0038628A">
        <w:t xml:space="preserve"> (short for "Radio Detection and Ranging") is a system that uses radio waves to detect objects and measure their distance, speed, and direction. The technology works by emitting short bursts of radio waves that travel through the air. When these waves hit an object, they bounce back to the radar receiver. By analyzing the time taken for the waves to return, the system determines the object's location. This process allows radar systems to function effectively in environments where human vision is unreliable, such as at night or in adverse weather conditions like fog or heavy rain.</w:t>
      </w:r>
    </w:p>
    <w:p w14:paraId="6E8FD3DE" w14:textId="3DCFE1F8" w:rsidR="00035F9A" w:rsidRPr="00035F9A" w:rsidRDefault="0038628A" w:rsidP="0038628A">
      <w:r w:rsidRPr="0038628A">
        <w:t xml:space="preserve">One key feature that enhances radar's capabilities is the </w:t>
      </w:r>
      <w:r w:rsidRPr="0038628A">
        <w:rPr>
          <w:b/>
          <w:bCs/>
        </w:rPr>
        <w:t>Doppler effect</w:t>
      </w:r>
      <w:r w:rsidRPr="0038628A">
        <w:t>, which measures the speed and direction of objects based on changes in the frequency of reflected waves (</w:t>
      </w:r>
      <w:hyperlink r:id="rId10" w:history="1">
        <w:r w:rsidRPr="0038628A">
          <w:rPr>
            <w:rStyle w:val="Hyperlink"/>
          </w:rPr>
          <w:t>National Weather Service, n.d.</w:t>
        </w:r>
      </w:hyperlink>
      <w:r w:rsidRPr="0038628A">
        <w:t>). When an object moves toward the radar, the frequency of the reflected wave increases, whereas it decreases when the object moves away. This frequency shift allows radar systems to determine not only an object's location but also its velocity, making it an invaluable tool in aviation, defense, and meteorology.</w:t>
      </w:r>
    </w:p>
    <w:p w14:paraId="03731DCB" w14:textId="77777777" w:rsidR="00334157" w:rsidRPr="00334157" w:rsidRDefault="00334157" w:rsidP="00334157">
      <w:pPr>
        <w:pStyle w:val="Heading1"/>
      </w:pPr>
      <w:r w:rsidRPr="00334157">
        <w:t>Active vs. Passive Radar Systems</w:t>
      </w:r>
    </w:p>
    <w:p w14:paraId="32CE6EE0" w14:textId="77777777" w:rsidR="00334157" w:rsidRPr="00334157" w:rsidRDefault="00334157" w:rsidP="00334157">
      <w:r w:rsidRPr="00334157">
        <w:t xml:space="preserve">Understanding the difference between </w:t>
      </w:r>
      <w:r w:rsidRPr="00334157">
        <w:rPr>
          <w:b/>
          <w:bCs/>
        </w:rPr>
        <w:t>active</w:t>
      </w:r>
      <w:r w:rsidRPr="00334157">
        <w:t xml:space="preserve"> and </w:t>
      </w:r>
      <w:r w:rsidRPr="00334157">
        <w:rPr>
          <w:b/>
          <w:bCs/>
        </w:rPr>
        <w:t>passive</w:t>
      </w:r>
      <w:r w:rsidRPr="00334157">
        <w:t xml:space="preserve"> radar systems helps highlight why ARSTS are so valuable. Passive radar systems do not emit their own signals; instead, they rely on existing </w:t>
      </w:r>
      <w:r w:rsidRPr="00334157">
        <w:lastRenderedPageBreak/>
        <w:t>radio waves from sources like TV or radio broadcasts. These systems are harder to detect because they do not generate their own emissions, making them useful in stealth applications. However, their range and accuracy are limited, making them less effective in situations requiring precise tracking.</w:t>
      </w:r>
    </w:p>
    <w:p w14:paraId="1AA2EC3B" w14:textId="7EC23BDA" w:rsidR="00A417C1" w:rsidRDefault="00334157" w:rsidP="00334157">
      <w:r w:rsidRPr="00334157">
        <w:t>On the other hand, active radar systems emit their own radio waves, allowing for greater control over detection and tracking. This makes them more reliable for applications like military defense, air traffic control, and maritime navigation (</w:t>
      </w:r>
      <w:hyperlink r:id="rId11" w:history="1">
        <w:r w:rsidRPr="00334157">
          <w:rPr>
            <w:rStyle w:val="Hyperlink"/>
          </w:rPr>
          <w:t>Congressional Research Service, 2020</w:t>
        </w:r>
      </w:hyperlink>
      <w:r w:rsidRPr="00334157">
        <w:t>). Because active radar systems send out signals and analyze their return, they provide real-time information about moving objects, making them essential in scenarios that require constant surveillance and fast decision-making</w:t>
      </w:r>
      <w:r>
        <w:t>.</w:t>
      </w:r>
    </w:p>
    <w:p w14:paraId="3CF9D6B1" w14:textId="2549BBD1" w:rsidR="001204BB" w:rsidRDefault="001204BB" w:rsidP="00334157">
      <w:r>
        <w:rPr>
          <w:noProof/>
        </w:rPr>
        <w:drawing>
          <wp:inline distT="0" distB="0" distL="0" distR="0" wp14:anchorId="3DAC2423" wp14:editId="4C187DAF">
            <wp:extent cx="5943600" cy="3340735"/>
            <wp:effectExtent l="0" t="0" r="0" b="0"/>
            <wp:docPr id="462207891" name="Picture 1" descr="Explained: What Does Fox-1, Fox-2 &amp; Fox-3 Mean?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ed: What Does Fox-1, Fox-2 &amp; Fox-3 Mean? - YouTu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5EC5BC19" w14:textId="3CB95E04" w:rsidR="001204BB" w:rsidRPr="00135138" w:rsidRDefault="00135138" w:rsidP="00334157">
      <w:pPr>
        <w:rPr>
          <w:rStyle w:val="FootnoteReference"/>
        </w:rPr>
      </w:pPr>
      <w:r w:rsidRPr="00135138">
        <w:rPr>
          <w:rStyle w:val="FootnoteReference"/>
        </w:rPr>
        <w:t>(YouTube) pictured</w:t>
      </w:r>
      <w:r>
        <w:t xml:space="preserve"> </w:t>
      </w:r>
      <w:r w:rsidR="00AD41D3" w:rsidRPr="00135138">
        <w:rPr>
          <w:rStyle w:val="FootnoteReference"/>
        </w:rPr>
        <w:t xml:space="preserve">above is a f/a-18 firing a </w:t>
      </w:r>
      <w:r w:rsidRPr="00135138">
        <w:rPr>
          <w:rStyle w:val="FootnoteReference"/>
        </w:rPr>
        <w:t>missile</w:t>
      </w:r>
      <w:r w:rsidR="00AD41D3" w:rsidRPr="00135138">
        <w:rPr>
          <w:rStyle w:val="FootnoteReference"/>
        </w:rPr>
        <w:t xml:space="preserve"> at a </w:t>
      </w:r>
      <w:r w:rsidR="00636622" w:rsidRPr="00135138">
        <w:rPr>
          <w:rStyle w:val="FootnoteReference"/>
        </w:rPr>
        <w:t>SU-33 or SU-30</w:t>
      </w:r>
      <w:r w:rsidR="00F208E8" w:rsidRPr="00135138">
        <w:rPr>
          <w:rStyle w:val="FootnoteReference"/>
        </w:rPr>
        <w:t>. This diagram shows that a simi active and active radar systems</w:t>
      </w:r>
      <w:r w:rsidR="005153E5" w:rsidRPr="00135138">
        <w:rPr>
          <w:rStyle w:val="FootnoteReference"/>
        </w:rPr>
        <w:t xml:space="preserve"> (FOX-1 and FOX-3 </w:t>
      </w:r>
      <w:r w:rsidR="00B0035A" w:rsidRPr="00135138">
        <w:rPr>
          <w:rStyle w:val="FootnoteReference"/>
        </w:rPr>
        <w:t>(Air Land Sea Space Application Center, 2023))</w:t>
      </w:r>
      <w:r w:rsidR="00F208E8" w:rsidRPr="00135138">
        <w:rPr>
          <w:rStyle w:val="FootnoteReference"/>
        </w:rPr>
        <w:t xml:space="preserve"> use reflected radar waves to fin</w:t>
      </w:r>
      <w:r w:rsidR="009250FC" w:rsidRPr="00135138">
        <w:rPr>
          <w:rStyle w:val="FootnoteReference"/>
        </w:rPr>
        <w:t xml:space="preserve">d and track a target, </w:t>
      </w:r>
      <w:r w:rsidR="00B0035A" w:rsidRPr="00135138">
        <w:rPr>
          <w:rStyle w:val="FootnoteReference"/>
        </w:rPr>
        <w:t>meanwhile</w:t>
      </w:r>
      <w:r w:rsidR="009250FC" w:rsidRPr="00135138">
        <w:rPr>
          <w:rStyle w:val="FootnoteReference"/>
        </w:rPr>
        <w:t xml:space="preserve"> inferred systems</w:t>
      </w:r>
      <w:r w:rsidR="00B0035A" w:rsidRPr="00135138">
        <w:rPr>
          <w:rStyle w:val="FootnoteReference"/>
        </w:rPr>
        <w:t xml:space="preserve"> (FOX-2 (Air Land Sea Space Application Center, 2023))</w:t>
      </w:r>
      <w:r w:rsidR="009250FC" w:rsidRPr="00135138">
        <w:rPr>
          <w:rStyle w:val="FootnoteReference"/>
        </w:rPr>
        <w:t xml:space="preserve"> use </w:t>
      </w:r>
      <w:r w:rsidR="00B0035A" w:rsidRPr="00135138">
        <w:rPr>
          <w:rStyle w:val="FootnoteReference"/>
        </w:rPr>
        <w:t>emitted</w:t>
      </w:r>
      <w:r w:rsidR="005153E5" w:rsidRPr="00135138">
        <w:rPr>
          <w:rStyle w:val="FootnoteReference"/>
        </w:rPr>
        <w:t xml:space="preserve"> infrared rays to find and track a target. </w:t>
      </w:r>
    </w:p>
    <w:p w14:paraId="2CDCB0D4" w14:textId="77777777" w:rsidR="00682127" w:rsidRPr="00682127" w:rsidRDefault="00682127" w:rsidP="00682127">
      <w:pPr>
        <w:pStyle w:val="Heading1"/>
      </w:pPr>
      <w:r w:rsidRPr="00682127">
        <w:t>Key Components of Active Radar Search and Track Systems</w:t>
      </w:r>
    </w:p>
    <w:p w14:paraId="780ADB8B" w14:textId="50EA1CE4" w:rsidR="00035F9A" w:rsidRDefault="00795E65" w:rsidP="00035F9A">
      <w:r w:rsidRPr="00795E65">
        <w:t xml:space="preserve">ARSTS consists of three main components: the transmitter, receiver, and tracking system. The transmitter sends radar pulses that travel at the speed of light and reflect off objects. These pulses are </w:t>
      </w:r>
      <w:r w:rsidRPr="00795E65">
        <w:lastRenderedPageBreak/>
        <w:t>typically high-frequency signals designed to cover long distances. The receiver detects these reflected signals and calculates the object's distance based on the time delay between transmission and reception. Advanced radar systems can even filter out unwanted noise to improve accuracy. The tracking system then processes this data using sophisticated algorithms to monitor an object’s movement over time, refining measurements for precision</w:t>
      </w:r>
      <w:r>
        <w:t>.</w:t>
      </w:r>
    </w:p>
    <w:p w14:paraId="3CC69F8B" w14:textId="77777777" w:rsidR="00E05347" w:rsidRPr="00E05347" w:rsidRDefault="00E05347" w:rsidP="00E05347">
      <w:pPr>
        <w:pStyle w:val="Heading1"/>
      </w:pPr>
      <w:r w:rsidRPr="00E05347">
        <w:t>The Role of the Doppler Effect</w:t>
      </w:r>
    </w:p>
    <w:p w14:paraId="30D37FD0" w14:textId="77777777" w:rsidR="00E05347" w:rsidRDefault="00E05347" w:rsidP="00E05347">
      <w:r>
        <w:t>The Doppler effect enhances ARSTS by measuring frequency shifts in reflected radio waves. When an object moves toward the radar, the frequency increases; when it moves away, the frequency decreases. This helps determine object velocity, crucial for tracking fast-moving targets like aircraft and missiles. Without the Doppler effect, radar systems would struggle to distinguish between stationary and moving objects, reducing their effectiveness in high-speed environments.</w:t>
      </w:r>
    </w:p>
    <w:p w14:paraId="3CDB0F87" w14:textId="77777777" w:rsidR="00E05347" w:rsidRDefault="00E05347" w:rsidP="00E05347"/>
    <w:p w14:paraId="23584736" w14:textId="77777777" w:rsidR="00B66CC4" w:rsidRDefault="00E05347" w:rsidP="00B66CC4">
      <w:r>
        <w:t>In aviation, the Doppler effect ensures safe air traffic management by detecting the speed of approaching and departing aircraft. In military defense, it helps guide missile systems and intercept threats by calculating the precise movement of enemy aircraft. In weather monitoring, it detects storm patterns and tornadoes by tracking wind speeds and atmospheric shifts. The ability to measure velocity makes radar systems indispensable for real-time decision-making in these fields.</w:t>
      </w:r>
    </w:p>
    <w:p w14:paraId="796E1DE7" w14:textId="24A85FE5" w:rsidR="00B66CC4" w:rsidRDefault="00B66CC4" w:rsidP="00B66CC4">
      <w:pPr>
        <w:pStyle w:val="Heading1"/>
      </w:pPr>
      <w:r>
        <w:t>Applications of ARSTS</w:t>
      </w:r>
    </w:p>
    <w:p w14:paraId="5056DD1D" w14:textId="727C2BE2" w:rsidR="00B66CC4" w:rsidRDefault="00B66CC4" w:rsidP="00B66CC4">
      <w:pPr>
        <w:pStyle w:val="Heading2"/>
      </w:pPr>
      <w:r>
        <w:t>Aviation</w:t>
      </w:r>
    </w:p>
    <w:p w14:paraId="2F6D73CF" w14:textId="77777777" w:rsidR="00B66CC4" w:rsidRDefault="00B66CC4" w:rsidP="00B66CC4">
      <w:r>
        <w:t>Air traffic controllers use ARSTS to monitor aircraft positions, preventing collisions and guiding planes safely through crowded airspace. By continuously tracking multiple aircraft, radar systems help pilots navigate efficiently and avoid hazardous conditions.</w:t>
      </w:r>
    </w:p>
    <w:p w14:paraId="1500909D" w14:textId="77777777" w:rsidR="00B66CC4" w:rsidRDefault="00B66CC4" w:rsidP="00B66CC4">
      <w:pPr>
        <w:pStyle w:val="Heading1"/>
      </w:pPr>
    </w:p>
    <w:p w14:paraId="2EB7FFFF" w14:textId="64A1F795" w:rsidR="00B66CC4" w:rsidRDefault="00B66CC4" w:rsidP="00B66CC4">
      <w:pPr>
        <w:pStyle w:val="Heading2"/>
      </w:pPr>
      <w:r>
        <w:t>Military &amp; Defense</w:t>
      </w:r>
    </w:p>
    <w:p w14:paraId="57394754" w14:textId="1B108F8B" w:rsidR="00B66CC4" w:rsidRDefault="00B66CC4" w:rsidP="00B66CC4">
      <w:r>
        <w:t>ARSTS track enemy aircraft and missiles, playing a key role in national security. Modern missile defense systems rely on radar to detect and neutralize threats before they reach their targets. The ability to track multiple objects simultaneously gives military forces a significant strategic advantage.</w:t>
      </w:r>
    </w:p>
    <w:p w14:paraId="79CEB30B" w14:textId="00A24205" w:rsidR="00B66CC4" w:rsidRDefault="00B66CC4" w:rsidP="00B66CC4">
      <w:pPr>
        <w:pStyle w:val="Heading2"/>
      </w:pPr>
      <w:r>
        <w:t>Weather Monitoring</w:t>
      </w:r>
    </w:p>
    <w:p w14:paraId="673CE6AF" w14:textId="4BBF0F74" w:rsidR="00B66CC4" w:rsidRDefault="00B66CC4" w:rsidP="00B66CC4">
      <w:r>
        <w:t>Meteorologists use ARSTS to detect storms and severe weather, providing early warnings that save lives. Radar systems allow forecasters to track hurricanes, thunderstorms, and tornadoes, giving communities time to prepare for extreme weather events.</w:t>
      </w:r>
    </w:p>
    <w:p w14:paraId="64A246F6" w14:textId="0BEDF21D" w:rsidR="00B66CC4" w:rsidRDefault="00B66CC4" w:rsidP="00B66CC4">
      <w:pPr>
        <w:pStyle w:val="Heading2"/>
      </w:pPr>
      <w:r>
        <w:t>Maritime Navigation</w:t>
      </w:r>
    </w:p>
    <w:p w14:paraId="6B47F2B0" w14:textId="265C86F8" w:rsidR="00B66CC4" w:rsidRDefault="00B66CC4" w:rsidP="00B66CC4">
      <w:r>
        <w:t>Ships rely on ARSTS to detect other vessels, reducing the risk of collisions in busy ports or open water. Radar helps navigators safely maneuver through fog, darkness, and rough seas, ensuring the safety of cargo and passengers.</w:t>
      </w:r>
    </w:p>
    <w:p w14:paraId="3437E1E6" w14:textId="5D09B63E" w:rsidR="00B66CC4" w:rsidRDefault="00B66CC4" w:rsidP="00B66CC4">
      <w:pPr>
        <w:pStyle w:val="Heading2"/>
      </w:pPr>
      <w:r>
        <w:t>Law Enforcement</w:t>
      </w:r>
    </w:p>
    <w:p w14:paraId="5EE1F78A" w14:textId="77777777" w:rsidR="00B66CC4" w:rsidRDefault="00B66CC4" w:rsidP="00B66CC4">
      <w:r>
        <w:t>Police use radar systems to track vehicle speeds, enforcing traffic laws and improving road safety. Speed detection radar is widely used to monitor highways and urban areas, helping to reduce accidents caused by reckless driving.</w:t>
      </w:r>
    </w:p>
    <w:p w14:paraId="1D2D0527" w14:textId="77777777" w:rsidR="008B157D" w:rsidRPr="008B157D" w:rsidRDefault="008B157D" w:rsidP="008B157D">
      <w:pPr>
        <w:pStyle w:val="Heading1"/>
      </w:pPr>
      <w:r w:rsidRPr="008B157D">
        <w:t>Why This Matters to You</w:t>
      </w:r>
    </w:p>
    <w:p w14:paraId="7CBE0921" w14:textId="04F03701" w:rsidR="00E05347" w:rsidRPr="00035F9A" w:rsidRDefault="008B157D" w:rsidP="008B157D">
      <w:r w:rsidRPr="008B157D">
        <w:t>Whether you’re an engineering student or simply curious about technology, understanding radar systems opens doors to numerous career opportunities. ARSTS play a vital role in safety, security, and technological advancement. If you're considering a career in aviation, defense, or smart technology, mastering radar principles will give you a competitive edge. As radar technology continues to evolve, its applications will only expand, making it an exciting and essential field to explore.</w:t>
      </w:r>
    </w:p>
    <w:p w14:paraId="23BB4969" w14:textId="77777777" w:rsidR="00A417C1" w:rsidRDefault="004A5B4F" w:rsidP="5D68E123">
      <w:pPr>
        <w:pStyle w:val="SectionTitle"/>
        <w:rPr>
          <w:rFonts w:ascii="Calibri" w:eastAsia="Calibri" w:hAnsi="Calibri" w:cs="Calibri"/>
          <w:b w:val="0"/>
          <w:bCs/>
          <w:szCs w:val="22"/>
        </w:rPr>
      </w:pPr>
      <w:sdt>
        <w:sdtPr>
          <w:id w:val="-1638559448"/>
          <w:placeholder>
            <w:docPart w:val="971291C126D84114AE1BA5D87D8DA107"/>
          </w:placeholder>
          <w:temporary/>
          <w:showingPlcHdr/>
          <w15:appearance w15:val="hidden"/>
        </w:sdtPr>
        <w:sdtEndPr/>
        <w:sdtContent>
          <w:r w:rsidR="00664C1A" w:rsidRPr="00664C1A">
            <w:t>References</w:t>
          </w:r>
        </w:sdtContent>
      </w:sdt>
    </w:p>
    <w:p w14:paraId="54F1F10E" w14:textId="77777777" w:rsidR="00FF6813" w:rsidRDefault="00FF6813" w:rsidP="00337E36">
      <w:pPr>
        <w:pStyle w:val="Bibliography"/>
        <w:rPr>
          <w:noProof/>
        </w:rPr>
      </w:pPr>
    </w:p>
    <w:p w14:paraId="3582BC0A" w14:textId="77777777" w:rsidR="00293860" w:rsidRPr="00293860" w:rsidRDefault="00293860" w:rsidP="00293860">
      <w:pPr>
        <w:pStyle w:val="Bibliography"/>
        <w:rPr>
          <w:noProof/>
        </w:rPr>
      </w:pPr>
      <w:r w:rsidRPr="00293860">
        <w:rPr>
          <w:noProof/>
        </w:rPr>
        <w:t xml:space="preserve">Air Land Sea Space Application Center. (2023, August 26). MULTI-SERVICE TACTICS, TECHNIQUES, AND PROCEDURES FOR MULTI-SERVICE BREVITY CODES. Air Land Sea Space Application Center. </w:t>
      </w:r>
    </w:p>
    <w:p w14:paraId="737492E3" w14:textId="77777777" w:rsidR="00293860" w:rsidRPr="00293860" w:rsidRDefault="00293860" w:rsidP="00293860">
      <w:pPr>
        <w:pStyle w:val="Bibliography"/>
        <w:rPr>
          <w:noProof/>
        </w:rPr>
      </w:pPr>
      <w:r w:rsidRPr="00293860">
        <w:rPr>
          <w:noProof/>
        </w:rPr>
        <w:t xml:space="preserve">Product details r46564 - CRS reports - congress.gov. (n.d.). https://crsreports.congress.gov/product/details?prodcode=R46564 </w:t>
      </w:r>
    </w:p>
    <w:p w14:paraId="5A3404B3" w14:textId="77777777" w:rsidR="00293860" w:rsidRPr="00293860" w:rsidRDefault="00293860" w:rsidP="00293860">
      <w:pPr>
        <w:pStyle w:val="Bibliography"/>
        <w:rPr>
          <w:noProof/>
        </w:rPr>
      </w:pPr>
      <w:r w:rsidRPr="00293860">
        <w:rPr>
          <w:noProof/>
        </w:rPr>
        <w:t xml:space="preserve">Richards, K. (n.d.). Radar basics. https://training.weather.gov/nwstc/NEXRAD/RADAR/Section1-2.html </w:t>
      </w:r>
    </w:p>
    <w:p w14:paraId="18A53925" w14:textId="77777777" w:rsidR="00293860" w:rsidRPr="00293860" w:rsidRDefault="00293860" w:rsidP="00293860">
      <w:pPr>
        <w:pStyle w:val="Bibliography"/>
        <w:rPr>
          <w:noProof/>
        </w:rPr>
      </w:pPr>
      <w:r w:rsidRPr="00293860">
        <w:rPr>
          <w:noProof/>
        </w:rPr>
        <w:t xml:space="preserve">US Department of Commerce, N. (2018, December 18). </w:t>
      </w:r>
      <w:r w:rsidRPr="00293860">
        <w:rPr>
          <w:i/>
          <w:iCs/>
          <w:noProof/>
        </w:rPr>
        <w:t>Using and understanding Doppler radar</w:t>
      </w:r>
      <w:r w:rsidRPr="00293860">
        <w:rPr>
          <w:noProof/>
        </w:rPr>
        <w:t xml:space="preserve">. National Weather Service. https://www.weather.gov/mkx/using-radar </w:t>
      </w:r>
    </w:p>
    <w:p w14:paraId="158E0C6C" w14:textId="77777777" w:rsidR="00293860" w:rsidRPr="00293860" w:rsidRDefault="00293860" w:rsidP="00293860">
      <w:pPr>
        <w:pStyle w:val="Bibliography"/>
        <w:rPr>
          <w:noProof/>
        </w:rPr>
      </w:pPr>
      <w:r w:rsidRPr="00293860">
        <w:rPr>
          <w:noProof/>
        </w:rPr>
        <w:t xml:space="preserve">YouTube. (n.d.). YouTube. https://www.youtube.com/watch?app=desktop&amp;v=eXWbi6FV2Ic&amp;t=3s </w:t>
      </w:r>
    </w:p>
    <w:p w14:paraId="7E6670EE" w14:textId="2D3E6958" w:rsidR="00D620FD" w:rsidRPr="00D620FD" w:rsidRDefault="00D620FD" w:rsidP="00035F9A">
      <w:pPr>
        <w:pStyle w:val="Bibliography"/>
        <w:rPr>
          <w:noProof/>
        </w:rPr>
      </w:pPr>
    </w:p>
    <w:p w14:paraId="3B0747C8" w14:textId="77777777" w:rsidR="00A417C1" w:rsidRDefault="00A417C1" w:rsidP="00B863FB">
      <w:pPr>
        <w:rPr>
          <w:noProof/>
        </w:rPr>
      </w:pPr>
    </w:p>
    <w:p w14:paraId="21599E19" w14:textId="77777777" w:rsidR="68E35553" w:rsidRDefault="68E35553" w:rsidP="00B863FB">
      <w:pPr>
        <w:rPr>
          <w:noProof/>
        </w:rPr>
      </w:pPr>
    </w:p>
    <w:p w14:paraId="0612E1C7" w14:textId="77777777" w:rsidR="67AE9998" w:rsidRDefault="67AE9998" w:rsidP="00B863FB">
      <w:pPr>
        <w:rPr>
          <w:noProof/>
        </w:rPr>
      </w:pPr>
    </w:p>
    <w:p w14:paraId="1D6C47B7" w14:textId="77777777" w:rsidR="67AE9998" w:rsidRDefault="67AE9998" w:rsidP="00B863FB">
      <w:pPr>
        <w:rPr>
          <w:noProof/>
        </w:rPr>
      </w:pPr>
    </w:p>
    <w:p w14:paraId="5E0808B4" w14:textId="77777777" w:rsidR="4A446072" w:rsidRDefault="4A446072" w:rsidP="00B863FB">
      <w:pPr>
        <w:rPr>
          <w:noProof/>
          <w:color w:val="000000" w:themeColor="text2"/>
        </w:rPr>
      </w:pPr>
    </w:p>
    <w:p w14:paraId="7542B755" w14:textId="77777777" w:rsidR="4A446072" w:rsidRDefault="4A446072" w:rsidP="00B863FB">
      <w:pPr>
        <w:rPr>
          <w:noProof/>
          <w:color w:val="000000" w:themeColor="text2"/>
        </w:rPr>
      </w:pPr>
    </w:p>
    <w:p w14:paraId="1B801ED5" w14:textId="77777777" w:rsidR="4A446072" w:rsidRDefault="4A446072" w:rsidP="00B863FB">
      <w:pPr>
        <w:rPr>
          <w:noProof/>
          <w:color w:val="000000" w:themeColor="text2"/>
        </w:rPr>
      </w:pPr>
    </w:p>
    <w:p w14:paraId="1D2B9B09" w14:textId="77777777" w:rsidR="4A446072" w:rsidRDefault="4A446072" w:rsidP="00B863FB">
      <w:pPr>
        <w:rPr>
          <w:noProof/>
          <w:color w:val="000000" w:themeColor="text2"/>
        </w:rPr>
      </w:pPr>
    </w:p>
    <w:p w14:paraId="2CE770F4" w14:textId="77777777" w:rsidR="4A446072" w:rsidRDefault="4A446072" w:rsidP="00B863FB">
      <w:pPr>
        <w:rPr>
          <w:noProof/>
          <w:color w:val="000000" w:themeColor="text2"/>
        </w:rPr>
      </w:pPr>
    </w:p>
    <w:p w14:paraId="45E4FB76" w14:textId="77777777" w:rsidR="4A446072" w:rsidRDefault="4A446072" w:rsidP="00B863FB">
      <w:pPr>
        <w:rPr>
          <w:noProof/>
          <w:color w:val="000000" w:themeColor="text2"/>
        </w:rPr>
      </w:pPr>
    </w:p>
    <w:p w14:paraId="7C8FA7E5" w14:textId="77777777" w:rsidR="4A446072" w:rsidRDefault="4A446072" w:rsidP="00B863FB">
      <w:pPr>
        <w:rPr>
          <w:noProof/>
          <w:color w:val="000000" w:themeColor="text2"/>
        </w:rPr>
      </w:pPr>
    </w:p>
    <w:p w14:paraId="2E28E7B7" w14:textId="77777777" w:rsidR="4A446072" w:rsidRDefault="4A446072" w:rsidP="00B863FB">
      <w:pPr>
        <w:rPr>
          <w:noProof/>
          <w:color w:val="000000" w:themeColor="text2"/>
        </w:rPr>
      </w:pPr>
    </w:p>
    <w:p w14:paraId="724E2421" w14:textId="77777777" w:rsidR="4A446072" w:rsidRDefault="4A446072" w:rsidP="00B863FB">
      <w:pPr>
        <w:rPr>
          <w:noProof/>
          <w:color w:val="000000" w:themeColor="text2"/>
        </w:rPr>
      </w:pPr>
    </w:p>
    <w:p w14:paraId="3ACCFF39" w14:textId="77777777" w:rsidR="4A446072" w:rsidRDefault="4A446072" w:rsidP="00B863FB">
      <w:pPr>
        <w:rPr>
          <w:noProof/>
          <w:color w:val="000000" w:themeColor="text2"/>
        </w:rPr>
      </w:pPr>
    </w:p>
    <w:p w14:paraId="656803A6" w14:textId="77777777" w:rsidR="4A446072" w:rsidRDefault="4A446072" w:rsidP="00B863FB">
      <w:pPr>
        <w:rPr>
          <w:noProof/>
          <w:color w:val="000000" w:themeColor="text2"/>
        </w:rPr>
      </w:pPr>
    </w:p>
    <w:p w14:paraId="6260DE41" w14:textId="77777777" w:rsidR="4A446072" w:rsidRDefault="4A446072" w:rsidP="00B863FB">
      <w:pPr>
        <w:rPr>
          <w:noProof/>
          <w:color w:val="000000" w:themeColor="text2"/>
        </w:rPr>
      </w:pPr>
    </w:p>
    <w:p w14:paraId="393B537B" w14:textId="77777777" w:rsidR="67AE9998" w:rsidRPr="00B863FB" w:rsidRDefault="004A5B4F" w:rsidP="3D0A9892">
      <w:pPr>
        <w:pStyle w:val="TableFigure"/>
        <w:spacing w:after="160"/>
        <w:rPr>
          <w:rFonts w:eastAsia="Calibri" w:cstheme="minorHAnsi"/>
          <w:i/>
          <w:iCs/>
          <w:noProof/>
          <w:color w:val="000000" w:themeColor="text2"/>
          <w:szCs w:val="22"/>
        </w:rPr>
      </w:pPr>
      <w:sdt>
        <w:sdtPr>
          <w:rPr>
            <w:rFonts w:eastAsia="Calibri" w:cstheme="minorHAnsi"/>
            <w:i/>
            <w:iCs/>
            <w:noProof/>
            <w:color w:val="000000" w:themeColor="text2"/>
            <w:szCs w:val="22"/>
          </w:rPr>
          <w:id w:val="-1101418058"/>
          <w:placeholder>
            <w:docPart w:val="9E3FA3F4EFA941F7BAB270F10ABBF198"/>
          </w:placeholder>
          <w:temporary/>
          <w:showingPlcHdr/>
          <w15:appearance w15:val="hidden"/>
        </w:sdtPr>
        <w:sdtEndPr/>
        <w:sdtContent>
          <w:r w:rsidR="00D620FD" w:rsidRPr="00B863FB">
            <w:rPr>
              <w:rFonts w:eastAsia="Calibri" w:cstheme="minorHAnsi"/>
              <w:i/>
              <w:iCs/>
              <w:noProof/>
              <w:color w:val="000000" w:themeColor="text2"/>
              <w:szCs w:val="22"/>
            </w:rPr>
            <w:t xml:space="preserve">For additional information on APA Style formatting, please consult the </w:t>
          </w:r>
          <w:hyperlink r:id="rId13">
            <w:r w:rsidR="00D620FD" w:rsidRPr="00B863FB">
              <w:rPr>
                <w:rStyle w:val="Hyperlink"/>
                <w:rFonts w:eastAsia="Calibri" w:cstheme="minorHAnsi"/>
                <w:i/>
                <w:iCs/>
                <w:noProof/>
                <w:szCs w:val="22"/>
              </w:rPr>
              <w:t xml:space="preserve">APA Style Manual, 7th </w:t>
            </w:r>
          </w:hyperlink>
          <w:r w:rsidR="00D620FD" w:rsidRPr="00B863FB">
            <w:rPr>
              <w:rStyle w:val="Hyperlink"/>
              <w:rFonts w:eastAsia="Calibri" w:cstheme="minorHAnsi"/>
              <w:i/>
              <w:iCs/>
              <w:noProof/>
              <w:szCs w:val="22"/>
            </w:rPr>
            <w:t>Edition</w:t>
          </w:r>
          <w:r w:rsidR="00D620FD" w:rsidRPr="00B863FB">
            <w:rPr>
              <w:rFonts w:eastAsia="Calibri" w:cstheme="minorHAnsi"/>
              <w:i/>
              <w:iCs/>
              <w:noProof/>
              <w:color w:val="000000" w:themeColor="text2"/>
              <w:szCs w:val="22"/>
            </w:rPr>
            <w:t>.</w:t>
          </w:r>
        </w:sdtContent>
      </w:sdt>
    </w:p>
    <w:sectPr w:rsidR="67AE9998" w:rsidRPr="00B863FB" w:rsidSect="004A5B4F">
      <w:headerReference w:type="even" r:id="rId14"/>
      <w:headerReference w:type="default" r:id="rId15"/>
      <w:footerReference w:type="even" r:id="rId16"/>
      <w:footerReference w:type="default" r:id="rId17"/>
      <w:headerReference w:type="first" r:id="rId18"/>
      <w:footerReference w:type="first" r:id="rId1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2A32F0" w14:textId="77777777" w:rsidR="00E76543" w:rsidRDefault="00E76543">
      <w:pPr>
        <w:spacing w:line="240" w:lineRule="auto"/>
      </w:pPr>
      <w:r>
        <w:separator/>
      </w:r>
    </w:p>
    <w:p w14:paraId="09F10A17" w14:textId="77777777" w:rsidR="00E76543" w:rsidRDefault="00E76543"/>
  </w:endnote>
  <w:endnote w:type="continuationSeparator" w:id="0">
    <w:p w14:paraId="0FDFF466" w14:textId="77777777" w:rsidR="00E76543" w:rsidRDefault="00E76543">
      <w:pPr>
        <w:spacing w:line="240" w:lineRule="auto"/>
      </w:pPr>
      <w:r>
        <w:continuationSeparator/>
      </w:r>
    </w:p>
    <w:p w14:paraId="1DAF93A5" w14:textId="77777777" w:rsidR="00E76543" w:rsidRDefault="00E76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B6B29"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557A2"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B63D93"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00CCF" w14:textId="77777777" w:rsidR="00E76543" w:rsidRDefault="00E76543">
      <w:pPr>
        <w:spacing w:line="240" w:lineRule="auto"/>
      </w:pPr>
      <w:r>
        <w:separator/>
      </w:r>
    </w:p>
    <w:p w14:paraId="1C982A7B" w14:textId="77777777" w:rsidR="00E76543" w:rsidRDefault="00E76543"/>
  </w:footnote>
  <w:footnote w:type="continuationSeparator" w:id="0">
    <w:p w14:paraId="389DDFE4" w14:textId="77777777" w:rsidR="00E76543" w:rsidRDefault="00E76543">
      <w:pPr>
        <w:spacing w:line="240" w:lineRule="auto"/>
      </w:pPr>
      <w:r>
        <w:continuationSeparator/>
      </w:r>
    </w:p>
    <w:p w14:paraId="1BA2F5FD" w14:textId="77777777" w:rsidR="00E76543" w:rsidRDefault="00E76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6DA77"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F4222"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D1A8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543"/>
    <w:rsid w:val="00023AFE"/>
    <w:rsid w:val="00035BFA"/>
    <w:rsid w:val="00035F9A"/>
    <w:rsid w:val="000A3D9B"/>
    <w:rsid w:val="000C54E4"/>
    <w:rsid w:val="000D4642"/>
    <w:rsid w:val="000D539D"/>
    <w:rsid w:val="00116273"/>
    <w:rsid w:val="001204BB"/>
    <w:rsid w:val="00135138"/>
    <w:rsid w:val="00293860"/>
    <w:rsid w:val="002C79E6"/>
    <w:rsid w:val="002F3AE9"/>
    <w:rsid w:val="00334157"/>
    <w:rsid w:val="00337E36"/>
    <w:rsid w:val="003804CC"/>
    <w:rsid w:val="0038628A"/>
    <w:rsid w:val="003A1736"/>
    <w:rsid w:val="003E08D8"/>
    <w:rsid w:val="0046484A"/>
    <w:rsid w:val="004A5B4F"/>
    <w:rsid w:val="004C0F9F"/>
    <w:rsid w:val="005153E5"/>
    <w:rsid w:val="00515A6C"/>
    <w:rsid w:val="005B095F"/>
    <w:rsid w:val="005C199E"/>
    <w:rsid w:val="00636622"/>
    <w:rsid w:val="00664C1A"/>
    <w:rsid w:val="00682127"/>
    <w:rsid w:val="00795E65"/>
    <w:rsid w:val="0087407D"/>
    <w:rsid w:val="008B157D"/>
    <w:rsid w:val="0092366F"/>
    <w:rsid w:val="009250FC"/>
    <w:rsid w:val="00A417C1"/>
    <w:rsid w:val="00AD41D3"/>
    <w:rsid w:val="00AD4862"/>
    <w:rsid w:val="00B0035A"/>
    <w:rsid w:val="00B66CC4"/>
    <w:rsid w:val="00B863FB"/>
    <w:rsid w:val="00B86440"/>
    <w:rsid w:val="00BB2D6F"/>
    <w:rsid w:val="00C00F8F"/>
    <w:rsid w:val="00C03068"/>
    <w:rsid w:val="00CF721F"/>
    <w:rsid w:val="00D620FD"/>
    <w:rsid w:val="00D91044"/>
    <w:rsid w:val="00E05347"/>
    <w:rsid w:val="00E67454"/>
    <w:rsid w:val="00E76543"/>
    <w:rsid w:val="00EF55C5"/>
    <w:rsid w:val="00F0126E"/>
    <w:rsid w:val="00F208E8"/>
    <w:rsid w:val="00F6242A"/>
    <w:rsid w:val="00FD0666"/>
    <w:rsid w:val="00FE623A"/>
    <w:rsid w:val="00FF55EC"/>
    <w:rsid w:val="00FF6813"/>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192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035F9A"/>
    <w:rPr>
      <w:color w:val="605E5C"/>
      <w:shd w:val="clear" w:color="auto" w:fill="E1DFDD"/>
    </w:rPr>
  </w:style>
  <w:style w:type="character" w:styleId="FollowedHyperlink">
    <w:name w:val="FollowedHyperlink"/>
    <w:basedOn w:val="DefaultParagraphFont"/>
    <w:uiPriority w:val="99"/>
    <w:semiHidden/>
    <w:unhideWhenUsed/>
    <w:rsid w:val="00035F9A"/>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561332">
      <w:bodyDiv w:val="1"/>
      <w:marLeft w:val="0"/>
      <w:marRight w:val="0"/>
      <w:marTop w:val="0"/>
      <w:marBottom w:val="0"/>
      <w:divBdr>
        <w:top w:val="none" w:sz="0" w:space="0" w:color="auto"/>
        <w:left w:val="none" w:sz="0" w:space="0" w:color="auto"/>
        <w:bottom w:val="none" w:sz="0" w:space="0" w:color="auto"/>
        <w:right w:val="none" w:sz="0" w:space="0" w:color="auto"/>
      </w:divBdr>
    </w:div>
    <w:div w:id="133110857">
      <w:bodyDiv w:val="1"/>
      <w:marLeft w:val="0"/>
      <w:marRight w:val="0"/>
      <w:marTop w:val="0"/>
      <w:marBottom w:val="0"/>
      <w:divBdr>
        <w:top w:val="none" w:sz="0" w:space="0" w:color="auto"/>
        <w:left w:val="none" w:sz="0" w:space="0" w:color="auto"/>
        <w:bottom w:val="none" w:sz="0" w:space="0" w:color="auto"/>
        <w:right w:val="none" w:sz="0" w:space="0" w:color="auto"/>
      </w:divBdr>
    </w:div>
    <w:div w:id="137651082">
      <w:bodyDiv w:val="1"/>
      <w:marLeft w:val="0"/>
      <w:marRight w:val="0"/>
      <w:marTop w:val="0"/>
      <w:marBottom w:val="0"/>
      <w:divBdr>
        <w:top w:val="none" w:sz="0" w:space="0" w:color="auto"/>
        <w:left w:val="none" w:sz="0" w:space="0" w:color="auto"/>
        <w:bottom w:val="none" w:sz="0" w:space="0" w:color="auto"/>
        <w:right w:val="none" w:sz="0" w:space="0" w:color="auto"/>
      </w:divBdr>
      <w:divsChild>
        <w:div w:id="511379671">
          <w:marLeft w:val="0"/>
          <w:marRight w:val="0"/>
          <w:marTop w:val="0"/>
          <w:marBottom w:val="0"/>
          <w:divBdr>
            <w:top w:val="none" w:sz="0" w:space="0" w:color="auto"/>
            <w:left w:val="none" w:sz="0" w:space="0" w:color="auto"/>
            <w:bottom w:val="none" w:sz="0" w:space="0" w:color="auto"/>
            <w:right w:val="none" w:sz="0" w:space="0" w:color="auto"/>
          </w:divBdr>
          <w:divsChild>
            <w:div w:id="298655904">
              <w:marLeft w:val="0"/>
              <w:marRight w:val="0"/>
              <w:marTop w:val="0"/>
              <w:marBottom w:val="0"/>
              <w:divBdr>
                <w:top w:val="none" w:sz="0" w:space="0" w:color="auto"/>
                <w:left w:val="none" w:sz="0" w:space="0" w:color="auto"/>
                <w:bottom w:val="none" w:sz="0" w:space="0" w:color="auto"/>
                <w:right w:val="none" w:sz="0" w:space="0" w:color="auto"/>
              </w:divBdr>
              <w:divsChild>
                <w:div w:id="428893422">
                  <w:marLeft w:val="0"/>
                  <w:marRight w:val="0"/>
                  <w:marTop w:val="0"/>
                  <w:marBottom w:val="0"/>
                  <w:divBdr>
                    <w:top w:val="none" w:sz="0" w:space="0" w:color="auto"/>
                    <w:left w:val="none" w:sz="0" w:space="0" w:color="auto"/>
                    <w:bottom w:val="none" w:sz="0" w:space="0" w:color="auto"/>
                    <w:right w:val="none" w:sz="0" w:space="0" w:color="auto"/>
                  </w:divBdr>
                  <w:divsChild>
                    <w:div w:id="100100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68231">
          <w:marLeft w:val="0"/>
          <w:marRight w:val="0"/>
          <w:marTop w:val="0"/>
          <w:marBottom w:val="0"/>
          <w:divBdr>
            <w:top w:val="none" w:sz="0" w:space="0" w:color="auto"/>
            <w:left w:val="none" w:sz="0" w:space="0" w:color="auto"/>
            <w:bottom w:val="none" w:sz="0" w:space="0" w:color="auto"/>
            <w:right w:val="none" w:sz="0" w:space="0" w:color="auto"/>
          </w:divBdr>
          <w:divsChild>
            <w:div w:id="1707102695">
              <w:marLeft w:val="0"/>
              <w:marRight w:val="0"/>
              <w:marTop w:val="0"/>
              <w:marBottom w:val="0"/>
              <w:divBdr>
                <w:top w:val="none" w:sz="0" w:space="0" w:color="auto"/>
                <w:left w:val="none" w:sz="0" w:space="0" w:color="auto"/>
                <w:bottom w:val="none" w:sz="0" w:space="0" w:color="auto"/>
                <w:right w:val="none" w:sz="0" w:space="0" w:color="auto"/>
              </w:divBdr>
              <w:divsChild>
                <w:div w:id="1118645013">
                  <w:marLeft w:val="0"/>
                  <w:marRight w:val="0"/>
                  <w:marTop w:val="0"/>
                  <w:marBottom w:val="0"/>
                  <w:divBdr>
                    <w:top w:val="none" w:sz="0" w:space="0" w:color="auto"/>
                    <w:left w:val="none" w:sz="0" w:space="0" w:color="auto"/>
                    <w:bottom w:val="none" w:sz="0" w:space="0" w:color="auto"/>
                    <w:right w:val="none" w:sz="0" w:space="0" w:color="auto"/>
                  </w:divBdr>
                  <w:divsChild>
                    <w:div w:id="60064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961571">
      <w:bodyDiv w:val="1"/>
      <w:marLeft w:val="0"/>
      <w:marRight w:val="0"/>
      <w:marTop w:val="0"/>
      <w:marBottom w:val="0"/>
      <w:divBdr>
        <w:top w:val="none" w:sz="0" w:space="0" w:color="auto"/>
        <w:left w:val="none" w:sz="0" w:space="0" w:color="auto"/>
        <w:bottom w:val="none" w:sz="0" w:space="0" w:color="auto"/>
        <w:right w:val="none" w:sz="0" w:space="0" w:color="auto"/>
      </w:divBdr>
    </w:div>
    <w:div w:id="160897562">
      <w:bodyDiv w:val="1"/>
      <w:marLeft w:val="0"/>
      <w:marRight w:val="0"/>
      <w:marTop w:val="0"/>
      <w:marBottom w:val="0"/>
      <w:divBdr>
        <w:top w:val="none" w:sz="0" w:space="0" w:color="auto"/>
        <w:left w:val="none" w:sz="0" w:space="0" w:color="auto"/>
        <w:bottom w:val="none" w:sz="0" w:space="0" w:color="auto"/>
        <w:right w:val="none" w:sz="0" w:space="0" w:color="auto"/>
      </w:divBdr>
    </w:div>
    <w:div w:id="189151949">
      <w:bodyDiv w:val="1"/>
      <w:marLeft w:val="0"/>
      <w:marRight w:val="0"/>
      <w:marTop w:val="0"/>
      <w:marBottom w:val="0"/>
      <w:divBdr>
        <w:top w:val="none" w:sz="0" w:space="0" w:color="auto"/>
        <w:left w:val="none" w:sz="0" w:space="0" w:color="auto"/>
        <w:bottom w:val="none" w:sz="0" w:space="0" w:color="auto"/>
        <w:right w:val="none" w:sz="0" w:space="0" w:color="auto"/>
      </w:divBdr>
    </w:div>
    <w:div w:id="236138039">
      <w:bodyDiv w:val="1"/>
      <w:marLeft w:val="0"/>
      <w:marRight w:val="0"/>
      <w:marTop w:val="0"/>
      <w:marBottom w:val="0"/>
      <w:divBdr>
        <w:top w:val="none" w:sz="0" w:space="0" w:color="auto"/>
        <w:left w:val="none" w:sz="0" w:space="0" w:color="auto"/>
        <w:bottom w:val="none" w:sz="0" w:space="0" w:color="auto"/>
        <w:right w:val="none" w:sz="0" w:space="0" w:color="auto"/>
      </w:divBdr>
    </w:div>
    <w:div w:id="245113046">
      <w:bodyDiv w:val="1"/>
      <w:marLeft w:val="0"/>
      <w:marRight w:val="0"/>
      <w:marTop w:val="0"/>
      <w:marBottom w:val="0"/>
      <w:divBdr>
        <w:top w:val="none" w:sz="0" w:space="0" w:color="auto"/>
        <w:left w:val="none" w:sz="0" w:space="0" w:color="auto"/>
        <w:bottom w:val="none" w:sz="0" w:space="0" w:color="auto"/>
        <w:right w:val="none" w:sz="0" w:space="0" w:color="auto"/>
      </w:divBdr>
    </w:div>
    <w:div w:id="245384196">
      <w:bodyDiv w:val="1"/>
      <w:marLeft w:val="0"/>
      <w:marRight w:val="0"/>
      <w:marTop w:val="0"/>
      <w:marBottom w:val="0"/>
      <w:divBdr>
        <w:top w:val="none" w:sz="0" w:space="0" w:color="auto"/>
        <w:left w:val="none" w:sz="0" w:space="0" w:color="auto"/>
        <w:bottom w:val="none" w:sz="0" w:space="0" w:color="auto"/>
        <w:right w:val="none" w:sz="0" w:space="0" w:color="auto"/>
      </w:divBdr>
    </w:div>
    <w:div w:id="248806418">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037025">
      <w:bodyDiv w:val="1"/>
      <w:marLeft w:val="0"/>
      <w:marRight w:val="0"/>
      <w:marTop w:val="0"/>
      <w:marBottom w:val="0"/>
      <w:divBdr>
        <w:top w:val="none" w:sz="0" w:space="0" w:color="auto"/>
        <w:left w:val="none" w:sz="0" w:space="0" w:color="auto"/>
        <w:bottom w:val="none" w:sz="0" w:space="0" w:color="auto"/>
        <w:right w:val="none" w:sz="0" w:space="0" w:color="auto"/>
      </w:divBdr>
    </w:div>
    <w:div w:id="273631092">
      <w:bodyDiv w:val="1"/>
      <w:marLeft w:val="0"/>
      <w:marRight w:val="0"/>
      <w:marTop w:val="0"/>
      <w:marBottom w:val="0"/>
      <w:divBdr>
        <w:top w:val="none" w:sz="0" w:space="0" w:color="auto"/>
        <w:left w:val="none" w:sz="0" w:space="0" w:color="auto"/>
        <w:bottom w:val="none" w:sz="0" w:space="0" w:color="auto"/>
        <w:right w:val="none" w:sz="0" w:space="0" w:color="auto"/>
      </w:divBdr>
    </w:div>
    <w:div w:id="273826439">
      <w:bodyDiv w:val="1"/>
      <w:marLeft w:val="0"/>
      <w:marRight w:val="0"/>
      <w:marTop w:val="0"/>
      <w:marBottom w:val="0"/>
      <w:divBdr>
        <w:top w:val="none" w:sz="0" w:space="0" w:color="auto"/>
        <w:left w:val="none" w:sz="0" w:space="0" w:color="auto"/>
        <w:bottom w:val="none" w:sz="0" w:space="0" w:color="auto"/>
        <w:right w:val="none" w:sz="0" w:space="0" w:color="auto"/>
      </w:divBdr>
      <w:divsChild>
        <w:div w:id="227229552">
          <w:marLeft w:val="0"/>
          <w:marRight w:val="0"/>
          <w:marTop w:val="0"/>
          <w:marBottom w:val="0"/>
          <w:divBdr>
            <w:top w:val="none" w:sz="0" w:space="0" w:color="auto"/>
            <w:left w:val="none" w:sz="0" w:space="0" w:color="auto"/>
            <w:bottom w:val="none" w:sz="0" w:space="0" w:color="auto"/>
            <w:right w:val="none" w:sz="0" w:space="0" w:color="auto"/>
          </w:divBdr>
          <w:divsChild>
            <w:div w:id="140736457">
              <w:marLeft w:val="0"/>
              <w:marRight w:val="0"/>
              <w:marTop w:val="0"/>
              <w:marBottom w:val="0"/>
              <w:divBdr>
                <w:top w:val="none" w:sz="0" w:space="0" w:color="auto"/>
                <w:left w:val="none" w:sz="0" w:space="0" w:color="auto"/>
                <w:bottom w:val="none" w:sz="0" w:space="0" w:color="auto"/>
                <w:right w:val="none" w:sz="0" w:space="0" w:color="auto"/>
              </w:divBdr>
              <w:divsChild>
                <w:div w:id="1308393114">
                  <w:marLeft w:val="0"/>
                  <w:marRight w:val="0"/>
                  <w:marTop w:val="0"/>
                  <w:marBottom w:val="0"/>
                  <w:divBdr>
                    <w:top w:val="none" w:sz="0" w:space="0" w:color="auto"/>
                    <w:left w:val="none" w:sz="0" w:space="0" w:color="auto"/>
                    <w:bottom w:val="none" w:sz="0" w:space="0" w:color="auto"/>
                    <w:right w:val="none" w:sz="0" w:space="0" w:color="auto"/>
                  </w:divBdr>
                  <w:divsChild>
                    <w:div w:id="163055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7221">
          <w:marLeft w:val="0"/>
          <w:marRight w:val="0"/>
          <w:marTop w:val="0"/>
          <w:marBottom w:val="0"/>
          <w:divBdr>
            <w:top w:val="none" w:sz="0" w:space="0" w:color="auto"/>
            <w:left w:val="none" w:sz="0" w:space="0" w:color="auto"/>
            <w:bottom w:val="none" w:sz="0" w:space="0" w:color="auto"/>
            <w:right w:val="none" w:sz="0" w:space="0" w:color="auto"/>
          </w:divBdr>
          <w:divsChild>
            <w:div w:id="736633500">
              <w:marLeft w:val="0"/>
              <w:marRight w:val="0"/>
              <w:marTop w:val="0"/>
              <w:marBottom w:val="0"/>
              <w:divBdr>
                <w:top w:val="none" w:sz="0" w:space="0" w:color="auto"/>
                <w:left w:val="none" w:sz="0" w:space="0" w:color="auto"/>
                <w:bottom w:val="none" w:sz="0" w:space="0" w:color="auto"/>
                <w:right w:val="none" w:sz="0" w:space="0" w:color="auto"/>
              </w:divBdr>
              <w:divsChild>
                <w:div w:id="1946692482">
                  <w:marLeft w:val="0"/>
                  <w:marRight w:val="0"/>
                  <w:marTop w:val="0"/>
                  <w:marBottom w:val="0"/>
                  <w:divBdr>
                    <w:top w:val="none" w:sz="0" w:space="0" w:color="auto"/>
                    <w:left w:val="none" w:sz="0" w:space="0" w:color="auto"/>
                    <w:bottom w:val="none" w:sz="0" w:space="0" w:color="auto"/>
                    <w:right w:val="none" w:sz="0" w:space="0" w:color="auto"/>
                  </w:divBdr>
                  <w:divsChild>
                    <w:div w:id="9276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502826">
      <w:bodyDiv w:val="1"/>
      <w:marLeft w:val="0"/>
      <w:marRight w:val="0"/>
      <w:marTop w:val="0"/>
      <w:marBottom w:val="0"/>
      <w:divBdr>
        <w:top w:val="none" w:sz="0" w:space="0" w:color="auto"/>
        <w:left w:val="none" w:sz="0" w:space="0" w:color="auto"/>
        <w:bottom w:val="none" w:sz="0" w:space="0" w:color="auto"/>
        <w:right w:val="none" w:sz="0" w:space="0" w:color="auto"/>
      </w:divBdr>
    </w:div>
    <w:div w:id="28639606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6619325">
      <w:bodyDiv w:val="1"/>
      <w:marLeft w:val="0"/>
      <w:marRight w:val="0"/>
      <w:marTop w:val="0"/>
      <w:marBottom w:val="0"/>
      <w:divBdr>
        <w:top w:val="none" w:sz="0" w:space="0" w:color="auto"/>
        <w:left w:val="none" w:sz="0" w:space="0" w:color="auto"/>
        <w:bottom w:val="none" w:sz="0" w:space="0" w:color="auto"/>
        <w:right w:val="none" w:sz="0" w:space="0" w:color="auto"/>
      </w:divBdr>
    </w:div>
    <w:div w:id="341468985">
      <w:bodyDiv w:val="1"/>
      <w:marLeft w:val="0"/>
      <w:marRight w:val="0"/>
      <w:marTop w:val="0"/>
      <w:marBottom w:val="0"/>
      <w:divBdr>
        <w:top w:val="none" w:sz="0" w:space="0" w:color="auto"/>
        <w:left w:val="none" w:sz="0" w:space="0" w:color="auto"/>
        <w:bottom w:val="none" w:sz="0" w:space="0" w:color="auto"/>
        <w:right w:val="none" w:sz="0" w:space="0" w:color="auto"/>
      </w:divBdr>
    </w:div>
    <w:div w:id="36595528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8400944">
      <w:bodyDiv w:val="1"/>
      <w:marLeft w:val="0"/>
      <w:marRight w:val="0"/>
      <w:marTop w:val="0"/>
      <w:marBottom w:val="0"/>
      <w:divBdr>
        <w:top w:val="none" w:sz="0" w:space="0" w:color="auto"/>
        <w:left w:val="none" w:sz="0" w:space="0" w:color="auto"/>
        <w:bottom w:val="none" w:sz="0" w:space="0" w:color="auto"/>
        <w:right w:val="none" w:sz="0" w:space="0" w:color="auto"/>
      </w:divBdr>
    </w:div>
    <w:div w:id="41814030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90171176">
      <w:bodyDiv w:val="1"/>
      <w:marLeft w:val="0"/>
      <w:marRight w:val="0"/>
      <w:marTop w:val="0"/>
      <w:marBottom w:val="0"/>
      <w:divBdr>
        <w:top w:val="none" w:sz="0" w:space="0" w:color="auto"/>
        <w:left w:val="none" w:sz="0" w:space="0" w:color="auto"/>
        <w:bottom w:val="none" w:sz="0" w:space="0" w:color="auto"/>
        <w:right w:val="none" w:sz="0" w:space="0" w:color="auto"/>
      </w:divBdr>
    </w:div>
    <w:div w:id="502668085">
      <w:bodyDiv w:val="1"/>
      <w:marLeft w:val="0"/>
      <w:marRight w:val="0"/>
      <w:marTop w:val="0"/>
      <w:marBottom w:val="0"/>
      <w:divBdr>
        <w:top w:val="none" w:sz="0" w:space="0" w:color="auto"/>
        <w:left w:val="none" w:sz="0" w:space="0" w:color="auto"/>
        <w:bottom w:val="none" w:sz="0" w:space="0" w:color="auto"/>
        <w:right w:val="none" w:sz="0" w:space="0" w:color="auto"/>
      </w:divBdr>
    </w:div>
    <w:div w:id="508715269">
      <w:bodyDiv w:val="1"/>
      <w:marLeft w:val="0"/>
      <w:marRight w:val="0"/>
      <w:marTop w:val="0"/>
      <w:marBottom w:val="0"/>
      <w:divBdr>
        <w:top w:val="none" w:sz="0" w:space="0" w:color="auto"/>
        <w:left w:val="none" w:sz="0" w:space="0" w:color="auto"/>
        <w:bottom w:val="none" w:sz="0" w:space="0" w:color="auto"/>
        <w:right w:val="none" w:sz="0" w:space="0" w:color="auto"/>
      </w:divBdr>
    </w:div>
    <w:div w:id="572470945">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2685909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2215968">
      <w:bodyDiv w:val="1"/>
      <w:marLeft w:val="0"/>
      <w:marRight w:val="0"/>
      <w:marTop w:val="0"/>
      <w:marBottom w:val="0"/>
      <w:divBdr>
        <w:top w:val="none" w:sz="0" w:space="0" w:color="auto"/>
        <w:left w:val="none" w:sz="0" w:space="0" w:color="auto"/>
        <w:bottom w:val="none" w:sz="0" w:space="0" w:color="auto"/>
        <w:right w:val="none" w:sz="0" w:space="0" w:color="auto"/>
      </w:divBdr>
    </w:div>
    <w:div w:id="753670600">
      <w:bodyDiv w:val="1"/>
      <w:marLeft w:val="0"/>
      <w:marRight w:val="0"/>
      <w:marTop w:val="0"/>
      <w:marBottom w:val="0"/>
      <w:divBdr>
        <w:top w:val="none" w:sz="0" w:space="0" w:color="auto"/>
        <w:left w:val="none" w:sz="0" w:space="0" w:color="auto"/>
        <w:bottom w:val="none" w:sz="0" w:space="0" w:color="auto"/>
        <w:right w:val="none" w:sz="0" w:space="0" w:color="auto"/>
      </w:divBdr>
    </w:div>
    <w:div w:id="828132989">
      <w:bodyDiv w:val="1"/>
      <w:marLeft w:val="0"/>
      <w:marRight w:val="0"/>
      <w:marTop w:val="0"/>
      <w:marBottom w:val="0"/>
      <w:divBdr>
        <w:top w:val="none" w:sz="0" w:space="0" w:color="auto"/>
        <w:left w:val="none" w:sz="0" w:space="0" w:color="auto"/>
        <w:bottom w:val="none" w:sz="0" w:space="0" w:color="auto"/>
        <w:right w:val="none" w:sz="0" w:space="0" w:color="auto"/>
      </w:divBdr>
    </w:div>
    <w:div w:id="854999875">
      <w:bodyDiv w:val="1"/>
      <w:marLeft w:val="0"/>
      <w:marRight w:val="0"/>
      <w:marTop w:val="0"/>
      <w:marBottom w:val="0"/>
      <w:divBdr>
        <w:top w:val="none" w:sz="0" w:space="0" w:color="auto"/>
        <w:left w:val="none" w:sz="0" w:space="0" w:color="auto"/>
        <w:bottom w:val="none" w:sz="0" w:space="0" w:color="auto"/>
        <w:right w:val="none" w:sz="0" w:space="0" w:color="auto"/>
      </w:divBdr>
    </w:div>
    <w:div w:id="862986367">
      <w:bodyDiv w:val="1"/>
      <w:marLeft w:val="0"/>
      <w:marRight w:val="0"/>
      <w:marTop w:val="0"/>
      <w:marBottom w:val="0"/>
      <w:divBdr>
        <w:top w:val="none" w:sz="0" w:space="0" w:color="auto"/>
        <w:left w:val="none" w:sz="0" w:space="0" w:color="auto"/>
        <w:bottom w:val="none" w:sz="0" w:space="0" w:color="auto"/>
        <w:right w:val="none" w:sz="0" w:space="0" w:color="auto"/>
      </w:divBdr>
    </w:div>
    <w:div w:id="944727645">
      <w:bodyDiv w:val="1"/>
      <w:marLeft w:val="0"/>
      <w:marRight w:val="0"/>
      <w:marTop w:val="0"/>
      <w:marBottom w:val="0"/>
      <w:divBdr>
        <w:top w:val="none" w:sz="0" w:space="0" w:color="auto"/>
        <w:left w:val="none" w:sz="0" w:space="0" w:color="auto"/>
        <w:bottom w:val="none" w:sz="0" w:space="0" w:color="auto"/>
        <w:right w:val="none" w:sz="0" w:space="0" w:color="auto"/>
      </w:divBdr>
    </w:div>
    <w:div w:id="962540400">
      <w:bodyDiv w:val="1"/>
      <w:marLeft w:val="0"/>
      <w:marRight w:val="0"/>
      <w:marTop w:val="0"/>
      <w:marBottom w:val="0"/>
      <w:divBdr>
        <w:top w:val="none" w:sz="0" w:space="0" w:color="auto"/>
        <w:left w:val="none" w:sz="0" w:space="0" w:color="auto"/>
        <w:bottom w:val="none" w:sz="0" w:space="0" w:color="auto"/>
        <w:right w:val="none" w:sz="0" w:space="0" w:color="auto"/>
      </w:divBdr>
    </w:div>
    <w:div w:id="997928995">
      <w:bodyDiv w:val="1"/>
      <w:marLeft w:val="0"/>
      <w:marRight w:val="0"/>
      <w:marTop w:val="0"/>
      <w:marBottom w:val="0"/>
      <w:divBdr>
        <w:top w:val="none" w:sz="0" w:space="0" w:color="auto"/>
        <w:left w:val="none" w:sz="0" w:space="0" w:color="auto"/>
        <w:bottom w:val="none" w:sz="0" w:space="0" w:color="auto"/>
        <w:right w:val="none" w:sz="0" w:space="0" w:color="auto"/>
      </w:divBdr>
    </w:div>
    <w:div w:id="1019240469">
      <w:bodyDiv w:val="1"/>
      <w:marLeft w:val="0"/>
      <w:marRight w:val="0"/>
      <w:marTop w:val="0"/>
      <w:marBottom w:val="0"/>
      <w:divBdr>
        <w:top w:val="none" w:sz="0" w:space="0" w:color="auto"/>
        <w:left w:val="none" w:sz="0" w:space="0" w:color="auto"/>
        <w:bottom w:val="none" w:sz="0" w:space="0" w:color="auto"/>
        <w:right w:val="none" w:sz="0" w:space="0" w:color="auto"/>
      </w:divBdr>
    </w:div>
    <w:div w:id="101970148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9303941">
      <w:bodyDiv w:val="1"/>
      <w:marLeft w:val="0"/>
      <w:marRight w:val="0"/>
      <w:marTop w:val="0"/>
      <w:marBottom w:val="0"/>
      <w:divBdr>
        <w:top w:val="none" w:sz="0" w:space="0" w:color="auto"/>
        <w:left w:val="none" w:sz="0" w:space="0" w:color="auto"/>
        <w:bottom w:val="none" w:sz="0" w:space="0" w:color="auto"/>
        <w:right w:val="none" w:sz="0" w:space="0" w:color="auto"/>
      </w:divBdr>
    </w:div>
    <w:div w:id="113694984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034826">
      <w:bodyDiv w:val="1"/>
      <w:marLeft w:val="0"/>
      <w:marRight w:val="0"/>
      <w:marTop w:val="0"/>
      <w:marBottom w:val="0"/>
      <w:divBdr>
        <w:top w:val="none" w:sz="0" w:space="0" w:color="auto"/>
        <w:left w:val="none" w:sz="0" w:space="0" w:color="auto"/>
        <w:bottom w:val="none" w:sz="0" w:space="0" w:color="auto"/>
        <w:right w:val="none" w:sz="0" w:space="0" w:color="auto"/>
      </w:divBdr>
    </w:div>
    <w:div w:id="134670651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0343068">
      <w:bodyDiv w:val="1"/>
      <w:marLeft w:val="0"/>
      <w:marRight w:val="0"/>
      <w:marTop w:val="0"/>
      <w:marBottom w:val="0"/>
      <w:divBdr>
        <w:top w:val="none" w:sz="0" w:space="0" w:color="auto"/>
        <w:left w:val="none" w:sz="0" w:space="0" w:color="auto"/>
        <w:bottom w:val="none" w:sz="0" w:space="0" w:color="auto"/>
        <w:right w:val="none" w:sz="0" w:space="0" w:color="auto"/>
      </w:divBdr>
    </w:div>
    <w:div w:id="15079405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4705327">
      <w:bodyDiv w:val="1"/>
      <w:marLeft w:val="0"/>
      <w:marRight w:val="0"/>
      <w:marTop w:val="0"/>
      <w:marBottom w:val="0"/>
      <w:divBdr>
        <w:top w:val="none" w:sz="0" w:space="0" w:color="auto"/>
        <w:left w:val="none" w:sz="0" w:space="0" w:color="auto"/>
        <w:bottom w:val="none" w:sz="0" w:space="0" w:color="auto"/>
        <w:right w:val="none" w:sz="0" w:space="0" w:color="auto"/>
      </w:divBdr>
    </w:div>
    <w:div w:id="1534734962">
      <w:bodyDiv w:val="1"/>
      <w:marLeft w:val="0"/>
      <w:marRight w:val="0"/>
      <w:marTop w:val="0"/>
      <w:marBottom w:val="0"/>
      <w:divBdr>
        <w:top w:val="none" w:sz="0" w:space="0" w:color="auto"/>
        <w:left w:val="none" w:sz="0" w:space="0" w:color="auto"/>
        <w:bottom w:val="none" w:sz="0" w:space="0" w:color="auto"/>
        <w:right w:val="none" w:sz="0" w:space="0" w:color="auto"/>
      </w:divBdr>
    </w:div>
    <w:div w:id="1539119451">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628560">
      <w:bodyDiv w:val="1"/>
      <w:marLeft w:val="0"/>
      <w:marRight w:val="0"/>
      <w:marTop w:val="0"/>
      <w:marBottom w:val="0"/>
      <w:divBdr>
        <w:top w:val="none" w:sz="0" w:space="0" w:color="auto"/>
        <w:left w:val="none" w:sz="0" w:space="0" w:color="auto"/>
        <w:bottom w:val="none" w:sz="0" w:space="0" w:color="auto"/>
        <w:right w:val="none" w:sz="0" w:space="0" w:color="auto"/>
      </w:divBdr>
    </w:div>
    <w:div w:id="173809138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181047">
      <w:bodyDiv w:val="1"/>
      <w:marLeft w:val="0"/>
      <w:marRight w:val="0"/>
      <w:marTop w:val="0"/>
      <w:marBottom w:val="0"/>
      <w:divBdr>
        <w:top w:val="none" w:sz="0" w:space="0" w:color="auto"/>
        <w:left w:val="none" w:sz="0" w:space="0" w:color="auto"/>
        <w:bottom w:val="none" w:sz="0" w:space="0" w:color="auto"/>
        <w:right w:val="none" w:sz="0" w:space="0" w:color="auto"/>
      </w:divBdr>
    </w:div>
    <w:div w:id="177786923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301445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4079439">
      <w:bodyDiv w:val="1"/>
      <w:marLeft w:val="0"/>
      <w:marRight w:val="0"/>
      <w:marTop w:val="0"/>
      <w:marBottom w:val="0"/>
      <w:divBdr>
        <w:top w:val="none" w:sz="0" w:space="0" w:color="auto"/>
        <w:left w:val="none" w:sz="0" w:space="0" w:color="auto"/>
        <w:bottom w:val="none" w:sz="0" w:space="0" w:color="auto"/>
        <w:right w:val="none" w:sz="0" w:space="0" w:color="auto"/>
      </w:divBdr>
    </w:div>
    <w:div w:id="1825972851">
      <w:bodyDiv w:val="1"/>
      <w:marLeft w:val="0"/>
      <w:marRight w:val="0"/>
      <w:marTop w:val="0"/>
      <w:marBottom w:val="0"/>
      <w:divBdr>
        <w:top w:val="none" w:sz="0" w:space="0" w:color="auto"/>
        <w:left w:val="none" w:sz="0" w:space="0" w:color="auto"/>
        <w:bottom w:val="none" w:sz="0" w:space="0" w:color="auto"/>
        <w:right w:val="none" w:sz="0" w:space="0" w:color="auto"/>
      </w:divBdr>
    </w:div>
    <w:div w:id="1829439455">
      <w:bodyDiv w:val="1"/>
      <w:marLeft w:val="0"/>
      <w:marRight w:val="0"/>
      <w:marTop w:val="0"/>
      <w:marBottom w:val="0"/>
      <w:divBdr>
        <w:top w:val="none" w:sz="0" w:space="0" w:color="auto"/>
        <w:left w:val="none" w:sz="0" w:space="0" w:color="auto"/>
        <w:bottom w:val="none" w:sz="0" w:space="0" w:color="auto"/>
        <w:right w:val="none" w:sz="0" w:space="0" w:color="auto"/>
      </w:divBdr>
    </w:div>
    <w:div w:id="1889950246">
      <w:bodyDiv w:val="1"/>
      <w:marLeft w:val="0"/>
      <w:marRight w:val="0"/>
      <w:marTop w:val="0"/>
      <w:marBottom w:val="0"/>
      <w:divBdr>
        <w:top w:val="none" w:sz="0" w:space="0" w:color="auto"/>
        <w:left w:val="none" w:sz="0" w:space="0" w:color="auto"/>
        <w:bottom w:val="none" w:sz="0" w:space="0" w:color="auto"/>
        <w:right w:val="none" w:sz="0" w:space="0" w:color="auto"/>
      </w:divBdr>
    </w:div>
    <w:div w:id="1908031952">
      <w:bodyDiv w:val="1"/>
      <w:marLeft w:val="0"/>
      <w:marRight w:val="0"/>
      <w:marTop w:val="0"/>
      <w:marBottom w:val="0"/>
      <w:divBdr>
        <w:top w:val="none" w:sz="0" w:space="0" w:color="auto"/>
        <w:left w:val="none" w:sz="0" w:space="0" w:color="auto"/>
        <w:bottom w:val="none" w:sz="0" w:space="0" w:color="auto"/>
        <w:right w:val="none" w:sz="0" w:space="0" w:color="auto"/>
      </w:divBdr>
    </w:div>
    <w:div w:id="1916669201">
      <w:bodyDiv w:val="1"/>
      <w:marLeft w:val="0"/>
      <w:marRight w:val="0"/>
      <w:marTop w:val="0"/>
      <w:marBottom w:val="0"/>
      <w:divBdr>
        <w:top w:val="none" w:sz="0" w:space="0" w:color="auto"/>
        <w:left w:val="none" w:sz="0" w:space="0" w:color="auto"/>
        <w:bottom w:val="none" w:sz="0" w:space="0" w:color="auto"/>
        <w:right w:val="none" w:sz="0" w:space="0" w:color="auto"/>
      </w:divBdr>
    </w:div>
    <w:div w:id="1936668008">
      <w:bodyDiv w:val="1"/>
      <w:marLeft w:val="0"/>
      <w:marRight w:val="0"/>
      <w:marTop w:val="0"/>
      <w:marBottom w:val="0"/>
      <w:divBdr>
        <w:top w:val="none" w:sz="0" w:space="0" w:color="auto"/>
        <w:left w:val="none" w:sz="0" w:space="0" w:color="auto"/>
        <w:bottom w:val="none" w:sz="0" w:space="0" w:color="auto"/>
        <w:right w:val="none" w:sz="0" w:space="0" w:color="auto"/>
      </w:divBdr>
    </w:div>
    <w:div w:id="1954628075">
      <w:bodyDiv w:val="1"/>
      <w:marLeft w:val="0"/>
      <w:marRight w:val="0"/>
      <w:marTop w:val="0"/>
      <w:marBottom w:val="0"/>
      <w:divBdr>
        <w:top w:val="none" w:sz="0" w:space="0" w:color="auto"/>
        <w:left w:val="none" w:sz="0" w:space="0" w:color="auto"/>
        <w:bottom w:val="none" w:sz="0" w:space="0" w:color="auto"/>
        <w:right w:val="none" w:sz="0" w:space="0" w:color="auto"/>
      </w:divBdr>
    </w:div>
    <w:div w:id="196222826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3803751">
      <w:bodyDiv w:val="1"/>
      <w:marLeft w:val="0"/>
      <w:marRight w:val="0"/>
      <w:marTop w:val="0"/>
      <w:marBottom w:val="0"/>
      <w:divBdr>
        <w:top w:val="none" w:sz="0" w:space="0" w:color="auto"/>
        <w:left w:val="none" w:sz="0" w:space="0" w:color="auto"/>
        <w:bottom w:val="none" w:sz="0" w:space="0" w:color="auto"/>
        <w:right w:val="none" w:sz="0" w:space="0" w:color="auto"/>
      </w:divBdr>
    </w:div>
    <w:div w:id="2073382134">
      <w:bodyDiv w:val="1"/>
      <w:marLeft w:val="0"/>
      <w:marRight w:val="0"/>
      <w:marTop w:val="0"/>
      <w:marBottom w:val="0"/>
      <w:divBdr>
        <w:top w:val="none" w:sz="0" w:space="0" w:color="auto"/>
        <w:left w:val="none" w:sz="0" w:space="0" w:color="auto"/>
        <w:bottom w:val="none" w:sz="0" w:space="0" w:color="auto"/>
        <w:right w:val="none" w:sz="0" w:space="0" w:color="auto"/>
      </w:divBdr>
    </w:div>
    <w:div w:id="207515474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0420187">
      <w:bodyDiv w:val="1"/>
      <w:marLeft w:val="0"/>
      <w:marRight w:val="0"/>
      <w:marTop w:val="0"/>
      <w:marBottom w:val="0"/>
      <w:divBdr>
        <w:top w:val="none" w:sz="0" w:space="0" w:color="auto"/>
        <w:left w:val="none" w:sz="0" w:space="0" w:color="auto"/>
        <w:bottom w:val="none" w:sz="0" w:space="0" w:color="auto"/>
        <w:right w:val="none" w:sz="0" w:space="0" w:color="auto"/>
      </w:divBdr>
    </w:div>
    <w:div w:id="213863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pastyle.apa.org/style-grammar-guideline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1.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ongress.gov/crs-product/R46564"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yperlink" Target="https://www.weather.gov/mkx/using-radar" TargetMode="Externa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gom\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71291C126D84114AE1BA5D87D8DA107"/>
        <w:category>
          <w:name w:val="General"/>
          <w:gallery w:val="placeholder"/>
        </w:category>
        <w:types>
          <w:type w:val="bbPlcHdr"/>
        </w:types>
        <w:behaviors>
          <w:behavior w:val="content"/>
        </w:behaviors>
        <w:guid w:val="{FC7A4704-D4E7-4D26-96E0-F5CDD282E46F}"/>
      </w:docPartPr>
      <w:docPartBody>
        <w:p w:rsidR="00913F52" w:rsidRDefault="00913F52">
          <w:pPr>
            <w:pStyle w:val="971291C126D84114AE1BA5D87D8DA107"/>
          </w:pPr>
          <w:bookmarkStart w:id="0" w:name="_Int_pGJ5iSU8"/>
          <w:bookmarkEnd w:id="0"/>
          <w:r w:rsidRPr="00664C1A">
            <w:t>References</w:t>
          </w:r>
        </w:p>
      </w:docPartBody>
    </w:docPart>
    <w:docPart>
      <w:docPartPr>
        <w:name w:val="9E3FA3F4EFA941F7BAB270F10ABBF198"/>
        <w:category>
          <w:name w:val="General"/>
          <w:gallery w:val="placeholder"/>
        </w:category>
        <w:types>
          <w:type w:val="bbPlcHdr"/>
        </w:types>
        <w:behaviors>
          <w:behavior w:val="content"/>
        </w:behaviors>
        <w:guid w:val="{5446486D-B82A-4AF0-B0BD-6C77DE13ECAA}"/>
      </w:docPartPr>
      <w:docPartBody>
        <w:p w:rsidR="00913F52" w:rsidRDefault="00913F52">
          <w:pPr>
            <w:pStyle w:val="9E3FA3F4EFA941F7BAB270F10ABBF198"/>
          </w:pPr>
          <w:r w:rsidRPr="00B863FB">
            <w:rPr>
              <w:rFonts w:eastAsia="Calibri" w:cstheme="minorHAnsi"/>
              <w:i/>
              <w:iCs/>
              <w:noProof/>
              <w:color w:val="44546A" w:themeColor="text2"/>
              <w:szCs w:val="22"/>
            </w:rPr>
            <w:t xml:space="preserve">For additional information on APA Style formatting, please consult the </w:t>
          </w:r>
          <w:hyperlink r:id="rId4">
            <w:r w:rsidRPr="00B863FB">
              <w:rPr>
                <w:rStyle w:val="Hyperlink"/>
                <w:rFonts w:eastAsia="Calibri" w:cstheme="minorHAnsi"/>
                <w:i/>
                <w:iCs/>
                <w:noProof/>
                <w:szCs w:val="22"/>
              </w:rPr>
              <w:t xml:space="preserve">APA Style Manual, 7th </w:t>
            </w:r>
          </w:hyperlink>
          <w:r w:rsidRPr="00B863FB">
            <w:rPr>
              <w:rStyle w:val="Hyperlink"/>
              <w:rFonts w:eastAsia="Calibri" w:cstheme="minorHAnsi"/>
              <w:i/>
              <w:iCs/>
              <w:noProof/>
              <w:szCs w:val="22"/>
            </w:rPr>
            <w:t>Edition</w:t>
          </w:r>
          <w:r w:rsidRPr="00B863FB">
            <w:rPr>
              <w:rFonts w:eastAsia="Calibri" w:cstheme="minorHAnsi"/>
              <w:i/>
              <w:iCs/>
              <w:noProof/>
              <w:color w:val="44546A" w:themeColor="text2"/>
              <w:szCs w:val="22"/>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52"/>
    <w:rsid w:val="000C54E4"/>
    <w:rsid w:val="003A1736"/>
    <w:rsid w:val="00913F52"/>
    <w:rsid w:val="00AD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971291C126D84114AE1BA5D87D8DA107">
    <w:name w:val="971291C126D84114AE1BA5D87D8DA107"/>
  </w:style>
  <w:style w:type="character" w:styleId="Hyperlink">
    <w:name w:val="Hyperlink"/>
    <w:basedOn w:val="DefaultParagraphFont"/>
    <w:uiPriority w:val="99"/>
    <w:unhideWhenUsed/>
    <w:rPr>
      <w:color w:val="0563C1" w:themeColor="hyperlink"/>
      <w:u w:val="single"/>
    </w:rPr>
  </w:style>
  <w:style w:type="paragraph" w:customStyle="1" w:styleId="9E3FA3F4EFA941F7BAB270F10ABBF198">
    <w:name w:val="9E3FA3F4EFA941F7BAB270F10ABBF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7</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2025-03-20T02:55:00Z</dcterms:created>
  <dcterms:modified xsi:type="dcterms:W3CDTF">2025-03-20T02:55:00Z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