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algun Gothic" w:hAnsi="Malgun Gothic" w:eastAsia="Malgun Gothic"/>
          <w:b/>
          <w:color w:val="1F4E79"/>
          <w:sz w:val="36"/>
        </w:rPr>
        <w:t>Process-GPT</w:t>
      </w:r>
    </w:p>
    <w:p>
      <w:pPr>
        <w:jc w:val="center"/>
      </w:pPr>
      <w:r>
        <w:rPr>
          <w:rFonts w:ascii="Malgun Gothic" w:hAnsi="Malgun Gothic" w:eastAsia="Malgun Gothic"/>
          <w:b/>
          <w:sz w:val="56"/>
        </w:rPr>
        <w:t>테넌트·사용자 관리 사용자 매뉴얼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문서 버전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작성일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2026-05-27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작성자/조직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uEngine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문서 구분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 참조 매뉴얼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대상 서비스</w:t>
            </w:r>
          </w:p>
        </w:tc>
        <w:tc>
          <w:tcPr>
            <w:tcW w:type="dxa" w:w="6803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Process-GPT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1. 문서 정보 및 변경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7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문서 버전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변경일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변경 내용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작성자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v1.0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2026-05-27</w:t>
            </w:r>
          </w:p>
        </w:tc>
        <w:tc>
          <w:tcPr>
            <w:tcW w:type="dxa" w:w="464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초안 작성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uEngine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서비스 담당자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2. 목차</w:t>
      </w:r>
    </w:p>
    <w:p>
      <w:r>
        <w:rPr>
          <w:rFonts w:ascii="Malgun Gothic" w:hAnsi="Malgun Gothic" w:eastAsia="Malgun Gothic"/>
        </w:rPr>
        <w:t>아래 목차는 Word에서 문서를 열 때 필드를 업데이트하면 페이지 번호가 반영됩니다.</w:t>
      </w:r>
    </w:p>
    <w:p>
      <w:r>
        <w:fldChar w:fldCharType="begin"/>
        <w:instrText xml:space="preserve">TOC \o "1-3" \h \z \u</w:instrText>
        <w:fldChar w:fldCharType="separate"/>
        <w:t>목차는 Word에서 필드 업데이트 시 페이지 번호와 함께 표시됩니다.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3. 개요</w:t>
      </w:r>
    </w:p>
    <w:p>
      <w:r>
        <w:rPr>
          <w:rFonts w:ascii="Malgun Gothic" w:hAnsi="Malgun Gothic" w:eastAsia="Malgun Gothic"/>
        </w:rPr>
        <w:t>이 매뉴얼은 Process-GPT 의 테넌트·사용자 관리 기능을 처음 사용하는 운영자와 사용자가 화면에서 계정 초대, 초기 정보 입력, 본인 정보 갱신, 로그인 후 테넌트 적용을 따라 할 수 있도록 안내합니다.</w:t>
      </w:r>
    </w:p>
    <w:p>
      <w:pPr>
        <w:pStyle w:val="ListBullet"/>
      </w:pPr>
      <w:r>
        <w:rPr>
          <w:rFonts w:ascii="Malgun Gothic" w:hAnsi="Malgun Gothic" w:eastAsia="Malgun Gothic"/>
        </w:rPr>
        <w:t>서비스 목적: 운영자가 사용자를 초대·관리하고, 사용자가 본인 계정과 테넌트 정보를 화면에서 직접 갱신하도록 지원합니다.</w:t>
      </w:r>
    </w:p>
    <w:p>
      <w:pPr>
        <w:pStyle w:val="ListBullet"/>
      </w:pPr>
      <w:r>
        <w:rPr>
          <w:rFonts w:ascii="Malgun Gothic" w:hAnsi="Malgun Gothic" w:eastAsia="Malgun Gothic"/>
        </w:rPr>
        <w:t>매뉴얼 목적: 화면 접속, 입력, 저장, 결과 확인, 오류 대응까지 한 번에 따라 할 수 있게 안내합니다.</w:t>
      </w:r>
    </w:p>
    <w:p>
      <w:pPr>
        <w:pStyle w:val="ListBullet"/>
      </w:pPr>
      <w:r>
        <w:rPr>
          <w:rFonts w:ascii="Malgun Gothic" w:hAnsi="Malgun Gothic" w:eastAsia="Malgun Gothic"/>
        </w:rPr>
        <w:t>기능 범위: 사용자 초대, 초기 정보 설정, 본인 계정 정보 갱신, 로그인 후 테넌트 적용 및 테넌트 관리 화면 진입을 다룹니다.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4. 대상 사용자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사용자 역할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주요 사용 목적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권장 사용 범위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운영자(어드민)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사용자를 초대하고 테넌트 정보를 관리합니다.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 초대, 테넌트 관리 화면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초대 받은 사용자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초대 메일을 통해 초기 사용자명·비밀번호를 설정합니다.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초기 설정 화면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일반 사용자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 계정 정보를 확인하고 사용자명을 갱신합니다.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계정 설정 Account 탭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5. 사용 전 확인 사항</w:t>
      </w:r>
    </w:p>
    <w:p>
      <w:pPr>
        <w:pStyle w:val="ListBullet"/>
      </w:pPr>
      <w:r>
        <w:rPr>
          <w:rFonts w:ascii="Malgun Gothic" w:hAnsi="Malgun Gothic" w:eastAsia="Malgun Gothic"/>
        </w:rPr>
        <w:t>사용 가능한 Process-GPT 계정과 비밀번호가 있어야 합니다. (어드민 작업은 어드민 권한이 부여된 계정이 필요합니다.)</w:t>
      </w:r>
    </w:p>
    <w:p>
      <w:pPr>
        <w:pStyle w:val="ListBullet"/>
      </w:pPr>
      <w:r>
        <w:rPr>
          <w:rFonts w:ascii="Malgun Gothic" w:hAnsi="Malgun Gothic" w:eastAsia="Malgun Gothic"/>
        </w:rPr>
        <w:t>최신 버전의 데스크톱 브라우저(Chrome, Edge 등)에서 접속을 권장합니다.</w:t>
      </w:r>
    </w:p>
    <w:p>
      <w:pPr>
        <w:pStyle w:val="ListBullet"/>
      </w:pPr>
      <w:r>
        <w:rPr>
          <w:rFonts w:ascii="Malgun Gothic" w:hAnsi="Malgun Gothic" w:eastAsia="Malgun Gothic"/>
        </w:rPr>
        <w:t>사용자 초대를 진행할 경우, 초대할 상대방의 이메일 주소를 미리 준비합니다.</w:t>
      </w:r>
    </w:p>
    <w:p>
      <w:pPr>
        <w:pStyle w:val="ListBullet"/>
      </w:pPr>
      <w:r>
        <w:rPr>
          <w:rFonts w:ascii="Malgun Gothic" w:hAnsi="Malgun Gothic" w:eastAsia="Malgun Gothic"/>
        </w:rPr>
        <w:t>초기 설정 화면을 이용하려면 초대 메일 또는 사전 안내를 통해 화면 링크가 제공되어 있어야 합니다.</w:t>
      </w:r>
    </w:p>
    <w:p>
      <w:pPr>
        <w:pStyle w:val="ListBullet"/>
      </w:pPr>
      <w:r>
        <w:rPr>
          <w:rFonts w:ascii="Malgun Gothic" w:hAnsi="Malgun Gothic" w:eastAsia="Malgun Gothic"/>
        </w:rPr>
        <w:t>테넌트 관리 화면은 해당 테넌트에 대해 적절한 권한이 부여된 계정에서만 정상적으로 표시됩니다.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6. 시작하기</w:t>
      </w:r>
    </w:p>
    <w:p>
      <w:r>
        <w:rPr>
          <w:rFonts w:ascii="Malgun Gothic" w:hAnsi="Malgun Gothic" w:eastAsia="Malgun Gothic"/>
        </w:rPr>
        <w:t>처음 접속할 때는 다음 순서를 따라 진행합니다.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브라우저 주소창에 Process-GPT 접속 주소를 입력하여 로그인 화면을 엽니다.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이메일과 비밀번호를 입력하고 "Remember me" 항목을 확인한 뒤 로그인 버튼을 누릅니다.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로그인이 완료되면 사용 중인 테넌트가 자동으로 적용되어 메인 화면으로 이동합니다.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운영자는 우측 상단 메뉴 또는 사용자 메뉴에서 "계정 설정" 화면(/account-settings)으로 이동할 수 있습니다.</w:t>
      </w:r>
    </w:p>
    <w:p>
      <w:pPr>
        <w:ind w:left="425" w:hanging="255"/>
      </w:pPr>
      <w:r>
        <w:rPr>
          <w:rFonts w:ascii="Malgun Gothic" w:hAnsi="Malgun Gothic" w:eastAsia="Malgun Gothic"/>
        </w:rPr>
        <w:t>5.</w:t>
        <w:tab/>
        <w:t>테넌트 관리 화면이 필요하면 별도 메뉴 또는 안내된 주소(/tenant/manage)로 이동합니다.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7. 화면 구성</w:t>
      </w:r>
    </w:p>
    <w:p>
      <w:r>
        <w:rPr>
          <w:rFonts w:ascii="Malgun Gothic" w:hAnsi="Malgun Gothic" w:eastAsia="Malgun Gothic"/>
        </w:rPr>
        <w:t>테넌트·사용자 관리에서 자주 사용하는 화면 영역은 다음과 같습니다.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화면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주요 영역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역할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로그인 화면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이메일 입력, 비밀번호 입력, Remember me, 로그인 버튼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 인증과 테넌트 자동 적용의 시작점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계정 설정 화면 – Account 탭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사용자명·이메일 표시 영역, 저장 버튼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 계정 정보 확인 및 사용자명 갱신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계정 설정 화면 – ManageAccess 탭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 목록, "사용자 추가" 버튼, 초대 다이얼로그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 초대 및 관리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초기 설정 화면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사용자명 입력, 새 비밀번호 입력, 비밀번호 확인 입력, "초기 설정 완료" 버튼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초대 받은 사용자가 첫 비밀번호와 사용자명을 등록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테넌트 관리 화면</w:t>
            </w:r>
          </w:p>
        </w:tc>
        <w:tc>
          <w:tcPr>
            <w:tcW w:type="dxa" w:w="368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소유 테넌트 목록, 테넌트 정보 카드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로그인 후 적용된 테넌트 현황 확인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tenant-user-administration-02-account-settings-init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1. 로그인 후 계정 설정 화면 진입 상태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8. 주요 사용 흐름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</w:rPr>
        <w:t>8.1 사용자 관리 화면에서 신규 사용자 초대하기</w:t>
      </w:r>
    </w:p>
    <w:p>
      <w:r>
        <w:rPr>
          <w:rFonts w:ascii="Malgun Gothic" w:hAnsi="Malgun Gothic" w:eastAsia="Malgun Gothic"/>
        </w:rPr>
        <w:t>이럴 때 사용합니다: 운영자가 새로운 동료 또는 사용자에게 Process-GPT 접속 안내 메일을 발송하려고 할 때 사용합니다.</w:t>
      </w:r>
    </w:p>
    <w:p>
      <w:r>
        <w:rPr>
          <w:rFonts w:ascii="Malgun Gothic" w:hAnsi="Malgun Gothic" w:eastAsia="Malgun Gothic"/>
        </w:rPr>
        <w:t>사용 전 확인</w:t>
      </w:r>
    </w:p>
    <w:p>
      <w:pPr>
        <w:pStyle w:val="ListBullet"/>
      </w:pPr>
      <w:r>
        <w:rPr>
          <w:rFonts w:ascii="Malgun Gothic" w:hAnsi="Malgun Gothic" w:eastAsia="Malgun Gothic"/>
        </w:rPr>
        <w:t>어드민 권한을 가진 계정으로 로그인되어 있습니다.</w:t>
      </w:r>
    </w:p>
    <w:p>
      <w:pPr>
        <w:pStyle w:val="ListBullet"/>
      </w:pPr>
      <w:r>
        <w:rPr>
          <w:rFonts w:ascii="Malgun Gothic" w:hAnsi="Malgun Gothic" w:eastAsia="Malgun Gothic"/>
        </w:rPr>
        <w:t>초대할 사용자의 이메일 주소를 준비합니다.</w:t>
      </w:r>
    </w:p>
    <w:p>
      <w:pPr>
        <w:pStyle w:val="ListBullet"/>
      </w:pPr>
      <w:r>
        <w:rPr>
          <w:rFonts w:ascii="Malgun Gothic" w:hAnsi="Malgun Gothic" w:eastAsia="Malgun Gothic"/>
        </w:rPr>
        <w:t>동일한 이메일이 이미 등록되어 있지 않은지 확인합니다.</w:t>
      </w:r>
    </w:p>
    <w:p>
      <w:r>
        <w:rPr>
          <w:rFonts w:ascii="Malgun Gothic" w:hAnsi="Malgun Gothic" w:eastAsia="Malgun Gothic"/>
        </w:rPr>
        <w:t>따라 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로그인 후 "계정 설정" 화면으로 이동합니다.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상단 탭에서 "ManageAccess(사용자 관리)" 탭을 선택합니다.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사용자 목록 위의 "사용자 추가" 버튼을 누릅니다.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초대 다이얼로그가 열리면 초대할 이메일 주소를 입력합니다.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5.</w:t>
        <w:tab/>
        <w:t>"초대" 버튼을 눌러 안내 메일 발송과 사용자 등록 처리를 시작합니다.</w:t>
      </w:r>
    </w:p>
    <w:p>
      <w:r>
        <w:rPr>
          <w:rFonts w:ascii="Malgun Gothic" w:hAnsi="Malgun Gothic" w:eastAsia="Malgun Gothic"/>
        </w:rPr>
        <w:t>화면에서 확인할 내용</w:t>
      </w:r>
    </w:p>
    <w:p>
      <w:pPr>
        <w:pStyle w:val="ListBullet"/>
      </w:pPr>
      <w:r>
        <w:rPr>
          <w:rFonts w:ascii="Malgun Gothic" w:hAnsi="Malgun Gothic" w:eastAsia="Malgun Gothic"/>
        </w:rPr>
        <w:t>초대 다이얼로그가 성공 상태로 바뀌거나 사용자 목록에 새 사용자가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초대 받은 사용자에게 초기 설정 화면 링크가 포함된 안내 이메일이 발송됩니다.</w:t>
      </w:r>
    </w:p>
    <w:p>
      <w:pPr>
        <w:pStyle w:val="ListBullet"/>
      </w:pPr>
      <w:r>
        <w:rPr>
          <w:rFonts w:ascii="Malgun Gothic" w:hAnsi="Malgun Gothic" w:eastAsia="Malgun Gothic"/>
        </w:rPr>
        <w:t>이메일 형식이 잘못되었거나 이미 가입된 사용자인 경우 화면에 안내 메시지가 표시됩니다.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tenant-user-administration-02-invite-in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2. 사용자 초대 정보 입력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tenant-user-administration-02-invite-respon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3. 사용자 초대 완료 결과 화면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</w:rPr>
        <w:t>8.2 초대 받은 사용자가 초기 정보 설정하기</w:t>
      </w:r>
    </w:p>
    <w:p>
      <w:r>
        <w:rPr>
          <w:rFonts w:ascii="Malgun Gothic" w:hAnsi="Malgun Gothic" w:eastAsia="Malgun Gothic"/>
        </w:rPr>
        <w:t>이럴 때 사용합니다: 초대 메일로 받은 링크를 통해 처음 접속한 사용자가 사용자명과 비밀번호를 등록하려고 할 때 사용합니다.</w:t>
      </w:r>
    </w:p>
    <w:p>
      <w:r>
        <w:rPr>
          <w:rFonts w:ascii="Malgun Gothic" w:hAnsi="Malgun Gothic" w:eastAsia="Malgun Gothic"/>
        </w:rPr>
        <w:t>사용 전 확인</w:t>
      </w:r>
    </w:p>
    <w:p>
      <w:pPr>
        <w:pStyle w:val="ListBullet"/>
      </w:pPr>
      <w:r>
        <w:rPr>
          <w:rFonts w:ascii="Malgun Gothic" w:hAnsi="Malgun Gothic" w:eastAsia="Malgun Gothic"/>
        </w:rPr>
        <w:t>초대 안내 메일에 포함된 "초기 설정" 링크를 이용해 화면에 진입할 수 있습니다.</w:t>
      </w:r>
    </w:p>
    <w:p>
      <w:pPr>
        <w:pStyle w:val="ListBullet"/>
      </w:pPr>
      <w:r>
        <w:rPr>
          <w:rFonts w:ascii="Malgun Gothic" w:hAnsi="Malgun Gothic" w:eastAsia="Malgun Gothic"/>
        </w:rPr>
        <w:t>사용할 사용자명을 미리 정해 둡니다.</w:t>
      </w:r>
    </w:p>
    <w:p>
      <w:pPr>
        <w:pStyle w:val="ListBullet"/>
      </w:pPr>
      <w:r>
        <w:rPr>
          <w:rFonts w:ascii="Malgun Gothic" w:hAnsi="Malgun Gothic" w:eastAsia="Malgun Gothic"/>
        </w:rPr>
        <w:t>8자 이상의 새 비밀번호를 준비합니다.</w:t>
      </w:r>
    </w:p>
    <w:p>
      <w:r>
        <w:rPr>
          <w:rFonts w:ascii="Malgun Gothic" w:hAnsi="Malgun Gothic" w:eastAsia="Malgun Gothic"/>
        </w:rPr>
        <w:t>따라 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초대 메일에서 안내된 링크를 눌러 초기 설정 화면을 엽니다.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사용자명 입력칸에 사용할 이름을 입력합니다.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새 비밀번호 입력칸에 비밀번호를 입력합니다.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비밀번호 확인 입력칸에 동일한 비밀번호를 다시 입력합니다.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5.</w:t>
        <w:tab/>
        <w:t>"초기 설정 완료" 버튼을 누릅니다.</w:t>
      </w:r>
    </w:p>
    <w:p>
      <w:r>
        <w:rPr>
          <w:rFonts w:ascii="Malgun Gothic" w:hAnsi="Malgun Gothic" w:eastAsia="Malgun Gothic"/>
        </w:rPr>
        <w:t>화면에서 확인할 내용</w:t>
      </w:r>
    </w:p>
    <w:p>
      <w:pPr>
        <w:pStyle w:val="ListBullet"/>
      </w:pPr>
      <w:r>
        <w:rPr>
          <w:rFonts w:ascii="Malgun Gothic" w:hAnsi="Malgun Gothic" w:eastAsia="Malgun Gothic"/>
        </w:rPr>
        <w:t>정보가 정상적으로 저장되면 "설정이 완료되었습니다" 형식의 안내가 표시되고 로그인 화면으로 이동합니다.</w:t>
      </w:r>
    </w:p>
    <w:p>
      <w:pPr>
        <w:pStyle w:val="ListBullet"/>
      </w:pPr>
      <w:r>
        <w:rPr>
          <w:rFonts w:ascii="Malgun Gothic" w:hAnsi="Malgun Gothic" w:eastAsia="Malgun Gothic"/>
        </w:rPr>
        <w:t>비밀번호가 서로 다르거나 8자 미만이면 화면에 안내 메시지가 표시되어 다시 입력하도록 안내됩니다.</w:t>
      </w:r>
    </w:p>
    <w:p>
      <w:pPr>
        <w:pStyle w:val="ListBullet"/>
      </w:pPr>
      <w:r>
        <w:rPr>
          <w:rFonts w:ascii="Malgun Gothic" w:hAnsi="Malgun Gothic" w:eastAsia="Malgun Gothic"/>
        </w:rPr>
        <w:t>저장 후에는 새 비밀번호와 사용자명으로 로그인할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tenant-user-administration-03-initial-setting-init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4. 초기 설정 화면 초기 상태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tenant-user-administration-03-initial-setting-in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5. 초기 설정 정보 입력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tenant-user-administration-03-initial-setting-respon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6. 초기 설정 완료 결과 화면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</w:rPr>
        <w:t>8.3 본인 계정 정보 갱신하기</w:t>
      </w:r>
    </w:p>
    <w:p>
      <w:r>
        <w:rPr>
          <w:rFonts w:ascii="Malgun Gothic" w:hAnsi="Malgun Gothic" w:eastAsia="Malgun Gothic"/>
        </w:rPr>
        <w:t>이럴 때 사용합니다: 로그인한 사용자가 본인의 사용자명 등 표시 정보를 직접 수정하려고 할 때 사용합니다.</w:t>
      </w:r>
    </w:p>
    <w:p>
      <w:r>
        <w:rPr>
          <w:rFonts w:ascii="Malgun Gothic" w:hAnsi="Malgun Gothic" w:eastAsia="Malgun Gothic"/>
        </w:rPr>
        <w:t>사용 전 확인</w:t>
      </w:r>
    </w:p>
    <w:p>
      <w:pPr>
        <w:pStyle w:val="ListBullet"/>
      </w:pPr>
      <w:r>
        <w:rPr>
          <w:rFonts w:ascii="Malgun Gothic" w:hAnsi="Malgun Gothic" w:eastAsia="Malgun Gothic"/>
        </w:rPr>
        <w:t>본인 계정으로 로그인되어 있습니다.</w:t>
      </w:r>
    </w:p>
    <w:p>
      <w:pPr>
        <w:pStyle w:val="ListBullet"/>
      </w:pPr>
      <w:r>
        <w:rPr>
          <w:rFonts w:ascii="Malgun Gothic" w:hAnsi="Malgun Gothic" w:eastAsia="Malgun Gothic"/>
        </w:rPr>
        <w:t>변경할 새 사용자명을 준비합니다.</w:t>
      </w:r>
    </w:p>
    <w:p>
      <w:r>
        <w:rPr>
          <w:rFonts w:ascii="Malgun Gothic" w:hAnsi="Malgun Gothic" w:eastAsia="Malgun Gothic"/>
        </w:rPr>
        <w:t>따라 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"계정 설정" 화면으로 이동합니다. 기본적으로 Account 탭이 활성화되어 있습니다.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현재 사용자 정보(이름, 이메일)가 화면에 표시될 때까지 잠시 기다립니다.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사용자명 입력칸의 값을 새 이름으로 변경합니다.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화면 하단의 "저장" 버튼을 눌러 변경 사항을 적용합니다.</w:t>
      </w:r>
    </w:p>
    <w:p>
      <w:r>
        <w:rPr>
          <w:rFonts w:ascii="Malgun Gothic" w:hAnsi="Malgun Gothic" w:eastAsia="Malgun Gothic"/>
        </w:rPr>
        <w:t>화면에서 확인할 내용</w:t>
      </w:r>
    </w:p>
    <w:p>
      <w:pPr>
        <w:pStyle w:val="ListBullet"/>
      </w:pPr>
      <w:r>
        <w:rPr>
          <w:rFonts w:ascii="Malgun Gothic" w:hAnsi="Malgun Gothic" w:eastAsia="Malgun Gothic"/>
        </w:rPr>
        <w:t>저장이 완료되면 화면 하단에 성공 안내가 잠깐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잠시 후 화면이 다시 불러와지며 변경된 사용자명이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필수 항목이 비어 있는 경우 저장이 진행되지 않고 입력칸 옆에 안내가 표시됩니다.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tenant-user-administration-04-account-tab-initi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7. 계정 설정 Account 탭 초기 상태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tenant-user-administration-04-account-tab-in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8. 사용자 정보 갱신 입력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tenant-user-administration-04-account-tab-respon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9. 사용자 정보 갱신 결과 화면</w:t>
      </w:r>
    </w:p>
    <w:p>
      <w:pPr>
        <w:pStyle w:val="Heading2"/>
      </w:pPr>
      <w:r>
        <w:rPr>
          <w:rFonts w:ascii="Malgun Gothic" w:hAnsi="Malgun Gothic" w:eastAsia="Malgun Gothic"/>
          <w:b/>
          <w:color w:val="1F4E79"/>
        </w:rPr>
        <w:t>8.4 로그인 후 테넌트 적용 및 테넌트 관리 화면 열기</w:t>
      </w:r>
    </w:p>
    <w:p>
      <w:r>
        <w:rPr>
          <w:rFonts w:ascii="Malgun Gothic" w:hAnsi="Malgun Gothic" w:eastAsia="Malgun Gothic"/>
        </w:rPr>
        <w:t>이럴 때 사용합니다: 로그인 시 본인이 속한 테넌트가 자동으로 적용되는지 확인하고 테넌트 관리 화면을 열어보려 할 때 사용합니다.</w:t>
      </w:r>
    </w:p>
    <w:p>
      <w:r>
        <w:rPr>
          <w:rFonts w:ascii="Malgun Gothic" w:hAnsi="Malgun Gothic" w:eastAsia="Malgun Gothic"/>
        </w:rPr>
        <w:t>사용 전 확인</w:t>
      </w:r>
    </w:p>
    <w:p>
      <w:pPr>
        <w:pStyle w:val="ListBullet"/>
      </w:pPr>
      <w:r>
        <w:rPr>
          <w:rFonts w:ascii="Malgun Gothic" w:hAnsi="Malgun Gothic" w:eastAsia="Malgun Gothic"/>
        </w:rPr>
        <w:t>사용 가능한 계정과 비밀번호가 있습니다.</w:t>
      </w:r>
    </w:p>
    <w:p>
      <w:pPr>
        <w:pStyle w:val="ListBullet"/>
      </w:pPr>
      <w:r>
        <w:rPr>
          <w:rFonts w:ascii="Malgun Gothic" w:hAnsi="Malgun Gothic" w:eastAsia="Malgun Gothic"/>
        </w:rPr>
        <w:t>테넌트 관리 화면에 접근할 수 있는 권한이 부여된 계정입니다.</w:t>
      </w:r>
    </w:p>
    <w:p>
      <w:r>
        <w:rPr>
          <w:rFonts w:ascii="Malgun Gothic" w:hAnsi="Malgun Gothic" w:eastAsia="Malgun Gothic"/>
        </w:rPr>
        <w:t>따라 하기</w:t>
      </w:r>
    </w:p>
    <w:p>
      <w:pPr>
        <w:ind w:left="425" w:hanging="255"/>
      </w:pPr>
      <w:r>
        <w:rPr>
          <w:rFonts w:ascii="Malgun Gothic" w:hAnsi="Malgun Gothic" w:eastAsia="Malgun Gothic"/>
        </w:rPr>
        <w:t>1.</w:t>
        <w:tab/>
        <w:t>로그인 화면(/auth/login)에 접속합니다.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2.</w:t>
        <w:tab/>
        <w:t>이메일과 비밀번호를 입력합니다.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3.</w:t>
        <w:tab/>
        <w:t>"Remember me" 항목을 체크합니다.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4.</w:t>
        <w:tab/>
        <w:t>로그인 버튼을 눌러 로그인을 진행합니다.</w:t>
      </w:r>
    </w:p>
    <w:p>
      <w:pPr>
        <w:ind w:left="425" w:hanging="255"/>
      </w:pPr>
      <w:r>
        <w:rPr>
          <w:rFonts w:ascii="Malgun Gothic" w:hAnsi="Malgun Gothic" w:eastAsia="Malgun Gothic"/>
        </w:rPr>
        <w:t>5.</w:t>
        <w:tab/>
        <w:t>로그인이 완료되어 메인 화면으로 이동한 뒤, 메뉴 또는 안내된 주소(/tenant/manage)를 통해 테넌트 관리 화면으로 이동합니다.</w:t>
      </w:r>
    </w:p>
    <w:p>
      <w:r>
        <w:rPr>
          <w:rFonts w:ascii="Malgun Gothic" w:hAnsi="Malgun Gothic" w:eastAsia="Malgun Gothic"/>
        </w:rPr>
        <w:t>화면에서 확인할 내용</w:t>
      </w:r>
    </w:p>
    <w:p>
      <w:pPr>
        <w:pStyle w:val="ListBullet"/>
      </w:pPr>
      <w:r>
        <w:rPr>
          <w:rFonts w:ascii="Malgun Gothic" w:hAnsi="Malgun Gothic" w:eastAsia="Malgun Gothic"/>
        </w:rPr>
        <w:t>로그인 직후 사용 중인 테넌트가 자동으로 적용되어 메인 화면이 열립니다.</w:t>
      </w:r>
    </w:p>
    <w:p>
      <w:pPr>
        <w:pStyle w:val="ListBullet"/>
      </w:pPr>
      <w:r>
        <w:rPr>
          <w:rFonts w:ascii="Malgun Gothic" w:hAnsi="Malgun Gothic" w:eastAsia="Malgun Gothic"/>
        </w:rPr>
        <w:t>테넌트 관리 화면이 정상적으로 로드되고, 소유 또는 참여 중인 테넌트 정보가 표시됩니다.</w:t>
      </w:r>
    </w:p>
    <w:p>
      <w:pPr>
        <w:pStyle w:val="ListBullet"/>
      </w:pPr>
      <w:r>
        <w:rPr>
          <w:rFonts w:ascii="Malgun Gothic" w:hAnsi="Malgun Gothic" w:eastAsia="Malgun Gothic"/>
        </w:rPr>
        <w:t>권한이 부족한 계정으로 접근하면 테넌트 관리 화면 내용이 비어 있거나 안내 메시지가 표시될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tenant-user-administration-05-login-inp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10. 로그인 화면 입력 완료 상태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7859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-gpt-completion_tenant-user-administration-05-tenant-manage-respon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85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18"/>
        </w:rPr>
        <w:t>그림 11. 테넌트 적용 후 테넌트 관리 화면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9. 화면 항목 및 옵션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화면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필수 여부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설명 및 예시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로그인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이메일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가입된 이메일 주소를 입력합니다.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로그인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비밀번호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 계정의 비밀번호를 입력합니다.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로그인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Remember me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 확인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로그인 진행을 위해 체크합니다.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 초대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이메일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초대할 사용자의 유효한 이메일을 입력합니다. 예: invitee@example.com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초기 설정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사용자명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다른 사용자에게 표시되는 이름입니다.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초기 설정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새 비밀번호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8자 이상으로 설정합니다.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초기 설정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비밀번호 확인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새 비밀번호와 동일하게 입력합니다.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Account 탭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사용자명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필수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 표시 이름을 입력합니다.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Account 탭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이메일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표시 전용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현재 계정 이메일을 보여 줍니다.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10. 결과 확인</w:t>
      </w:r>
    </w:p>
    <w:p>
      <w:pPr>
        <w:pStyle w:val="ListBullet"/>
      </w:pPr>
      <w:r>
        <w:rPr>
          <w:rFonts w:ascii="Malgun Gothic" w:hAnsi="Malgun Gothic" w:eastAsia="Malgun Gothic"/>
        </w:rPr>
        <w:t>사용자 초대: 초대 다이얼로그가 성공 상태로 바뀌고 사용자 목록 또는 안내 메시지로 결과를 확인할 수 있습니다.</w:t>
      </w:r>
    </w:p>
    <w:p>
      <w:pPr>
        <w:pStyle w:val="ListBullet"/>
      </w:pPr>
      <w:r>
        <w:rPr>
          <w:rFonts w:ascii="Malgun Gothic" w:hAnsi="Malgun Gothic" w:eastAsia="Malgun Gothic"/>
        </w:rPr>
        <w:t>초기 설정 완료: 완료 안내 후 로그인 화면으로 이동하며, 다음부터는 새 비밀번호와 사용자명으로 접속합니다.</w:t>
      </w:r>
    </w:p>
    <w:p>
      <w:pPr>
        <w:pStyle w:val="ListBullet"/>
      </w:pPr>
      <w:r>
        <w:rPr>
          <w:rFonts w:ascii="Malgun Gothic" w:hAnsi="Malgun Gothic" w:eastAsia="Malgun Gothic"/>
        </w:rPr>
        <w:t>본인 정보 갱신: 성공 안내가 잠깐 표시된 뒤 화면이 다시 로드되어 새 사용자명이 반영됩니다.</w:t>
      </w:r>
    </w:p>
    <w:p>
      <w:pPr>
        <w:pStyle w:val="ListBullet"/>
      </w:pPr>
      <w:r>
        <w:rPr>
          <w:rFonts w:ascii="Malgun Gothic" w:hAnsi="Malgun Gothic" w:eastAsia="Malgun Gothic"/>
        </w:rPr>
        <w:t>테넌트 적용: 로그인 후 메인 화면이 열리고, 테넌트 관리 화면에서 사용 중인 테넌트 정보를 확인할 수 있습니다.</w:t>
      </w:r>
    </w:p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11. 오류 및 예외 상황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상황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원인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해결 방법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로그인 버튼을 눌러도 로그인이 진행되지 않음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이메일·비밀번호 형식 오류 또는 Remember me 미체크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입력값을 다시 확인하고 Remember me 항목을 체크한 뒤 다시 시도합니다.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로그인이 실패하고 안내 메시지가 표시됨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비밀번호 불일치 또는 계정 비활성화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비밀번호를 다시 입력하거나 운영자에게 문의합니다.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 초대가 실패함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이메일 형식 오류 또는 이미 등록된 사용자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이메일 주소를 다시 확인하거나 다른 이메일로 시도합니다.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초기 설정 저장이 진행되지 않음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비밀번호 8자 미만 또는 비밀번호 확인 불일치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비밀번호 정책을 충족하도록 다시 입력합니다.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계정 설정 저장 후 변경 사항이 보이지 않음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화면이 자동으로 다시 로드되기 전 상태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잠시 기다리거나 페이지를 새로 고침합니다.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테넌트 관리 화면이 비어 있음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계정에 부여된 테넌트가 없거나 권한이 부족함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운영자에게 테넌트 권한 부여를 요청합니다.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12. 권한 및 역할별 기능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기능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운영자(어드민)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초대 받은 사용자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일반 사용자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 초대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 가능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권한 필요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권한 필요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초기 정보 설정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 가능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 가능 (본인 최초 1회)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권한 필요 (해당 없음)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본인 계정 정보 갱신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 가능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로그인 이후 사용 가능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 가능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테넌트 관리 화면 열람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 가능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권한 필요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권한 필요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13. FAQ / 자주 묻는 질문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질문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답변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초대 메일이 도착하지 않습니다.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스팸함을 먼저 확인하고, 일정 시간 이상 도착하지 않으면 운영자에게 다시 초대를 요청합니다.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초기 설정 화면 링크를 잃어버렸습니다.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운영자에게 다시 초대를 요청하면 새 안내 메일이 발송됩니다.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비밀번호를 잊었습니다.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운영자에게 초기화 또는 재초대를 요청합니다.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사용자명을 바꿔도 화면에 그대로 보입니다.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저장 후 화면이 다시 로드될 때까지 잠시 기다리거나 페이지를 새로 고침합니다.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테넌트 관리 화면이 비어 있습니다.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해당 계정에 부여된 테넌트 권한을 운영자에게 확인합니다.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같은 이메일로 두 번 초대해도 되나요?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중복 초대 시 안내 메시지가 표시되므로 다른 이메일로 다시 시도합니다.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color w:val="1F4E79"/>
        </w:rPr>
        <w:t>14. 효과적인 사용 팁</w:t>
      </w:r>
    </w:p>
    <w:p>
      <w:pPr>
        <w:pStyle w:val="ListBullet"/>
      </w:pPr>
      <w:r>
        <w:rPr>
          <w:rFonts w:ascii="Malgun Gothic" w:hAnsi="Malgun Gothic" w:eastAsia="Malgun Gothic"/>
        </w:rPr>
        <w:t>사용자 초대 전, 상대방의 정확한 업무 이메일을 미리 확인하면 중복 초대를 줄일 수 있습니다.</w:t>
      </w:r>
    </w:p>
    <w:p>
      <w:pPr>
        <w:pStyle w:val="ListBullet"/>
      </w:pPr>
      <w:r>
        <w:rPr>
          <w:rFonts w:ascii="Malgun Gothic" w:hAnsi="Malgun Gothic" w:eastAsia="Malgun Gothic"/>
        </w:rPr>
        <w:t>초기 설정 시 사용자명을 팀 내부 표기 규칙에 맞춰 통일하면 사용자 관리가 쉬워집니다.</w:t>
      </w:r>
    </w:p>
    <w:p>
      <w:pPr>
        <w:pStyle w:val="ListBullet"/>
      </w:pPr>
      <w:r>
        <w:rPr>
          <w:rFonts w:ascii="Malgun Gothic" w:hAnsi="Malgun Gothic" w:eastAsia="Malgun Gothic"/>
        </w:rPr>
        <w:t>비밀번호는 8자 이상이면서 영문·숫자·기호를 함께 사용하면 보안에 유리합니다.</w:t>
      </w:r>
    </w:p>
    <w:p>
      <w:pPr>
        <w:pStyle w:val="ListBullet"/>
      </w:pPr>
      <w:r>
        <w:rPr>
          <w:rFonts w:ascii="Malgun Gothic" w:hAnsi="Malgun Gothic" w:eastAsia="Malgun Gothic"/>
        </w:rPr>
        <w:t>본인 정보를 자주 갱신할 때는 변경 사항을 한 번에 입력하고 저장하면 화면 새로고침 횟수를 줄일 수 있습니다.</w:t>
      </w:r>
    </w:p>
    <w:p>
      <w:pPr>
        <w:pStyle w:val="ListBullet"/>
      </w:pPr>
      <w:r>
        <w:rPr>
          <w:rFonts w:ascii="Malgun Gothic" w:hAnsi="Malgun Gothic" w:eastAsia="Malgun Gothic"/>
        </w:rPr>
        <w:t>테넌트 관리 화면에서 정보가 보이지 않을 때는 권한 문제일 가능성이 높으므로 운영자에게 문의합니다.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6666"/>
        <w:sz w:val="18"/>
      </w:rPr>
      <w:t xml:space="preserve">Process-GPT 테넌트·사용자 관리 매뉴얼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테넌트·사용자 관리 사용자 매뉴얼</dc:title>
  <dc:subject>Process-GPT</dc:subject>
  <dc:creator>uEngine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