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Constitution 기반 Plan 단계 사용 가이드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constitution-기반-plan-단계-사용-가이드"/>
    <w:p>
      <w:pPr>
        <w:pStyle w:val="Heading1"/>
      </w:pPr>
      <w:r>
        <w:t xml:space="preserve">Constitution 기반 Plan 단계 사용 가이드</w: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요구사항(Proposal)을 구현으로 옮기기 전에, 프로젝트의</w:t>
      </w:r>
      <w:r>
        <w:t xml:space="preserve"> </w:t>
      </w:r>
      <w:r>
        <w:rPr>
          <w:b/>
          <w:bCs/>
        </w:rPr>
        <w:t xml:space="preserve">설계 원칙·기술 스택·아키텍처 스타일·레포 전략</w:t>
      </w:r>
      <w:r>
        <w:t xml:space="preserve">을 한 번 정해 두고(=</w:t>
      </w:r>
      <w:r>
        <w:t xml:space="preserve"> </w:t>
      </w:r>
      <w:r>
        <w:rPr>
          <w:b/>
          <w:bCs/>
        </w:rPr>
        <w:t xml:space="preserve">Constitution / 헌장</w:t>
      </w:r>
      <w:r>
        <w:t xml:space="preserve">), 그 결정에 맞춰</w:t>
      </w:r>
      <w:r>
        <w:t xml:space="preserve"> </w:t>
      </w:r>
      <w:r>
        <w:rPr>
          <w:b/>
          <w:bCs/>
        </w:rPr>
        <w:t xml:space="preserve">구현계획(Plan)</w:t>
      </w:r>
      <w:r>
        <w:t xml:space="preserve"> </w:t>
      </w:r>
      <w:r>
        <w:t xml:space="preserve">을 세우는 단계가 추가되었습니다.</w:t>
      </w:r>
    </w:p>
    <w:p>
      <w:pPr>
        <w:pStyle w:val="BlockText"/>
      </w:pPr>
      <w:r>
        <w:rPr>
          <w:b/>
          <w:bCs/>
        </w:rPr>
        <w:t xml:space="preserve">중요(2026-06-11 개정)</w:t>
      </w:r>
      <w:r>
        <w:t xml:space="preserve">:</w:t>
      </w:r>
      <w:r>
        <w:t xml:space="preserve"> </w:t>
      </w:r>
      <w:r>
        <w:rPr>
          <w:b/>
          <w:bCs/>
        </w:rPr>
        <w:t xml:space="preserve">헌장은 그래프(Neo4j)에 저장</w:t>
      </w:r>
      <w:r>
        <w:t xml:space="preserve">되며,</w:t>
      </w:r>
      <w:r>
        <w:t xml:space="preserve"> </w:t>
      </w:r>
      <w:r>
        <w:rPr>
          <w:b/>
          <w:bCs/>
        </w:rPr>
        <w:t xml:space="preserve">프로젝트 전체 헌장 + 각 Bounded Context 별 헌장(오버라이드)</w:t>
      </w:r>
      <w:r>
        <w:t xml:space="preserve"> </w:t>
      </w:r>
      <w:r>
        <w:t xml:space="preserve">의 2계층입니다. 헌장의</w:t>
      </w:r>
      <w:r>
        <w:t xml:space="preserve"> </w:t>
      </w:r>
      <w:r>
        <w:rPr>
          <w:b/>
          <w:bCs/>
        </w:rPr>
        <w:t xml:space="preserve">보기/수정은 Design 탭의</w:t>
      </w:r>
      <w:r>
        <w:rPr>
          <w:b/>
          <w:bCs/>
        </w:rPr>
        <w:t xml:space="preserve"> </w:t>
      </w:r>
      <w:r>
        <w:rPr>
          <w:b/>
          <w:bCs/>
        </w:rPr>
        <w:t xml:space="preserve">“헌장(📜)”</w:t>
      </w:r>
      <w:r>
        <w:rPr>
          <w:b/>
          <w:bCs/>
        </w:rPr>
        <w:t xml:space="preserve"> </w:t>
      </w:r>
      <w:r>
        <w:rPr>
          <w:b/>
          <w:bCs/>
        </w:rPr>
        <w:t xml:space="preserve">아이콘</w:t>
      </w:r>
      <w:r>
        <w:t xml:space="preserve">에서 합니다(프로젝트 루트 + 각 BC).</w:t>
      </w:r>
      <w:r>
        <w:t xml:space="preserve"> </w:t>
      </w:r>
      <w:r>
        <w:rPr>
          <w:b/>
          <w:bCs/>
        </w:rPr>
        <w:t xml:space="preserve">Proposals 탭에는 헌장 편집 화면이 없고</w:t>
      </w:r>
      <w:r>
        <w:t xml:space="preserve">, 헌장이 아직 없을 때 Plan 단계에서</w:t>
      </w:r>
      <w:r>
        <w:t xml:space="preserve"> </w:t>
      </w:r>
      <w:r>
        <w:rPr>
          <w:b/>
          <w:bCs/>
        </w:rPr>
        <w:t xml:space="preserve">인터뷰만 1회</w:t>
      </w:r>
      <w:r>
        <w:t xml:space="preserve"> </w:t>
      </w:r>
      <w:r>
        <w:t xml:space="preserve">진행해 프로젝트 헌장을 만듭니다. 프로포절마다 헌장이 따로 만들어지지 않습니다.</w:t>
      </w:r>
    </w:p>
    <w:bookmarkEnd w:id="9"/>
    <w:bookmarkStart w:id="10" w:name="시작하기-전에"/>
    <w:p>
      <w:pPr>
        <w:pStyle w:val="Heading2"/>
      </w:pPr>
      <w:r>
        <w:t xml:space="preserve">시작하기 전에</w:t>
      </w:r>
    </w:p>
    <w:p>
      <w:pPr>
        <w:pStyle w:val="Compact"/>
        <w:numPr>
          <w:ilvl w:val="0"/>
          <w:numId w:val="1001"/>
        </w:numPr>
      </w:pPr>
      <w:r>
        <w:t xml:space="preserve">상단</w:t>
      </w:r>
      <w:r>
        <w:t xml:space="preserve"> </w:t>
      </w:r>
      <w:r>
        <w:rPr>
          <w:b/>
          <w:bCs/>
        </w:rPr>
        <w:t xml:space="preserve">Proposals</w:t>
      </w:r>
      <w:r>
        <w:t xml:space="preserve"> </w:t>
      </w:r>
      <w:r>
        <w:t xml:space="preserve">탭에서 작업합니다.</w:t>
      </w:r>
    </w:p>
    <w:p>
      <w:pPr>
        <w:pStyle w:val="Compact"/>
        <w:numPr>
          <w:ilvl w:val="0"/>
          <w:numId w:val="1001"/>
        </w:numPr>
      </w:pPr>
      <w:r>
        <w:t xml:space="preserve">요구사항을 자연어로 입력할 때, 기술 선호(예:</w:t>
      </w:r>
      <w:r>
        <w:t xml:space="preserve"> </w:t>
      </w:r>
      <w:r>
        <w:t xml:space="preserve">“마이크로서비스”</w:t>
      </w:r>
      <w:r>
        <w:t xml:space="preserve">,</w:t>
      </w:r>
      <w:r>
        <w:t xml:space="preserve"> </w:t>
      </w:r>
      <w:r>
        <w:t xml:space="preserve">“nginx ingress”</w:t>
      </w:r>
      <w:r>
        <w:t xml:space="preserve">,</w:t>
      </w:r>
      <w:r>
        <w:t xml:space="preserve"> </w:t>
      </w:r>
      <w:r>
        <w:t xml:space="preserve">“Vue”</w:t>
      </w:r>
      <w:r>
        <w:t xml:space="preserve">)를 함께 적어 두면 Constitution 인터뷰에</w:t>
      </w:r>
      <w:r>
        <w:t xml:space="preserve"> </w:t>
      </w:r>
      <w:r>
        <w:rPr>
          <w:b/>
          <w:bCs/>
        </w:rPr>
        <w:t xml:space="preserve">미리 채워진 제안</w:t>
      </w:r>
      <w:r>
        <w:t xml:space="preserve">으로 나타납니다.</w:t>
      </w:r>
    </w:p>
    <w:bookmarkEnd w:id="10"/>
    <w:bookmarkStart w:id="35" w:name="주요-기능"/>
    <w:p>
      <w:pPr>
        <w:pStyle w:val="Heading2"/>
      </w:pPr>
      <w:r>
        <w:t xml:space="preserve">주요 기능</w:t>
      </w:r>
    </w:p>
    <w:bookmarkStart w:id="14" w:name="proposal-목록에서-시작하기"/>
    <w:p>
      <w:pPr>
        <w:pStyle w:val="Heading3"/>
      </w:pPr>
      <w:r>
        <w:t xml:space="preserve">1. Proposal 목록에서 시작하기</w:t>
      </w:r>
    </w:p>
    <w:p>
      <w:pPr>
        <w:pStyle w:val="FirstParagraph"/>
      </w:pPr>
      <w:r>
        <w:t xml:space="preserve">Proposals 탭에 들어가면 제안 목록이 보입니다. 항목을 클릭하면 오른쪽에 상세가 열리고, 단계 탭(Intent · Constitution · Plan · Impact Map)으로 진행할 수 있습니다.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roposals 목록" title="" id="12" name="Picture"/>
            <a:graphic>
              <a:graphicData uri="http://schemas.openxmlformats.org/drawingml/2006/picture">
                <pic:pic>
                  <pic:nvPicPr>
                    <pic:cNvPr descr="screenshots/01_proposals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Proposals 목록</w:t>
      </w:r>
    </w:p>
    <w:bookmarkEnd w:id="14"/>
    <w:bookmarkStart w:id="18" w:name="intent-무엇을-만들지-전략만"/>
    <w:p>
      <w:pPr>
        <w:pStyle w:val="Heading3"/>
      </w:pPr>
      <w:r>
        <w:t xml:space="preserve">2. Intent —</w:t>
      </w:r>
      <w:r>
        <w:t xml:space="preserve"> </w:t>
      </w:r>
      <w:r>
        <w:t xml:space="preserve">“무엇을”</w:t>
      </w:r>
      <w:r>
        <w:t xml:space="preserve"> </w:t>
      </w:r>
      <w:r>
        <w:t xml:space="preserve">만들지 (전략만)</w:t>
      </w:r>
    </w:p>
    <w:p>
      <w:pPr>
        <w:pStyle w:val="FirstParagraph"/>
      </w:pPr>
      <w:r>
        <w:t xml:space="preserve">Intent 단계는 요구사항을</w:t>
      </w:r>
      <w:r>
        <w:t xml:space="preserve"> </w:t>
      </w:r>
      <w:r>
        <w:rPr>
          <w:b/>
          <w:bCs/>
        </w:rPr>
        <w:t xml:space="preserve">Strategic Diff</w:t>
      </w:r>
      <w:r>
        <w:t xml:space="preserve">(Epic · Feature · UserStory · Process)로만 분해합니다. 전술(Aggregate·Command·Event)이나 아키텍처는 여기서 다루지 않으므로, 먼저</w:t>
      </w:r>
      <w:r>
        <w:t xml:space="preserve"> </w:t>
      </w:r>
      <w:r>
        <w:t xml:space="preserve">“무엇을 만들지”</w:t>
      </w:r>
      <w:r>
        <w:t xml:space="preserve">를 차분히 검토·수정할 수 있습니다.</w:t>
      </w:r>
    </w:p>
    <w:p>
      <w:pPr>
        <w:pStyle w:val="CaptionedFigure"/>
      </w:pPr>
      <w:r>
        <w:drawing>
          <wp:inline>
            <wp:extent cx="5334000" cy="5132969"/>
            <wp:effectExtent b="0" l="0" r="0" t="0"/>
            <wp:docPr descr="Intent 전략 분해" title="" id="16" name="Picture"/>
            <a:graphic>
              <a:graphicData uri="http://schemas.openxmlformats.org/drawingml/2006/picture">
                <pic:pic>
                  <pic:nvPicPr>
                    <pic:cNvPr descr="screenshots/02_intent_strategic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2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Intent 전략 분해</w:t>
      </w:r>
    </w:p>
    <w:bookmarkEnd w:id="18"/>
    <w:bookmarkStart w:id="22" w:name="헌장-보기-수정-design-탭에서-프로젝트-각-bc"/>
    <w:p>
      <w:pPr>
        <w:pStyle w:val="Heading3"/>
      </w:pPr>
      <w:r>
        <w:t xml:space="preserve">3. 헌장 보기 / 수정 — Design 탭에서 (프로젝트 + 각 BC)</w:t>
      </w:r>
    </w:p>
    <w:p>
      <w:pPr>
        <w:pStyle w:val="FirstParagraph"/>
      </w:pPr>
      <w:r>
        <w:t xml:space="preserve">프로젝트의 엔지니어링 결정을 담은 헌장은</w:t>
      </w:r>
      <w:r>
        <w:t xml:space="preserve"> </w:t>
      </w:r>
      <w:r>
        <w:rPr>
          <w:b/>
          <w:bCs/>
        </w:rPr>
        <w:t xml:space="preserve">Design 탭</w:t>
      </w:r>
      <w:r>
        <w:t xml:space="preserve">에서 관리합니다. 캔버스 툴바의</w:t>
      </w:r>
      <w:r>
        <w:t xml:space="preserve"> </w:t>
      </w:r>
      <w:r>
        <w:rPr>
          <w:b/>
          <w:bCs/>
        </w:rPr>
        <w:t xml:space="preserve">📜 헌장</w:t>
      </w:r>
      <w:r>
        <w:t xml:space="preserve"> </w:t>
      </w:r>
      <w:r>
        <w:t xml:space="preserve">버튼은</w:t>
      </w:r>
      <w:r>
        <w:t xml:space="preserve"> </w:t>
      </w:r>
      <w:r>
        <w:rPr>
          <w:b/>
          <w:bCs/>
        </w:rPr>
        <w:t xml:space="preserve">프로젝트 전체 헌장</w:t>
      </w:r>
      <w:r>
        <w:t xml:space="preserve">을, 각 Bounded Context 노드 헤더의</w:t>
      </w:r>
      <w:r>
        <w:t xml:space="preserve"> </w:t>
      </w:r>
      <w:r>
        <w:rPr>
          <w:b/>
          <w:bCs/>
        </w:rPr>
        <w:t xml:space="preserve">📜</w:t>
      </w:r>
      <w:r>
        <w:t xml:space="preserve"> </w:t>
      </w:r>
      <w:r>
        <w:t xml:space="preserve">버튼은</w:t>
      </w:r>
      <w:r>
        <w:t xml:space="preserve"> </w:t>
      </w:r>
      <w:r>
        <w:rPr>
          <w:b/>
          <w:bCs/>
        </w:rPr>
        <w:t xml:space="preserve">그 BC의 헌장(오버라이드)</w:t>
      </w:r>
      <w:r>
        <w:t xml:space="preserve"> </w:t>
      </w:r>
      <w:r>
        <w:t xml:space="preserve">을 엽니다. BC 헌장 화면에서는 프로젝트 헌장과 합쳐진</w:t>
      </w:r>
      <w:r>
        <w:t xml:space="preserve"> </w:t>
      </w:r>
      <w:r>
        <w:rPr>
          <w:b/>
          <w:bCs/>
        </w:rPr>
        <w:t xml:space="preserve">유효(effective) 헌장</w:t>
      </w:r>
      <w:r>
        <w:t xml:space="preserve">도 함께 보여주고, 오버라이드를 제거할 수 있습니다. 아키텍트는 언제든 수정할 수 있고, 저장하면 이 헌장에 의존하는 Plan 이</w:t>
      </w:r>
      <w:r>
        <w:t xml:space="preserve"> </w:t>
      </w:r>
      <w:r>
        <w:t xml:space="preserve">“오래됨”</w:t>
      </w:r>
      <w:r>
        <w:t xml:space="preserve">으로 표시됩니다. 헌장은</w:t>
      </w:r>
      <w:r>
        <w:t xml:space="preserve"> </w:t>
      </w:r>
      <w:r>
        <w:rPr>
          <w:b/>
          <w:bCs/>
        </w:rPr>
        <w:t xml:space="preserve">그래프(Neo4j)</w:t>
      </w:r>
      <w:r>
        <w:t xml:space="preserve"> </w:t>
      </w:r>
      <w:r>
        <w:t xml:space="preserve">에 저장됩니다(레포 파일 아님).</w:t>
      </w:r>
    </w:p>
    <w:p>
      <w:pPr>
        <w:pStyle w:val="BodyText"/>
      </w:pPr>
      <w:r>
        <w:t xml:space="preserve">아래는 헌장 편집 화면의 필드 예시(아키텍처 스타일·레포 전략·해시 + 본문)입니다.</w:t>
      </w:r>
    </w:p>
    <w:p>
      <w:pPr>
        <w:pStyle w:val="CaptionedFigure"/>
      </w:pPr>
      <w:r>
        <w:drawing>
          <wp:inline>
            <wp:extent cx="5334000" cy="3295350"/>
            <wp:effectExtent b="0" l="0" r="0" t="0"/>
            <wp:docPr descr="헌장 편집 화면(필드 예시)" title="" id="20" name="Picture"/>
            <a:graphic>
              <a:graphicData uri="http://schemas.openxmlformats.org/drawingml/2006/picture">
                <pic:pic>
                  <pic:nvPicPr>
                    <pic:cNvPr descr="screenshots/03_constitution_vie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헌장 편집 화면(필드 예시)</w:t>
      </w:r>
    </w:p>
    <w:bookmarkEnd w:id="22"/>
    <w:bookmarkStart w:id="26" w:name="헌장-인터뷰-없을-때-plan-단계에서-1회-시드-추천-최소-질문"/>
    <w:p>
      <w:pPr>
        <w:pStyle w:val="Heading3"/>
      </w:pPr>
      <w:r>
        <w:t xml:space="preserve">4. 헌장 인터뷰 — 없을 때 Plan 단계에서 1회 (시드 · 추천 · 최소 질문)</w:t>
      </w:r>
    </w:p>
    <w:p>
      <w:pPr>
        <w:pStyle w:val="FirstParagraph"/>
      </w:pPr>
      <w:r>
        <w:t xml:space="preserve">프로젝트 헌장이 아직 없는 상태에서 Plan 을 실행하면,</w:t>
      </w:r>
      <w:r>
        <w:t xml:space="preserve"> </w:t>
      </w:r>
      <w:r>
        <w:rPr>
          <w:b/>
          <w:bCs/>
        </w:rPr>
        <w:t xml:space="preserve">Plan 화면 안에서 인터뷰가 1회</w:t>
      </w:r>
      <w:r>
        <w:t xml:space="preserve"> </w:t>
      </w:r>
      <w:r>
        <w:t xml:space="preserve">열립니다(별도 탭 없음). 인터뷰는</w:t>
      </w:r>
      <w:r>
        <w:t xml:space="preserve"> </w:t>
      </w:r>
      <w:r>
        <w:rPr>
          <w:b/>
          <w:bCs/>
        </w:rPr>
        <w:t xml:space="preserve">꼭 필요한 질문만</w:t>
      </w:r>
      <w:r>
        <w:t xml:space="preserve"> </w:t>
      </w:r>
      <w:r>
        <w:t xml:space="preserve">던집니다.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프롬프트 시드</w:t>
      </w:r>
      <w:r>
        <w:t xml:space="preserve">: 요구사항에 이미 드러난 기술 선호(예: 기술 스택)는 미리 채워진 제안으로 표시됩니다.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추천</w:t>
      </w:r>
      <w:r>
        <w:t xml:space="preserve">: 정해지지 않은 항목은 프로젝트 의도에 맞는 기본값을 근거와 함께 추천합니다.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의존성 인지 최소 질문</w:t>
      </w:r>
      <w:r>
        <w:t xml:space="preserve">: 위 질문(아키텍처 스타일)에서</w:t>
      </w:r>
      <w:r>
        <w:t xml:space="preserve"> </w:t>
      </w:r>
      <w:r>
        <w:rPr>
          <w:b/>
          <w:bCs/>
        </w:rPr>
        <w:t xml:space="preserve">마이크로서비스</w:t>
      </w:r>
      <w:r>
        <w:t xml:space="preserve">를 고르면 레포 전략 같은 후속 질문이 이어지고,</w:t>
      </w:r>
      <w:r>
        <w:t xml:space="preserve"> </w:t>
      </w:r>
      <w:r>
        <w:rPr>
          <w:b/>
          <w:bCs/>
        </w:rPr>
        <w:t xml:space="preserve">모놀리식</w:t>
      </w:r>
      <w:r>
        <w:t xml:space="preserve">을 고르면 게이트웨이·메시 같은 질문은 아예 나오지 않습니다.</w:t>
      </w:r>
    </w:p>
    <w:p>
      <w:pPr>
        <w:pStyle w:val="FirstParagraph"/>
      </w:pPr>
      <w:r>
        <w:t xml:space="preserve">아래 예시는 아키텍처 스타일(추천: MICROSERVICES), 기술 스택(프롬프트 시드: Spring Boot + Vue), 레포 전략(추천: REPO_PER_SERVICE)을 한 화면에서 확인·선택하는 모습입니다.</w:t>
      </w:r>
    </w:p>
    <w:p>
      <w:pPr>
        <w:pStyle w:val="CaptionedFigure"/>
      </w:pPr>
      <w:r>
        <w:drawing>
          <wp:inline>
            <wp:extent cx="5334000" cy="4307693"/>
            <wp:effectExtent b="0" l="0" r="0" t="0"/>
            <wp:docPr descr="Constitution 인터뷰" title="" id="24" name="Picture"/>
            <a:graphic>
              <a:graphicData uri="http://schemas.openxmlformats.org/drawingml/2006/picture">
                <pic:pic>
                  <pic:nvPicPr>
                    <pic:cNvPr descr="screenshots/04_constitution_intervie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Constitution 인터뷰</w:t>
      </w:r>
    </w:p>
    <w:bookmarkEnd w:id="26"/>
    <w:bookmarkStart w:id="30" w:name="plan-어떻게-만들지-아키텍처-연동-개발환경"/>
    <w:p>
      <w:pPr>
        <w:pStyle w:val="Heading3"/>
      </w:pPr>
      <w:r>
        <w:t xml:space="preserve">5. Plan —</w:t>
      </w:r>
      <w:r>
        <w:t xml:space="preserve"> </w:t>
      </w:r>
      <w:r>
        <w:t xml:space="preserve">“어떻게”</w:t>
      </w:r>
      <w:r>
        <w:t xml:space="preserve"> </w:t>
      </w:r>
      <w:r>
        <w:t xml:space="preserve">만들지 (아키텍처 · 연동 · 개발환경)</w:t>
      </w:r>
    </w:p>
    <w:p>
      <w:pPr>
        <w:pStyle w:val="FirstParagraph"/>
      </w:pPr>
      <w:r>
        <w:t xml:space="preserve">Plan 단계는 승인된 전략과 헌장을 바탕으로 구현계획을 세웁니다.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아키텍처 결정(Constitution 기반)</w:t>
      </w:r>
      <w:r>
        <w:t xml:space="preserve">: 배포 환경, Ingress, Service Mesh/프레임워크, 프론트엔드, 레포 매핑 — 각 결정은 근거가 된 헌장 섹션으로 연결됩니다.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Constitution 공백</w:t>
      </w:r>
      <w:r>
        <w:t xml:space="preserve">: 헌장이 정하지 않은 필수 항목은 임의로 채우지 않고</w:t>
      </w:r>
      <w:r>
        <w:t xml:space="preserve"> </w:t>
      </w:r>
      <w:r>
        <w:t xml:space="preserve">“공백”</w:t>
      </w:r>
      <w:r>
        <w:t xml:space="preserve">으로 표시해, 직접 결정하거나 헌장을 보완하도록 안내합니다.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컨텍스트 간 연동 · 메시징</w:t>
      </w:r>
      <w:r>
        <w:t xml:space="preserve">: 서비스가 여러 개면 컨텍스트 간 상호작용을 Event(pub/sub)·Command·Query 로 분류하고, 메시징 채널(예: Kafka)을 정합니다. 기본은 이벤트 드리븐 pub/sub 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서비스별 개발 환경</w:t>
      </w:r>
      <w:r>
        <w:t xml:space="preserve">: 각 서비스의 Docker 기반 개발 환경과 범위 제한 의존(예: kafka, postgres)을 정의해, 나중에 멀티레포로 나눌 때 각 개발자가 자기 서비스 것만 가져가도록 준비합니다.</w:t>
      </w:r>
    </w:p>
    <w:p>
      <w:pPr>
        <w:pStyle w:val="FirstParagraph"/>
      </w:pPr>
      <w:r>
        <w:t xml:space="preserve">검토 후</w:t>
      </w:r>
      <w:r>
        <w:t xml:space="preserve"> </w:t>
      </w:r>
      <w:r>
        <w:rPr>
          <w:b/>
          <w:bCs/>
        </w:rPr>
        <w:t xml:space="preserve">Plan 확정</w:t>
      </w:r>
      <w:r>
        <w:t xml:space="preserve">을 누르면 계획이 저장됩니다.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lan 단계 — 아키텍처/연동/개발환경" title="" id="28" name="Picture"/>
            <a:graphic>
              <a:graphicData uri="http://schemas.openxmlformats.org/drawingml/2006/picture">
                <pic:pic>
                  <pic:nvPicPr>
                    <pic:cNvPr descr="screenshots/05_plan_architect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 단계 — 아키텍처/연동/개발환경</w:t>
      </w:r>
    </w:p>
    <w:bookmarkEnd w:id="30"/>
    <w:bookmarkStart w:id="34" w:name="제출-게이트-계획이-최신일-때만-제출"/>
    <w:p>
      <w:pPr>
        <w:pStyle w:val="Heading3"/>
      </w:pPr>
      <w:r>
        <w:t xml:space="preserve">6. 제출 게이트 — 계획이 최신일 때만 제출</w:t>
      </w:r>
    </w:p>
    <w:p>
      <w:pPr>
        <w:pStyle w:val="FirstParagraph"/>
      </w:pPr>
      <w:r>
        <w:t xml:space="preserve">헌장을 수정하거나 전략(Intent)을 다시 분해하면, 기존 계획이</w:t>
      </w:r>
      <w:r>
        <w:t xml:space="preserve"> </w:t>
      </w:r>
      <w:r>
        <w:rPr>
          <w:b/>
          <w:bCs/>
        </w:rPr>
        <w:t xml:space="preserve">“오래됨”</w:t>
      </w:r>
      <w:r>
        <w:t xml:space="preserve"> </w:t>
      </w:r>
      <w:r>
        <w:t xml:space="preserve">으로 표시되고 제출이 잠깁니다. 노란 배너의</w:t>
      </w:r>
      <w:r>
        <w:t xml:space="preserve"> </w:t>
      </w:r>
      <w:r>
        <w:rPr>
          <w:b/>
          <w:bCs/>
        </w:rPr>
        <w:t xml:space="preserve">Plan 단계 열기</w:t>
      </w:r>
      <w:r>
        <w:t xml:space="preserve">로 다시 계획을 세워 확정하면 제출이 열립니다. 이렇게 계획·헌장·모델이 서로 어긋난 채 제출되는 일을 막습니다.</w:t>
      </w:r>
    </w:p>
    <w:p>
      <w:pPr>
        <w:pStyle w:val="CaptionedFigure"/>
      </w:pPr>
      <w:r>
        <w:drawing>
          <wp:inline>
            <wp:extent cx="5334000" cy="5132969"/>
            <wp:effectExtent b="0" l="0" r="0" t="0"/>
            <wp:docPr descr="제출 게이트와 오래됨 배너" title="" id="32" name="Picture"/>
            <a:graphic>
              <a:graphicData uri="http://schemas.openxmlformats.org/drawingml/2006/picture">
                <pic:pic>
                  <pic:nvPicPr>
                    <pic:cNvPr descr="screenshots/06_submit_gate_stal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2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제출 게이트와 오래됨 배너</w:t>
      </w:r>
    </w:p>
    <w:bookmarkEnd w:id="34"/>
    <w:bookmarkEnd w:id="35"/>
    <w:bookmarkStart w:id="36" w:name="자주-묻는-질문"/>
    <w:p>
      <w:pPr>
        <w:pStyle w:val="Heading2"/>
      </w:pPr>
      <w:r>
        <w:t xml:space="preserve">자주 묻는 질문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헌장은 어디에 저장되나요?</w:t>
      </w:r>
      <w:r>
        <w:t xml:space="preserve"> </w:t>
      </w:r>
      <w:r>
        <w:t xml:space="preserve">그래프(Neo4j)에 저장됩니다 — 프로젝트 루트 헌장 1개 + 각 BC 오버라이드. 레포 파일이나 프로포절 사본이 아닙니다. 보기/수정은 Design 탭의 📜 헌장 아이콘에서 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모놀리식이면 질문이 줄어드나요?</w:t>
      </w:r>
      <w:r>
        <w:t xml:space="preserve"> </w:t>
      </w:r>
      <w:r>
        <w:t xml:space="preserve">네. 아키텍처 스타일에서 모놀리식을 고르면 게이트웨이·서비스 메시·서비스별 개발환경 등 마이크로서비스 전용 질문이 모두 생략됩니다.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왜 제출 버튼이 비활성화되나요?</w:t>
      </w:r>
      <w:r>
        <w:t xml:space="preserve"> </w:t>
      </w:r>
      <w:r>
        <w:t xml:space="preserve">확정된 최신 Plan 이 없을 때(미작성 또는</w:t>
      </w:r>
      <w:r>
        <w:t xml:space="preserve"> </w:t>
      </w:r>
      <w:r>
        <w:t xml:space="preserve">“오래됨”</w:t>
      </w:r>
      <w:r>
        <w:t xml:space="preserve">)는 제출이 잠깁니다. Plan 단계에서 다시 생성·확정하세요.</w:t>
      </w:r>
    </w:p>
    <w:bookmarkEnd w:id="36"/>
    <w:bookmarkStart w:id="37" w:name="향후-지원-예정"/>
    <w:p>
      <w:pPr>
        <w:pStyle w:val="Heading2"/>
      </w:pPr>
      <w:r>
        <w:t xml:space="preserve">향후 지원 예정</w:t>
      </w:r>
    </w:p>
    <w:p>
      <w:pPr>
        <w:pStyle w:val="Compact"/>
        <w:numPr>
          <w:ilvl w:val="0"/>
          <w:numId w:val="1005"/>
        </w:numPr>
      </w:pPr>
      <w:r>
        <w:t xml:space="preserve">인터뷰 답변을 백엔드 스킬이 실시간으로 이어받아 다음 질문을 동적으로 생성하는 라이브 스트리밍 데모(본 매뉴얼 화면은 결정적 캡처를 위해 응답을 모킹).</w:t>
      </w:r>
    </w:p>
    <w:p>
      <w:pPr>
        <w:pStyle w:val="Compact"/>
        <w:numPr>
          <w:ilvl w:val="0"/>
          <w:numId w:val="1005"/>
        </w:numPr>
      </w:pPr>
      <w:r>
        <w:t xml:space="preserve">작업 분해(tasks) 화면에서 Constitution 충돌 항목 하이라이트.</w:t>
      </w:r>
    </w:p>
    <w:bookmarkEnd w:id="37"/>
    <w:bookmarkStart w:id="38" w:name="기술-검증-요약-개발팀-참고"/>
    <w:p>
      <w:pPr>
        <w:pStyle w:val="Heading2"/>
      </w:pPr>
      <w:r>
        <w:t xml:space="preserve">기술 검증 요약 (개발팀 참고)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Constitution/Plan API 6종 마운트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screenshots/07_backend_endpoints.txt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완전성(모놀리식 5항목 / 마이크로서비스 +연동·채널·환경)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screenshots/08_backend_tests.txt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staleness(헌장 해시·전략 버전 변경 시)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screenshots/08_backend_tests.txt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 시드·추천·최소 질문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screenshots/04_constitution_interview.png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UI(아키텍처·공백·연동·개발환경)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screenshots/05_plan_architecture.png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게이트·오래됨 배너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screenshots/06_submit_gate_stale.png</w:t>
            </w:r>
          </w:p>
        </w:tc>
      </w:tr>
    </w:tbl>
    <w:p>
      <w:pPr>
        <w:pStyle w:val="BlockText"/>
      </w:pPr>
      <w:r>
        <w:t xml:space="preserve">화면 캡처는 프론트엔드를 실제로 구동하고 백엔드 응답을 모킹한 Playwright 헤드리스 실행으로 생성했습니다. 재생성:</w:t>
      </w:r>
      <w:r>
        <w:t xml:space="preserve"> </w:t>
      </w:r>
      <w:r>
        <w:rPr>
          <w:rStyle w:val="VerbatimChar"/>
        </w:rPr>
        <w:t xml:space="preserve">scripts/e2e_capture.sh</w:t>
      </w:r>
      <w:r>
        <w:t xml:space="preserve">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 기반 Plan 단계 사용 가이드</dc:title>
  <dc:creator/>
  <cp:keywords/>
  <dcterms:created xsi:type="dcterms:W3CDTF">2026-06-11T04:32:05Z</dcterms:created>
  <dcterms:modified xsi:type="dcterms:W3CDTF">2026-06-11T04:32:05Z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