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F70A" w14:textId="77777777" w:rsidR="00F76E59" w:rsidRDefault="00000000">
      <w:pPr>
        <w:pStyle w:val="a4"/>
      </w:pPr>
      <w:r>
        <w:t>어그리거트</w:t>
      </w:r>
      <w:r>
        <w:t xml:space="preserve"> </w:t>
      </w:r>
      <w:r>
        <w:t>탭</w:t>
      </w:r>
      <w:r>
        <w:t xml:space="preserve"> </w:t>
      </w:r>
      <w:r>
        <w:t>드릴다운</w:t>
      </w:r>
      <w:r>
        <w:t xml:space="preserve"> &amp; </w:t>
      </w:r>
      <w:r>
        <w:t>캔버스</w:t>
      </w:r>
      <w:r>
        <w:t xml:space="preserve"> UX </w:t>
      </w:r>
      <w:r>
        <w:t>사용</w:t>
      </w:r>
      <w:r>
        <w:t xml:space="preserve"> </w:t>
      </w:r>
      <w:r>
        <w:t>매뉴얼</w:t>
      </w:r>
    </w:p>
    <w:p w14:paraId="3C3404E3" w14:textId="77777777" w:rsidR="00F76E59" w:rsidRDefault="00000000">
      <w:pPr>
        <w:pStyle w:val="Author"/>
      </w:pPr>
      <w:r>
        <w:t>Robo Architect — Feature 028 (aggregate-tab-drilldown)</w:t>
      </w:r>
    </w:p>
    <w:p w14:paraId="32AC5288" w14:textId="77777777" w:rsidR="00F76E59" w:rsidRDefault="00000000">
      <w:pPr>
        <w:pStyle w:val="a6"/>
      </w:pPr>
      <w:r>
        <w:t>2026-05-18</w:t>
      </w:r>
    </w:p>
    <w:p w14:paraId="17E6EB9F" w14:textId="77777777" w:rsidR="00F76E59" w:rsidRDefault="0099168A">
      <w:r>
        <w:rPr>
          <w:noProof/>
        </w:rPr>
        <w:pict w14:anchorId="5081BE2B">
          <v:rect id="_x0000_i1031" alt="" style="width:451.3pt;height:.05pt;mso-width-percent:0;mso-height-percent:0;mso-width-percent:0;mso-height-percent:0" o:hralign="center" o:hrstd="t" o:hr="t"/>
        </w:pict>
      </w:r>
    </w:p>
    <w:p w14:paraId="10E9FFCB" w14:textId="77777777" w:rsidR="00F76E59" w:rsidRDefault="00000000">
      <w:pPr>
        <w:pStyle w:val="2"/>
      </w:pPr>
      <w:bookmarkStart w:id="0" w:name="개요"/>
      <w:r>
        <w:t>개요</w:t>
      </w:r>
    </w:p>
    <w:p w14:paraId="7C06B7BB" w14:textId="77777777" w:rsidR="00F76E59" w:rsidRDefault="00000000">
      <w:pPr>
        <w:pStyle w:val="FirstParagraph"/>
      </w:pPr>
      <w:r>
        <w:t>이</w:t>
      </w:r>
      <w:r>
        <w:t xml:space="preserve"> </w:t>
      </w:r>
      <w:r>
        <w:t>기능은</w:t>
      </w:r>
      <w: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(Design) </w:t>
      </w:r>
      <w:r>
        <w:rPr>
          <w:b/>
          <w:bCs/>
        </w:rPr>
        <w:t>탭</w:t>
      </w:r>
      <w:r>
        <w:t>과</w:t>
      </w:r>
      <w:r>
        <w:t xml:space="preserve"> </w:t>
      </w:r>
      <w:r>
        <w:rPr>
          <w:b/>
          <w:bCs/>
        </w:rPr>
        <w:t>어그리거트</w:t>
      </w:r>
      <w:r>
        <w:rPr>
          <w:b/>
          <w:bCs/>
        </w:rPr>
        <w:t xml:space="preserve">(Aggregate) </w:t>
      </w:r>
      <w:r>
        <w:rPr>
          <w:b/>
          <w:bCs/>
        </w:rPr>
        <w:t>탭</w:t>
      </w:r>
      <w:r>
        <w:t>을</w:t>
      </w:r>
      <w:r>
        <w:t xml:space="preserve"> </w:t>
      </w:r>
      <w:r>
        <w:t>서로</w:t>
      </w:r>
      <w:r>
        <w:t xml:space="preserve"> </w:t>
      </w:r>
      <w:r>
        <w:t>연결하여</w:t>
      </w:r>
      <w:r>
        <w:t xml:space="preserve">, </w:t>
      </w:r>
      <w:r>
        <w:t>어그리거트의</w:t>
      </w:r>
      <w:r>
        <w:t xml:space="preserve"> </w:t>
      </w:r>
      <w:r>
        <w:t>내부</w:t>
      </w:r>
      <w:r>
        <w:t xml:space="preserve"> </w:t>
      </w:r>
      <w:r>
        <w:t>상세를</w:t>
      </w:r>
      <w:r>
        <w:t xml:space="preserve"> </w:t>
      </w:r>
      <w:r>
        <w:t>더</w:t>
      </w:r>
      <w:r>
        <w:t xml:space="preserve"> </w:t>
      </w:r>
      <w:r>
        <w:t>빠르고</w:t>
      </w:r>
      <w:r>
        <w:t xml:space="preserve"> </w:t>
      </w:r>
      <w:r>
        <w:t>자연스럽게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합니다</w:t>
      </w:r>
      <w:r>
        <w:t>.</w:t>
      </w:r>
    </w:p>
    <w:p w14:paraId="28C3687C" w14:textId="77777777" w:rsidR="00F76E59" w:rsidRDefault="00000000">
      <w:pPr>
        <w:pStyle w:val="a0"/>
      </w:pPr>
      <w:r>
        <w:t>이</w:t>
      </w:r>
      <w:r>
        <w:t xml:space="preserve"> </w:t>
      </w:r>
      <w:r>
        <w:t>매뉴얼은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기능의</w:t>
      </w:r>
      <w:r>
        <w:t xml:space="preserve"> </w:t>
      </w:r>
      <w:r>
        <w:t>사용법을</w:t>
      </w:r>
      <w:r>
        <w:t xml:space="preserve"> </w:t>
      </w:r>
      <w:r>
        <w:t>화면</w:t>
      </w:r>
      <w:r>
        <w:t xml:space="preserve"> </w:t>
      </w:r>
      <w:r>
        <w:t>캡처와</w:t>
      </w:r>
      <w:r>
        <w:t xml:space="preserve"> </w:t>
      </w:r>
      <w:r>
        <w:t>함께</w:t>
      </w:r>
      <w:r>
        <w:t xml:space="preserve"> </w:t>
      </w:r>
      <w:r>
        <w:t>설명합니다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2873"/>
        <w:gridCol w:w="5267"/>
      </w:tblGrid>
      <w:tr w:rsidR="00F76E59" w14:paraId="0A1108F3" w14:textId="77777777" w:rsidTr="00F76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6B8C37EF" w14:textId="77777777" w:rsidR="00F76E59" w:rsidRDefault="00000000">
            <w:pPr>
              <w:pStyle w:val="Compact"/>
            </w:pPr>
            <w:r>
              <w:t>#</w:t>
            </w:r>
          </w:p>
        </w:tc>
        <w:tc>
          <w:tcPr>
            <w:tcW w:w="2376" w:type="dxa"/>
          </w:tcPr>
          <w:p w14:paraId="7D4AB253" w14:textId="77777777" w:rsidR="00F76E59" w:rsidRDefault="00000000">
            <w:pPr>
              <w:pStyle w:val="Compact"/>
            </w:pPr>
            <w:r>
              <w:t>기능</w:t>
            </w:r>
          </w:p>
        </w:tc>
        <w:tc>
          <w:tcPr>
            <w:tcW w:w="4356" w:type="dxa"/>
          </w:tcPr>
          <w:p w14:paraId="35A80693" w14:textId="77777777" w:rsidR="00F76E59" w:rsidRDefault="00000000">
            <w:pPr>
              <w:pStyle w:val="Compact"/>
            </w:pP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요약</w:t>
            </w:r>
          </w:p>
        </w:tc>
      </w:tr>
      <w:tr w:rsidR="00F76E59" w14:paraId="5F5D0751" w14:textId="77777777">
        <w:tc>
          <w:tcPr>
            <w:tcW w:w="1188" w:type="dxa"/>
          </w:tcPr>
          <w:p w14:paraId="4A911A0F" w14:textId="77777777" w:rsidR="00F76E59" w:rsidRDefault="00000000">
            <w:pPr>
              <w:pStyle w:val="Compact"/>
            </w:pPr>
            <w:r>
              <w:t>1</w:t>
            </w:r>
          </w:p>
        </w:tc>
        <w:tc>
          <w:tcPr>
            <w:tcW w:w="2376" w:type="dxa"/>
          </w:tcPr>
          <w:p w14:paraId="3BA18BBD" w14:textId="77777777" w:rsidR="00F76E59" w:rsidRDefault="00000000">
            <w:pPr>
              <w:pStyle w:val="Compact"/>
            </w:pPr>
            <w:r>
              <w:t>디자인</w:t>
            </w:r>
            <w:r>
              <w:t xml:space="preserve"> </w:t>
            </w:r>
            <w:r>
              <w:t>탭에서</w:t>
            </w:r>
            <w:r>
              <w:t xml:space="preserve"> </w:t>
            </w:r>
            <w:r>
              <w:t>어그리거트</w:t>
            </w:r>
            <w:r>
              <w:t xml:space="preserve"> </w:t>
            </w:r>
            <w:r>
              <w:t>디테일</w:t>
            </w:r>
            <w:r>
              <w:t xml:space="preserve"> </w:t>
            </w:r>
            <w:r>
              <w:t>열기</w:t>
            </w:r>
          </w:p>
        </w:tc>
        <w:tc>
          <w:tcPr>
            <w:tcW w:w="4356" w:type="dxa"/>
          </w:tcPr>
          <w:p w14:paraId="3F7AA6C7" w14:textId="77777777" w:rsidR="00F76E59" w:rsidRDefault="00000000">
            <w:pPr>
              <w:pStyle w:val="Compact"/>
            </w:pPr>
            <w:r>
              <w:t>속성창의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번으로</w:t>
            </w:r>
            <w:r>
              <w:t xml:space="preserve"> </w:t>
            </w:r>
            <w:r>
              <w:t>어그리거트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이동</w:t>
            </w:r>
          </w:p>
        </w:tc>
      </w:tr>
      <w:tr w:rsidR="00F76E59" w14:paraId="77B44365" w14:textId="77777777">
        <w:tc>
          <w:tcPr>
            <w:tcW w:w="1188" w:type="dxa"/>
          </w:tcPr>
          <w:p w14:paraId="0EEEA544" w14:textId="77777777" w:rsidR="00F76E59" w:rsidRDefault="00000000">
            <w:pPr>
              <w:pStyle w:val="Compact"/>
            </w:pPr>
            <w:r>
              <w:t>2</w:t>
            </w:r>
          </w:p>
        </w:tc>
        <w:tc>
          <w:tcPr>
            <w:tcW w:w="2376" w:type="dxa"/>
          </w:tcPr>
          <w:p w14:paraId="7446D853" w14:textId="77777777" w:rsidR="00F76E59" w:rsidRDefault="00000000">
            <w:pPr>
              <w:pStyle w:val="Compact"/>
            </w:pPr>
            <w:r>
              <w:t>탭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어그리거트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표시</w:t>
            </w:r>
          </w:p>
        </w:tc>
        <w:tc>
          <w:tcPr>
            <w:tcW w:w="4356" w:type="dxa"/>
          </w:tcPr>
          <w:p w14:paraId="5CE5D1F3" w14:textId="77777777" w:rsidR="00F76E59" w:rsidRDefault="00000000">
            <w:pPr>
              <w:pStyle w:val="Compact"/>
            </w:pPr>
            <w:r>
              <w:t>어그리거트를</w:t>
            </w:r>
            <w:r>
              <w:t xml:space="preserve"> </w:t>
            </w:r>
            <w:r>
              <w:t>선택한</w:t>
            </w:r>
            <w:r>
              <w:t xml:space="preserve"> </w:t>
            </w:r>
            <w:r>
              <w:t>채</w:t>
            </w:r>
            <w:r>
              <w:t xml:space="preserve"> </w:t>
            </w:r>
            <w:r>
              <w:t>탭만</w:t>
            </w:r>
            <w:r>
              <w:t xml:space="preserve"> </w:t>
            </w:r>
            <w:r>
              <w:t>바꿔도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로드</w:t>
            </w:r>
          </w:p>
        </w:tc>
      </w:tr>
      <w:tr w:rsidR="00F76E59" w14:paraId="2E40C03A" w14:textId="77777777">
        <w:tc>
          <w:tcPr>
            <w:tcW w:w="1188" w:type="dxa"/>
          </w:tcPr>
          <w:p w14:paraId="598A7E03" w14:textId="77777777" w:rsidR="00F76E59" w:rsidRDefault="00000000">
            <w:pPr>
              <w:pStyle w:val="Compact"/>
            </w:pPr>
            <w:r>
              <w:t>3</w:t>
            </w:r>
          </w:p>
        </w:tc>
        <w:tc>
          <w:tcPr>
            <w:tcW w:w="2376" w:type="dxa"/>
          </w:tcPr>
          <w:p w14:paraId="311130C0" w14:textId="77777777" w:rsidR="00F76E59" w:rsidRDefault="00000000">
            <w:pPr>
              <w:pStyle w:val="Compact"/>
            </w:pPr>
            <w:r>
              <w:t>어그리거트를</w:t>
            </w:r>
            <w:r>
              <w:t xml:space="preserve"> </w:t>
            </w:r>
            <w:r>
              <w:t>캔버스에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드롭</w:t>
            </w:r>
          </w:p>
        </w:tc>
        <w:tc>
          <w:tcPr>
            <w:tcW w:w="4356" w:type="dxa"/>
          </w:tcPr>
          <w:p w14:paraId="7B8812A8" w14:textId="77777777" w:rsidR="00F76E59" w:rsidRDefault="00000000">
            <w:pPr>
              <w:pStyle w:val="Compact"/>
            </w:pPr>
            <w:r>
              <w:t>Bounded Context</w:t>
            </w:r>
            <w:r>
              <w:t>뿐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어그리거트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올리기</w:t>
            </w:r>
          </w:p>
        </w:tc>
      </w:tr>
      <w:tr w:rsidR="00F76E59" w14:paraId="31144F2B" w14:textId="77777777">
        <w:tc>
          <w:tcPr>
            <w:tcW w:w="1188" w:type="dxa"/>
          </w:tcPr>
          <w:p w14:paraId="051B3B07" w14:textId="77777777" w:rsidR="00F76E59" w:rsidRDefault="00000000">
            <w:pPr>
              <w:pStyle w:val="Compact"/>
            </w:pPr>
            <w:r>
              <w:t>4</w:t>
            </w:r>
          </w:p>
        </w:tc>
        <w:tc>
          <w:tcPr>
            <w:tcW w:w="2376" w:type="dxa"/>
          </w:tcPr>
          <w:p w14:paraId="00B439BD" w14:textId="77777777" w:rsidR="00F76E59" w:rsidRDefault="00000000">
            <w:pPr>
              <w:pStyle w:val="Compact"/>
            </w:pPr>
            <w:r>
              <w:t>어그리거트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시각</w:t>
            </w:r>
            <w:r>
              <w:t xml:space="preserve"> </w:t>
            </w:r>
            <w:r>
              <w:t>강조</w:t>
            </w:r>
          </w:p>
        </w:tc>
        <w:tc>
          <w:tcPr>
            <w:tcW w:w="4356" w:type="dxa"/>
          </w:tcPr>
          <w:p w14:paraId="1D17B1FF" w14:textId="77777777" w:rsidR="00F76E59" w:rsidRDefault="00000000">
            <w:pPr>
              <w:pStyle w:val="Compact"/>
            </w:pPr>
            <w:r>
              <w:t>그루핑</w:t>
            </w:r>
            <w:r>
              <w:t xml:space="preserve"> </w:t>
            </w:r>
            <w:r>
              <w:t>박스의</w:t>
            </w:r>
            <w:r>
              <w:t xml:space="preserve"> </w:t>
            </w:r>
            <w:r>
              <w:t>노란색</w:t>
            </w:r>
            <w:r>
              <w:t xml:space="preserve"> </w:t>
            </w:r>
            <w:r>
              <w:t>배경</w:t>
            </w:r>
            <w:r>
              <w:t xml:space="preserve"> + </w:t>
            </w:r>
            <w:r>
              <w:rPr>
                <w:rStyle w:val="VerbatimChar"/>
              </w:rPr>
              <w:t>«Aggregate»</w:t>
            </w:r>
            <w:r>
              <w:t xml:space="preserve"> </w:t>
            </w:r>
            <w:r>
              <w:t>스테레오타입</w:t>
            </w:r>
          </w:p>
        </w:tc>
      </w:tr>
    </w:tbl>
    <w:p w14:paraId="732DE731" w14:textId="77777777" w:rsidR="00F76E59" w:rsidRDefault="00000000">
      <w:pPr>
        <w:pStyle w:val="a8"/>
      </w:pPr>
      <w:r>
        <w:t>이</w:t>
      </w:r>
      <w:r>
        <w:t xml:space="preserve"> </w:t>
      </w:r>
      <w:r>
        <w:t>기능은</w:t>
      </w:r>
      <w:r>
        <w:t xml:space="preserve"> </w:t>
      </w:r>
      <w:r>
        <w:t>화면</w:t>
      </w:r>
      <w:r>
        <w:t xml:space="preserve"> </w:t>
      </w:r>
      <w:r>
        <w:t>동작과</w:t>
      </w:r>
      <w:r>
        <w:t xml:space="preserve"> </w:t>
      </w:r>
      <w:r>
        <w:t>표시에만</w:t>
      </w:r>
      <w:r>
        <w:t xml:space="preserve"> </w:t>
      </w:r>
      <w:r>
        <w:t>관여하며</w:t>
      </w:r>
      <w:r>
        <w:t xml:space="preserve">, </w:t>
      </w:r>
      <w:r>
        <w:t>모델</w:t>
      </w:r>
      <w:r>
        <w:t xml:space="preserve"> </w:t>
      </w:r>
      <w:r>
        <w:t>데이터</w:t>
      </w:r>
      <w:r>
        <w:t>(</w:t>
      </w:r>
      <w:r>
        <w:t>그래프</w:t>
      </w:r>
      <w:r>
        <w:t>)</w:t>
      </w:r>
      <w:r>
        <w:t>를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430B3EB2" w14:textId="77777777" w:rsidR="00F76E59" w:rsidRDefault="0099168A">
      <w:r>
        <w:rPr>
          <w:noProof/>
        </w:rPr>
        <w:pict w14:anchorId="7190FB52">
          <v:rect id="_x0000_i1030" alt="" style="width:451.3pt;height:.05pt;mso-width-percent:0;mso-height-percent:0;mso-width-percent:0;mso-height-percent:0" o:hralign="center" o:hrstd="t" o:hr="t"/>
        </w:pict>
      </w:r>
    </w:p>
    <w:p w14:paraId="21710683" w14:textId="77777777" w:rsidR="00F76E59" w:rsidRDefault="00000000">
      <w:pPr>
        <w:pStyle w:val="2"/>
      </w:pPr>
      <w:bookmarkStart w:id="1" w:name="기능-1-디자인-탭에서-어그리거트-디테일-열기"/>
      <w:bookmarkEnd w:id="0"/>
      <w:r>
        <w:lastRenderedPageBreak/>
        <w:t>기능</w:t>
      </w:r>
      <w:r>
        <w:t xml:space="preserve"> 1 — </w:t>
      </w:r>
      <w:r>
        <w:t>디자인</w:t>
      </w:r>
      <w:r>
        <w:t xml:space="preserve"> </w:t>
      </w:r>
      <w:r>
        <w:t>탭에서</w:t>
      </w:r>
      <w:r>
        <w:t xml:space="preserve"> </w:t>
      </w:r>
      <w:r>
        <w:t>어그리거트</w:t>
      </w:r>
      <w:r>
        <w:t xml:space="preserve"> </w:t>
      </w:r>
      <w:r>
        <w:t>디테일</w:t>
      </w:r>
      <w:r>
        <w:t xml:space="preserve"> </w:t>
      </w:r>
      <w:r>
        <w:t>열기</w:t>
      </w:r>
    </w:p>
    <w:p w14:paraId="08138CE3" w14:textId="77777777" w:rsidR="00F76E59" w:rsidRDefault="00000000">
      <w:pPr>
        <w:pStyle w:val="FirstParagraph"/>
      </w:pPr>
      <w:r>
        <w:t>디자인</w:t>
      </w:r>
      <w:r>
        <w:t xml:space="preserve"> </w:t>
      </w:r>
      <w:r>
        <w:t>탭에서</w:t>
      </w:r>
      <w:r>
        <w:t xml:space="preserve"> </w:t>
      </w:r>
      <w:r>
        <w:t>모델링을</w:t>
      </w:r>
      <w:r>
        <w:t xml:space="preserve"> </w:t>
      </w:r>
      <w:r>
        <w:t>하다가</w:t>
      </w:r>
      <w:r>
        <w:t xml:space="preserve"> </w:t>
      </w:r>
      <w:r>
        <w:t>특정</w:t>
      </w:r>
      <w:r>
        <w:t xml:space="preserve"> </w:t>
      </w:r>
      <w:r>
        <w:t>어그리거트의</w:t>
      </w:r>
      <w:r>
        <w:t xml:space="preserve"> </w:t>
      </w:r>
      <w:r>
        <w:t>내부</w:t>
      </w:r>
      <w:r>
        <w:t>(</w:t>
      </w:r>
      <w:r>
        <w:t>루트</w:t>
      </w:r>
      <w:r>
        <w:t xml:space="preserve"> </w:t>
      </w:r>
      <w:r>
        <w:t>엔티티</w:t>
      </w:r>
      <w:r>
        <w:t xml:space="preserve">, </w:t>
      </w:r>
      <w:r>
        <w:t>속성</w:t>
      </w:r>
      <w:r>
        <w:t xml:space="preserve">, </w:t>
      </w:r>
      <w:r>
        <w:t>값</w:t>
      </w:r>
      <w:r>
        <w:t xml:space="preserve"> </w:t>
      </w:r>
      <w:r>
        <w:t>객체</w:t>
      </w:r>
      <w:r>
        <w:t xml:space="preserve">, </w:t>
      </w:r>
      <w:r>
        <w:t>열거형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자세히</w:t>
      </w:r>
      <w:r>
        <w:t xml:space="preserve"> </w:t>
      </w:r>
      <w:r>
        <w:t>보고</w:t>
      </w:r>
      <w:r>
        <w:t xml:space="preserve"> </w:t>
      </w:r>
      <w:r>
        <w:t>싶을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어그리거트</w:t>
      </w:r>
      <w:r>
        <w:t xml:space="preserve"> </w:t>
      </w:r>
      <w:r>
        <w:t>이름을</w:t>
      </w:r>
      <w:r>
        <w:t xml:space="preserve"> </w:t>
      </w:r>
      <w:r>
        <w:t>기억해</w:t>
      </w:r>
      <w:r>
        <w:t xml:space="preserve"> </w:t>
      </w:r>
      <w:r>
        <w:t>어그리거트</w:t>
      </w:r>
      <w:r>
        <w:t xml:space="preserve"> </w:t>
      </w:r>
      <w:r>
        <w:t>탭에서</w:t>
      </w:r>
      <w:r>
        <w:t xml:space="preserve"> </w:t>
      </w:r>
      <w:r>
        <w:t>다시</w:t>
      </w:r>
      <w:r>
        <w:t xml:space="preserve"> </w:t>
      </w:r>
      <w:r>
        <w:t>찾을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711083E7" w14:textId="77777777" w:rsidR="00F76E59" w:rsidRDefault="00000000">
      <w:pPr>
        <w:pStyle w:val="3"/>
      </w:pPr>
      <w:bookmarkStart w:id="2" w:name="사용-방법"/>
      <w:r>
        <w:t>사용</w:t>
      </w:r>
      <w:r>
        <w:t xml:space="preserve"> </w:t>
      </w:r>
      <w:r>
        <w:t>방법</w:t>
      </w:r>
    </w:p>
    <w:p w14:paraId="21A131E7" w14:textId="77777777" w:rsidR="00F76E59" w:rsidRDefault="00000000">
      <w:pPr>
        <w:pStyle w:val="FirstParagraph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디자인</w:t>
      </w:r>
      <w:r>
        <w:t xml:space="preserve"> </w:t>
      </w:r>
      <w:r>
        <w:t>탭에서</w:t>
      </w:r>
      <w:r>
        <w:t xml:space="preserve"> </w:t>
      </w:r>
      <w:r>
        <w:t>어그리거트</w:t>
      </w:r>
      <w:r>
        <w:t xml:space="preserve"> </w:t>
      </w:r>
      <w:r>
        <w:t>노드를</w:t>
      </w:r>
      <w:r>
        <w:t xml:space="preserve"> </w:t>
      </w:r>
      <w:r>
        <w:t>더블클릭하면</w:t>
      </w:r>
      <w:r>
        <w:t xml:space="preserve"> </w:t>
      </w:r>
      <w:r>
        <w:t>오른쪽에</w:t>
      </w:r>
      <w:r>
        <w:t xml:space="preserve"> </w:t>
      </w:r>
      <w:r>
        <w:t>속성창</w:t>
      </w:r>
      <w:r>
        <w:t>(Inspector)</w:t>
      </w:r>
      <w:r>
        <w:t>이</w:t>
      </w:r>
      <w:r>
        <w:t xml:space="preserve"> </w:t>
      </w:r>
      <w:r>
        <w:t>열립니다</w:t>
      </w:r>
      <w:r>
        <w:t>.</w:t>
      </w:r>
    </w:p>
    <w:p w14:paraId="40041D7F" w14:textId="77777777" w:rsidR="00F76E59" w:rsidRDefault="00000000">
      <w:pPr>
        <w:pStyle w:val="CaptionedFigure"/>
      </w:pPr>
      <w:r>
        <w:rPr>
          <w:noProof/>
        </w:rPr>
        <w:drawing>
          <wp:inline distT="0" distB="0" distL="0" distR="0" wp14:anchorId="76B36102" wp14:editId="5A9D71A7">
            <wp:extent cx="5334000" cy="3175000"/>
            <wp:effectExtent l="0" t="0" r="0" b="0"/>
            <wp:docPr id="11" name="Picture" descr="디자인 탭에서 어그리거트 속성창이 열린 상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09-design-inspector-ope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C5BE9" w14:textId="77777777" w:rsidR="00F76E59" w:rsidRDefault="00000000">
      <w:pPr>
        <w:pStyle w:val="ImageCaption"/>
      </w:pPr>
      <w:r>
        <w:t>디자인</w:t>
      </w:r>
      <w:r>
        <w:t xml:space="preserve"> </w:t>
      </w:r>
      <w:r>
        <w:t>탭에서</w:t>
      </w:r>
      <w:r>
        <w:t xml:space="preserve"> </w:t>
      </w:r>
      <w:r>
        <w:t>어그리거트</w:t>
      </w:r>
      <w:r>
        <w:t xml:space="preserve"> </w:t>
      </w:r>
      <w:r>
        <w:t>속성창이</w:t>
      </w:r>
      <w:r>
        <w:t xml:space="preserve"> </w:t>
      </w:r>
      <w:r>
        <w:t>열린</w:t>
      </w:r>
      <w:r>
        <w:t xml:space="preserve"> </w:t>
      </w:r>
      <w:r>
        <w:t>상태</w:t>
      </w:r>
    </w:p>
    <w:p w14:paraId="1E8F047D" w14:textId="77777777" w:rsidR="00F76E59" w:rsidRDefault="00000000">
      <w:pPr>
        <w:pStyle w:val="a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속성창의</w:t>
      </w:r>
      <w:r>
        <w:t xml:space="preserve"> </w:t>
      </w:r>
      <w:r>
        <w:t>속성</w:t>
      </w:r>
      <w:r>
        <w:t xml:space="preserve"> </w:t>
      </w:r>
      <w:r>
        <w:t>목록</w:t>
      </w:r>
      <w:r>
        <w:t xml:space="preserve"> </w:t>
      </w:r>
      <w:r>
        <w:t>아래에</w:t>
      </w:r>
      <w:r>
        <w:t xml:space="preserve"> </w:t>
      </w:r>
      <w:r>
        <w:rPr>
          <w:b/>
          <w:bCs/>
        </w:rPr>
        <w:t>「어그리거트</w:t>
      </w:r>
      <w:r>
        <w:rPr>
          <w:b/>
          <w:bCs/>
        </w:rPr>
        <w:t xml:space="preserve"> </w:t>
      </w:r>
      <w:r>
        <w:rPr>
          <w:b/>
          <w:bCs/>
        </w:rPr>
        <w:t>디테일</w:t>
      </w:r>
      <w:r>
        <w:rPr>
          <w:b/>
          <w:bCs/>
        </w:rPr>
        <w:t xml:space="preserve"> </w:t>
      </w:r>
      <w:r>
        <w:rPr>
          <w:b/>
          <w:bCs/>
        </w:rPr>
        <w:t>보기」</w:t>
      </w:r>
      <w:r>
        <w:t xml:space="preserve"> </w:t>
      </w:r>
      <w:r>
        <w:t>버튼이</w:t>
      </w:r>
      <w:r>
        <w:t xml:space="preserve"> </w:t>
      </w:r>
      <w:r>
        <w:t>표시됩니다</w:t>
      </w:r>
      <w:r>
        <w:t xml:space="preserve">. </w:t>
      </w:r>
      <w:r>
        <w:t>이</w:t>
      </w:r>
      <w:r>
        <w:t xml:space="preserve"> </w:t>
      </w:r>
      <w:r>
        <w:t>버튼은</w:t>
      </w:r>
      <w:r>
        <w:t xml:space="preserve"> </w:t>
      </w:r>
      <w:r>
        <w:t>선택한</w:t>
      </w:r>
      <w:r>
        <w:t xml:space="preserve"> </w:t>
      </w:r>
      <w:r>
        <w:t>노드가</w:t>
      </w:r>
      <w:r>
        <w:t xml:space="preserve"> </w:t>
      </w:r>
      <w:r>
        <w:t>어그리거트일</w:t>
      </w:r>
      <w:r>
        <w:t xml:space="preserve"> </w:t>
      </w:r>
      <w:r>
        <w:t>때만</w:t>
      </w:r>
      <w:r>
        <w:t xml:space="preserve"> </w:t>
      </w:r>
      <w:r>
        <w:t>나타납니다</w:t>
      </w:r>
      <w:r>
        <w:t>.</w:t>
      </w:r>
    </w:p>
    <w:p w14:paraId="6FABF936" w14:textId="77777777" w:rsidR="00F76E59" w:rsidRDefault="00000000">
      <w:pPr>
        <w:pStyle w:val="CaptionedFigure"/>
      </w:pPr>
      <w:r>
        <w:rPr>
          <w:noProof/>
        </w:rPr>
        <w:drawing>
          <wp:inline distT="0" distB="0" distL="0" distR="0" wp14:anchorId="651E0209" wp14:editId="4B410276">
            <wp:extent cx="4406900" cy="609600"/>
            <wp:effectExtent l="0" t="0" r="0" b="0"/>
            <wp:docPr id="14" name="Picture" descr="어그리거트 디테일 보기 버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10-detail-button-closeup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48999" w14:textId="77777777" w:rsidR="00F76E59" w:rsidRDefault="00000000">
      <w:pPr>
        <w:pStyle w:val="ImageCaption"/>
      </w:pPr>
      <w:r>
        <w:t>어그리거트</w:t>
      </w:r>
      <w:r>
        <w:t xml:space="preserve"> </w:t>
      </w:r>
      <w:r>
        <w:t>디테일</w:t>
      </w:r>
      <w:r>
        <w:t xml:space="preserve"> </w:t>
      </w:r>
      <w:r>
        <w:t>보기</w:t>
      </w:r>
      <w:r>
        <w:t xml:space="preserve"> </w:t>
      </w:r>
      <w:r>
        <w:t>버튼</w:t>
      </w:r>
    </w:p>
    <w:p w14:paraId="7E9F8B85" w14:textId="77777777" w:rsidR="00F76E5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80857FD" wp14:editId="132446B3">
            <wp:extent cx="5334000" cy="3175000"/>
            <wp:effectExtent l="0" t="0" r="0" b="0"/>
            <wp:docPr id="17" name="Picture" descr="속성창 하단의 디테일 보기 버튼 위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11-design-with-detail-butt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B85E75" w14:textId="77777777" w:rsidR="00F76E59" w:rsidRDefault="00000000">
      <w:pPr>
        <w:pStyle w:val="ImageCaption"/>
      </w:pPr>
      <w:r>
        <w:t>속성창</w:t>
      </w:r>
      <w:r>
        <w:t xml:space="preserve"> </w:t>
      </w:r>
      <w:r>
        <w:t>하단의</w:t>
      </w:r>
      <w:r>
        <w:t xml:space="preserve"> </w:t>
      </w:r>
      <w:r>
        <w:t>디테일</w:t>
      </w:r>
      <w:r>
        <w:t xml:space="preserve"> </w:t>
      </w:r>
      <w:r>
        <w:t>보기</w:t>
      </w:r>
      <w:r>
        <w:t xml:space="preserve"> </w:t>
      </w:r>
      <w:r>
        <w:t>버튼</w:t>
      </w:r>
      <w:r>
        <w:t xml:space="preserve"> </w:t>
      </w:r>
      <w:r>
        <w:t>위치</w:t>
      </w:r>
    </w:p>
    <w:p w14:paraId="410C92FC" w14:textId="77777777" w:rsidR="00F76E59" w:rsidRDefault="00000000">
      <w:pPr>
        <w:pStyle w:val="a0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화면이</w:t>
      </w:r>
      <w:r>
        <w:t xml:space="preserve"> </w:t>
      </w:r>
      <w:r>
        <w:rPr>
          <w:b/>
          <w:bCs/>
        </w:rPr>
        <w:t>어그리거트</w:t>
      </w:r>
      <w:r>
        <w:rPr>
          <w:b/>
          <w:bCs/>
        </w:rPr>
        <w:t xml:space="preserve"> </w:t>
      </w:r>
      <w:r>
        <w:rPr>
          <w:b/>
          <w:bCs/>
        </w:rPr>
        <w:t>탭으로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>되고</w:t>
      </w:r>
      <w:r>
        <w:t xml:space="preserve">, </w:t>
      </w:r>
      <w:r>
        <w:t>방금</w:t>
      </w:r>
      <w:r>
        <w:t xml:space="preserve"> </w:t>
      </w:r>
      <w:r>
        <w:t>선택했던</w:t>
      </w:r>
      <w:r>
        <w:t xml:space="preserve"> </w:t>
      </w:r>
      <w:r>
        <w:t>어그리거트의</w:t>
      </w:r>
      <w:r>
        <w:t xml:space="preserve"> </w:t>
      </w:r>
      <w:r>
        <w:t>상세</w:t>
      </w:r>
      <w:r>
        <w:t xml:space="preserve"> </w:t>
      </w:r>
      <w:r>
        <w:t>뷰가</w:t>
      </w:r>
      <w:r>
        <w:t xml:space="preserve"> </w:t>
      </w:r>
      <w:r>
        <w:t>자동으로</w:t>
      </w:r>
      <w:r>
        <w:t xml:space="preserve"> </w:t>
      </w:r>
      <w:r>
        <w:t>화면</w:t>
      </w:r>
      <w:r>
        <w:t xml:space="preserve"> </w:t>
      </w:r>
      <w:r>
        <w:t>중앙에</w:t>
      </w:r>
      <w:r>
        <w:t xml:space="preserve"> </w:t>
      </w:r>
      <w:r>
        <w:t>표시됩니다</w:t>
      </w:r>
      <w:r>
        <w:t>.</w:t>
      </w:r>
    </w:p>
    <w:p w14:paraId="1A6F9747" w14:textId="77777777" w:rsidR="00F76E59" w:rsidRDefault="00000000">
      <w:pPr>
        <w:pStyle w:val="CaptionedFigure"/>
      </w:pPr>
      <w:r>
        <w:rPr>
          <w:noProof/>
        </w:rPr>
        <w:drawing>
          <wp:inline distT="0" distB="0" distL="0" distR="0" wp14:anchorId="71B906EF" wp14:editId="624BEAB8">
            <wp:extent cx="5334000" cy="3175000"/>
            <wp:effectExtent l="0" t="0" r="0" b="0"/>
            <wp:docPr id="20" name="Picture" descr="버튼 클릭 후 어그리거트 탭으로 이동하여 해당 어그리거트가 포커스된 모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s/12-drilldown-resul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B4E71" w14:textId="77777777" w:rsidR="00F76E59" w:rsidRDefault="00000000">
      <w:pPr>
        <w:pStyle w:val="ImageCaption"/>
      </w:pPr>
      <w:r>
        <w:t>버튼</w:t>
      </w:r>
      <w:r>
        <w:t xml:space="preserve"> </w:t>
      </w:r>
      <w:r>
        <w:t>클릭</w:t>
      </w:r>
      <w:r>
        <w:t xml:space="preserve"> </w:t>
      </w:r>
      <w:r>
        <w:t>후</w:t>
      </w:r>
      <w:r>
        <w:t xml:space="preserve"> </w:t>
      </w:r>
      <w:r>
        <w:t>어그리거트</w:t>
      </w:r>
      <w:r>
        <w:t xml:space="preserve"> </w:t>
      </w:r>
      <w:r>
        <w:t>탭으로</w:t>
      </w:r>
      <w:r>
        <w:t xml:space="preserve"> </w:t>
      </w:r>
      <w:r>
        <w:t>이동하여</w:t>
      </w:r>
      <w:r>
        <w:t xml:space="preserve"> </w:t>
      </w:r>
      <w:r>
        <w:t>해당</w:t>
      </w:r>
      <w:r>
        <w:t xml:space="preserve"> </w:t>
      </w:r>
      <w:r>
        <w:t>어그리거트가</w:t>
      </w:r>
      <w:r>
        <w:t xml:space="preserve"> </w:t>
      </w:r>
      <w:r>
        <w:t>포커스된</w:t>
      </w:r>
      <w:r>
        <w:t xml:space="preserve"> </w:t>
      </w:r>
      <w:r>
        <w:t>모습</w:t>
      </w:r>
    </w:p>
    <w:p w14:paraId="3ACD221D" w14:textId="77777777" w:rsidR="00F76E59" w:rsidRDefault="00000000">
      <w:pPr>
        <w:pStyle w:val="3"/>
      </w:pPr>
      <w:bookmarkStart w:id="3" w:name="참고"/>
      <w:bookmarkEnd w:id="2"/>
      <w:r>
        <w:lastRenderedPageBreak/>
        <w:t>참고</w:t>
      </w:r>
    </w:p>
    <w:p w14:paraId="6AA27CF0" w14:textId="77777777" w:rsidR="00F76E59" w:rsidRDefault="00000000">
      <w:pPr>
        <w:pStyle w:val="Compact"/>
        <w:numPr>
          <w:ilvl w:val="0"/>
          <w:numId w:val="2"/>
        </w:numPr>
      </w:pPr>
      <w:r>
        <w:t>이미</w:t>
      </w:r>
      <w:r>
        <w:t xml:space="preserve"> </w:t>
      </w:r>
      <w:r>
        <w:t>어그리거트</w:t>
      </w:r>
      <w:r>
        <w:t xml:space="preserve"> </w:t>
      </w:r>
      <w:r>
        <w:t>탭</w:t>
      </w:r>
      <w:r>
        <w:t xml:space="preserve"> </w:t>
      </w:r>
      <w:r>
        <w:t>캔버스에</w:t>
      </w:r>
      <w:r>
        <w:t xml:space="preserve"> </w:t>
      </w:r>
      <w:r>
        <w:t>해당</w:t>
      </w:r>
      <w:r>
        <w:t xml:space="preserve"> </w:t>
      </w:r>
      <w:r>
        <w:t>어그리거트가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새로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</w:t>
      </w:r>
      <w:r>
        <w:t>항목으로</w:t>
      </w:r>
      <w:r>
        <w:t xml:space="preserve"> </w:t>
      </w:r>
      <w:r>
        <w:t>포커스만</w:t>
      </w:r>
      <w:r>
        <w:t xml:space="preserve"> </w:t>
      </w:r>
      <w:r>
        <w:t>이동합니다</w:t>
      </w:r>
      <w:r>
        <w:t>(</w:t>
      </w:r>
      <w:r>
        <w:t>중복</w:t>
      </w:r>
      <w:r>
        <w:t xml:space="preserve"> </w:t>
      </w:r>
      <w:r>
        <w:t>생성</w:t>
      </w:r>
      <w:r>
        <w:t xml:space="preserve"> </w:t>
      </w:r>
      <w:r>
        <w:t>없음</w:t>
      </w:r>
      <w:r>
        <w:t>).</w:t>
      </w:r>
    </w:p>
    <w:p w14:paraId="769FEB2F" w14:textId="77777777" w:rsidR="00F76E59" w:rsidRDefault="00000000">
      <w:pPr>
        <w:pStyle w:val="Compact"/>
        <w:numPr>
          <w:ilvl w:val="0"/>
          <w:numId w:val="2"/>
        </w:numPr>
      </w:pPr>
      <w:r>
        <w:t>어그리거트가</w:t>
      </w:r>
      <w:r>
        <w:t xml:space="preserve"> </w:t>
      </w:r>
      <w:r>
        <w:t>아닌</w:t>
      </w:r>
      <w:r>
        <w:t xml:space="preserve"> </w:t>
      </w:r>
      <w:r>
        <w:t>노드</w:t>
      </w:r>
      <w:r>
        <w:t>(</w:t>
      </w:r>
      <w:r>
        <w:t>커맨드</w:t>
      </w:r>
      <w:r>
        <w:t xml:space="preserve">, </w:t>
      </w:r>
      <w:r>
        <w:t>이벤트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선택하면</w:t>
      </w:r>
      <w:r>
        <w:t xml:space="preserve"> </w:t>
      </w:r>
      <w:r>
        <w:t>이</w:t>
      </w:r>
      <w:r>
        <w:t xml:space="preserve"> </w:t>
      </w:r>
      <w:r>
        <w:t>버튼은</w:t>
      </w:r>
      <w:r>
        <w:t xml:space="preserve"> </w:t>
      </w:r>
      <w:r>
        <w:t>나타나지</w:t>
      </w:r>
      <w:r>
        <w:t xml:space="preserve"> </w:t>
      </w:r>
      <w:r>
        <w:t>않습니다</w:t>
      </w:r>
      <w:r>
        <w:t>.</w:t>
      </w:r>
    </w:p>
    <w:p w14:paraId="700E6EC5" w14:textId="77777777" w:rsidR="00F76E59" w:rsidRDefault="0099168A">
      <w:r>
        <w:rPr>
          <w:noProof/>
        </w:rPr>
        <w:pict w14:anchorId="265DBB04">
          <v:rect id="_x0000_i1029" alt="" style="width:451.3pt;height:.05pt;mso-width-percent:0;mso-height-percent:0;mso-width-percent:0;mso-height-percent:0" o:hralign="center" o:hrstd="t" o:hr="t"/>
        </w:pict>
      </w:r>
    </w:p>
    <w:p w14:paraId="74BC6FC7" w14:textId="77777777" w:rsidR="00F76E59" w:rsidRDefault="00000000">
      <w:pPr>
        <w:pStyle w:val="2"/>
      </w:pPr>
      <w:bookmarkStart w:id="4" w:name="기능-2-탭-전환-시-선택-어그리거트-자동-표시"/>
      <w:bookmarkEnd w:id="1"/>
      <w:bookmarkEnd w:id="3"/>
      <w:r>
        <w:t>기능</w:t>
      </w:r>
      <w:r>
        <w:t xml:space="preserve"> 2 — </w:t>
      </w:r>
      <w:r>
        <w:t>탭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선택</w:t>
      </w:r>
      <w:r>
        <w:t xml:space="preserve"> </w:t>
      </w:r>
      <w:r>
        <w:t>어그리거트</w:t>
      </w:r>
      <w:r>
        <w:t xml:space="preserve"> </w:t>
      </w:r>
      <w:r>
        <w:t>자동</w:t>
      </w:r>
      <w:r>
        <w:t xml:space="preserve"> </w:t>
      </w:r>
      <w:r>
        <w:t>표시</w:t>
      </w:r>
    </w:p>
    <w:p w14:paraId="7C191B01" w14:textId="77777777" w:rsidR="00F76E59" w:rsidRDefault="00000000">
      <w:pPr>
        <w:pStyle w:val="FirstParagraph"/>
      </w:pPr>
      <w:r>
        <w:t>「어그리거트</w:t>
      </w:r>
      <w:r>
        <w:t xml:space="preserve"> </w:t>
      </w:r>
      <w:r>
        <w:t>디테일</w:t>
      </w:r>
      <w:r>
        <w:t xml:space="preserve"> </w:t>
      </w:r>
      <w:r>
        <w:t>보기」</w:t>
      </w:r>
      <w:r>
        <w:t xml:space="preserve"> </w:t>
      </w:r>
      <w:r>
        <w:t>버튼을</w:t>
      </w:r>
      <w:r>
        <w:t xml:space="preserve"> </w:t>
      </w:r>
      <w:r>
        <w:t>누르지</w:t>
      </w:r>
      <w:r>
        <w:t xml:space="preserve"> </w:t>
      </w:r>
      <w:r>
        <w:t>않더라도</w:t>
      </w:r>
      <w:r>
        <w:t xml:space="preserve">, </w:t>
      </w:r>
      <w:r>
        <w:t>어그리거트를</w:t>
      </w:r>
      <w:r>
        <w:t xml:space="preserve"> </w:t>
      </w:r>
      <w:r>
        <w:t>선택한</w:t>
      </w:r>
      <w:r>
        <w:t xml:space="preserve"> </w:t>
      </w:r>
      <w:r>
        <w:t>상태에서</w:t>
      </w:r>
      <w:r>
        <w:t xml:space="preserve"> </w:t>
      </w:r>
      <w:r>
        <w:t>상단</w:t>
      </w:r>
      <w:r>
        <w:t xml:space="preserve"> </w:t>
      </w:r>
      <w:r>
        <w:t>탭</w:t>
      </w:r>
      <w:r>
        <w:t xml:space="preserve"> </w:t>
      </w:r>
      <w:r>
        <w:t>메뉴로</w:t>
      </w:r>
      <w:r>
        <w:t xml:space="preserve"> </w:t>
      </w:r>
      <w:r>
        <w:t>직접</w:t>
      </w:r>
      <w:r>
        <w:t xml:space="preserve"> </w:t>
      </w:r>
      <w:r>
        <w:t>어그리거트</w:t>
      </w:r>
      <w:r>
        <w:t xml:space="preserve"> </w:t>
      </w:r>
      <w:r>
        <w:t>탭으로</w:t>
      </w:r>
      <w:r>
        <w:t xml:space="preserve"> </w:t>
      </w:r>
      <w:r>
        <w:t>이동하면</w:t>
      </w:r>
      <w:r>
        <w:t xml:space="preserve"> </w:t>
      </w:r>
      <w:r>
        <w:t>동일하게</w:t>
      </w:r>
      <w:r>
        <w:t xml:space="preserve"> </w:t>
      </w:r>
      <w:r>
        <w:t>자동</w:t>
      </w:r>
      <w:r>
        <w:t xml:space="preserve"> </w:t>
      </w:r>
      <w:r>
        <w:t>로드됩니다</w:t>
      </w:r>
      <w:r>
        <w:t>.</w:t>
      </w:r>
    </w:p>
    <w:p w14:paraId="6A2DDCFD" w14:textId="77777777" w:rsidR="00F76E59" w:rsidRDefault="00000000">
      <w:pPr>
        <w:pStyle w:val="3"/>
      </w:pPr>
      <w:bookmarkStart w:id="5" w:name="사용-방법-1"/>
      <w:r>
        <w:t>사용</w:t>
      </w:r>
      <w:r>
        <w:t xml:space="preserve"> </w:t>
      </w:r>
      <w:r>
        <w:t>방법</w:t>
      </w:r>
    </w:p>
    <w:p w14:paraId="7C83B7D7" w14:textId="77777777" w:rsidR="00F76E59" w:rsidRDefault="00000000">
      <w:pPr>
        <w:pStyle w:val="FirstParagraph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디자인</w:t>
      </w:r>
      <w:r>
        <w:t xml:space="preserve"> </w:t>
      </w:r>
      <w:r>
        <w:t>탭에서</w:t>
      </w:r>
      <w:r>
        <w:t xml:space="preserve"> </w:t>
      </w:r>
      <w:r>
        <w:t>어그리거트</w:t>
      </w:r>
      <w:r>
        <w:t xml:space="preserve"> </w:t>
      </w:r>
      <w:r>
        <w:t>노드를</w:t>
      </w:r>
      <w:r>
        <w:t xml:space="preserve"> </w:t>
      </w:r>
      <w:r>
        <w:t>하나</w:t>
      </w:r>
      <w:r>
        <w:t xml:space="preserve"> </w:t>
      </w:r>
      <w:r>
        <w:t>선택합니다</w:t>
      </w:r>
      <w:r>
        <w:t>.</w:t>
      </w:r>
    </w:p>
    <w:p w14:paraId="64309C74" w14:textId="77777777" w:rsidR="00F76E59" w:rsidRDefault="00000000">
      <w:pPr>
        <w:pStyle w:val="CaptionedFigure"/>
      </w:pPr>
      <w:r>
        <w:rPr>
          <w:noProof/>
        </w:rPr>
        <w:drawing>
          <wp:inline distT="0" distB="0" distL="0" distR="0" wp14:anchorId="29E2C7CA" wp14:editId="7C175769">
            <wp:extent cx="5334000" cy="3175000"/>
            <wp:effectExtent l="0" t="0" r="0" b="0"/>
            <wp:docPr id="26" name="Picture" descr="디자인 탭에서 어그리거트를 선택한 상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13-design-aggregate-select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EF6D1" w14:textId="77777777" w:rsidR="00F76E59" w:rsidRDefault="00000000">
      <w:pPr>
        <w:pStyle w:val="ImageCaption"/>
      </w:pPr>
      <w:r>
        <w:t>디자인</w:t>
      </w:r>
      <w:r>
        <w:t xml:space="preserve"> </w:t>
      </w:r>
      <w:r>
        <w:t>탭에서</w:t>
      </w:r>
      <w:r>
        <w:t xml:space="preserve"> </w:t>
      </w:r>
      <w:r>
        <w:t>어그리거트를</w:t>
      </w:r>
      <w:r>
        <w:t xml:space="preserve"> </w:t>
      </w:r>
      <w:r>
        <w:t>선택한</w:t>
      </w:r>
      <w:r>
        <w:t xml:space="preserve"> </w:t>
      </w:r>
      <w:r>
        <w:t>상태</w:t>
      </w:r>
    </w:p>
    <w:p w14:paraId="657F803F" w14:textId="77777777" w:rsidR="00F76E59" w:rsidRDefault="00000000">
      <w:pPr>
        <w:pStyle w:val="a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상단</w:t>
      </w:r>
      <w:r>
        <w:t xml:space="preserve"> </w:t>
      </w:r>
      <w:r>
        <w:t>탭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Aggregate</w:t>
      </w:r>
      <w:r>
        <w:t xml:space="preserve"> </w:t>
      </w:r>
      <w:r>
        <w:t>탭을</w:t>
      </w:r>
      <w:r>
        <w:t xml:space="preserve"> </w:t>
      </w:r>
      <w:r>
        <w:t>클릭합니다</w:t>
      </w:r>
      <w:r>
        <w:t xml:space="preserve">. </w:t>
      </w:r>
      <w:r>
        <w:t>선택했던</w:t>
      </w:r>
      <w:r>
        <w:t xml:space="preserve"> </w:t>
      </w:r>
      <w:r>
        <w:t>어그리거트가</w:t>
      </w:r>
      <w:r>
        <w:t xml:space="preserve"> </w:t>
      </w:r>
      <w:r>
        <w:t>어그리거트</w:t>
      </w:r>
      <w:r>
        <w:t xml:space="preserve"> </w:t>
      </w:r>
      <w:r>
        <w:t>탭에</w:t>
      </w:r>
      <w:r>
        <w:t xml:space="preserve"> </w:t>
      </w:r>
      <w:r>
        <w:t>자동으로</w:t>
      </w:r>
      <w:r>
        <w:t xml:space="preserve"> </w:t>
      </w:r>
      <w:r>
        <w:t>로드되고</w:t>
      </w:r>
      <w:r>
        <w:t xml:space="preserve"> </w:t>
      </w:r>
      <w:r>
        <w:t>포커스됩니다</w:t>
      </w:r>
      <w:r>
        <w:t>.</w:t>
      </w:r>
    </w:p>
    <w:p w14:paraId="6767E64C" w14:textId="77777777" w:rsidR="00F76E5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6815ED7" wp14:editId="4C203625">
            <wp:extent cx="5334000" cy="3175000"/>
            <wp:effectExtent l="0" t="0" r="0" b="0"/>
            <wp:docPr id="29" name="Picture" descr="탭 전환만으로 선택 어그리거트가 자동 표시된 모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14-tabswitch-carryov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AE3A7" w14:textId="77777777" w:rsidR="00F76E59" w:rsidRDefault="00000000">
      <w:pPr>
        <w:pStyle w:val="ImageCaption"/>
      </w:pPr>
      <w:r>
        <w:t>탭</w:t>
      </w:r>
      <w:r>
        <w:t xml:space="preserve"> </w:t>
      </w:r>
      <w:r>
        <w:t>전환만으로</w:t>
      </w:r>
      <w:r>
        <w:t xml:space="preserve"> </w:t>
      </w:r>
      <w:r>
        <w:t>선택</w:t>
      </w:r>
      <w:r>
        <w:t xml:space="preserve"> </w:t>
      </w:r>
      <w:r>
        <w:t>어그리거트가</w:t>
      </w:r>
      <w:r>
        <w:t xml:space="preserve"> </w:t>
      </w:r>
      <w:r>
        <w:t>자동</w:t>
      </w:r>
      <w:r>
        <w:t xml:space="preserve"> </w:t>
      </w:r>
      <w:r>
        <w:t>표시된</w:t>
      </w:r>
      <w:r>
        <w:t xml:space="preserve"> </w:t>
      </w:r>
      <w:r>
        <w:t>모습</w:t>
      </w:r>
    </w:p>
    <w:p w14:paraId="0EFC42AE" w14:textId="77777777" w:rsidR="00F76E59" w:rsidRDefault="00000000">
      <w:pPr>
        <w:pStyle w:val="3"/>
      </w:pPr>
      <w:bookmarkStart w:id="6" w:name="참고-1"/>
      <w:bookmarkEnd w:id="5"/>
      <w:r>
        <w:t>참고</w:t>
      </w:r>
    </w:p>
    <w:p w14:paraId="7E96CBD9" w14:textId="77777777" w:rsidR="00F76E5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어그리거트</w:t>
      </w:r>
      <w:r>
        <w:rPr>
          <w:b/>
          <w:bCs/>
        </w:rPr>
        <w:t xml:space="preserve"> 1</w:t>
      </w:r>
      <w:r>
        <w:rPr>
          <w:b/>
          <w:bCs/>
        </w:rPr>
        <w:t>개만</w:t>
      </w:r>
      <w:r>
        <w:t xml:space="preserve"> </w:t>
      </w:r>
      <w:r>
        <w:t>선택되어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동작합니다</w:t>
      </w:r>
      <w:r>
        <w:t>.</w:t>
      </w:r>
    </w:p>
    <w:p w14:paraId="7A173E56" w14:textId="77777777" w:rsidR="00F76E59" w:rsidRDefault="00000000">
      <w:pPr>
        <w:pStyle w:val="Compact"/>
        <w:numPr>
          <w:ilvl w:val="0"/>
          <w:numId w:val="3"/>
        </w:numPr>
      </w:pPr>
      <w:r>
        <w:t>아무것도</w:t>
      </w:r>
      <w:r>
        <w:t xml:space="preserve"> </w:t>
      </w:r>
      <w:r>
        <w:t>선택하지</w:t>
      </w:r>
      <w:r>
        <w:t xml:space="preserve"> </w:t>
      </w:r>
      <w:r>
        <w:t>않았거나</w:t>
      </w:r>
      <w:r>
        <w:t xml:space="preserve">, </w:t>
      </w:r>
      <w:r>
        <w:t>여러</w:t>
      </w:r>
      <w:r>
        <w:t xml:space="preserve"> </w:t>
      </w:r>
      <w:r>
        <w:t>개를</w:t>
      </w:r>
      <w:r>
        <w:t xml:space="preserve"> </w:t>
      </w:r>
      <w:r>
        <w:t>선택했거나</w:t>
      </w:r>
      <w:r>
        <w:t xml:space="preserve">, </w:t>
      </w:r>
      <w:r>
        <w:t>어그리거트가</w:t>
      </w:r>
      <w:r>
        <w:t xml:space="preserve"> </w:t>
      </w:r>
      <w:r>
        <w:t>아닌</w:t>
      </w:r>
      <w:r>
        <w:t xml:space="preserve"> </w:t>
      </w:r>
      <w:r>
        <w:t>노드를</w:t>
      </w:r>
      <w:r>
        <w:t xml:space="preserve"> </w:t>
      </w:r>
      <w:r>
        <w:t>선택한</w:t>
      </w:r>
      <w:r>
        <w:t xml:space="preserve"> </w:t>
      </w:r>
      <w:r>
        <w:t>경우에는</w:t>
      </w:r>
      <w:r>
        <w:t xml:space="preserve"> </w:t>
      </w:r>
      <w:r>
        <w:t>어그리거트</w:t>
      </w:r>
      <w:r>
        <w:t xml:space="preserve"> </w:t>
      </w:r>
      <w:r>
        <w:t>탭이</w:t>
      </w:r>
      <w:r>
        <w:t xml:space="preserve"> </w:t>
      </w:r>
      <w:r>
        <w:t>강제로</w:t>
      </w:r>
      <w:r>
        <w:t xml:space="preserve"> </w:t>
      </w:r>
      <w:r>
        <w:t>바뀌지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</w:t>
      </w:r>
      <w:r>
        <w:t>상태를</w:t>
      </w:r>
      <w:r>
        <w:t xml:space="preserve"> </w:t>
      </w:r>
      <w:r>
        <w:t>유지합니다</w:t>
      </w:r>
      <w:r>
        <w:t>.</w:t>
      </w:r>
    </w:p>
    <w:p w14:paraId="68BF68D8" w14:textId="77777777" w:rsidR="00F76E59" w:rsidRDefault="0099168A">
      <w:r>
        <w:rPr>
          <w:noProof/>
        </w:rPr>
        <w:pict w14:anchorId="1D08639C">
          <v:rect id="_x0000_i1028" alt="" style="width:451.3pt;height:.05pt;mso-width-percent:0;mso-height-percent:0;mso-width-percent:0;mso-height-percent:0" o:hralign="center" o:hrstd="t" o:hr="t"/>
        </w:pict>
      </w:r>
    </w:p>
    <w:p w14:paraId="12260D33" w14:textId="77777777" w:rsidR="00F76E59" w:rsidRDefault="00000000">
      <w:pPr>
        <w:pStyle w:val="2"/>
      </w:pPr>
      <w:bookmarkStart w:id="7" w:name="기능-3-어그리거트를-캔버스에-직접-드롭"/>
      <w:bookmarkEnd w:id="4"/>
      <w:bookmarkEnd w:id="6"/>
      <w:r>
        <w:t>기능</w:t>
      </w:r>
      <w:r>
        <w:t xml:space="preserve"> 3 — </w:t>
      </w:r>
      <w:r>
        <w:t>어그리거트를</w:t>
      </w:r>
      <w:r>
        <w:t xml:space="preserve"> </w:t>
      </w:r>
      <w:r>
        <w:t>캔버스에</w:t>
      </w:r>
      <w:r>
        <w:t xml:space="preserve"> </w:t>
      </w:r>
      <w:r>
        <w:t>직접</w:t>
      </w:r>
      <w:r>
        <w:t xml:space="preserve"> </w:t>
      </w:r>
      <w:r>
        <w:t>드롭</w:t>
      </w:r>
    </w:p>
    <w:p w14:paraId="58D51220" w14:textId="77777777" w:rsidR="00F76E59" w:rsidRDefault="00000000">
      <w:pPr>
        <w:pStyle w:val="FirstParagraph"/>
      </w:pPr>
      <w:r>
        <w:t>기존에는</w:t>
      </w:r>
      <w:r>
        <w:t xml:space="preserve"> </w:t>
      </w:r>
      <w:r>
        <w:t>어그리거트</w:t>
      </w:r>
      <w:r>
        <w:t xml:space="preserve"> </w:t>
      </w:r>
      <w:r>
        <w:t>탭</w:t>
      </w:r>
      <w:r>
        <w:t xml:space="preserve"> </w:t>
      </w:r>
      <w:r>
        <w:t>캔버스에</w:t>
      </w:r>
      <w:r>
        <w:t xml:space="preserve"> </w:t>
      </w:r>
      <w:r>
        <w:t>내용을</w:t>
      </w:r>
      <w:r>
        <w:t xml:space="preserve"> </w:t>
      </w:r>
      <w:r>
        <w:t>표시하려면</w:t>
      </w:r>
      <w:r>
        <w:t xml:space="preserve"> </w:t>
      </w:r>
      <w:r>
        <w:t>내비게이터에서</w:t>
      </w:r>
      <w:r>
        <w:t xml:space="preserve"> </w:t>
      </w:r>
      <w:r>
        <w:rPr>
          <w:b/>
          <w:bCs/>
        </w:rPr>
        <w:t>Bounded Context</w:t>
      </w:r>
      <w:r>
        <w:t>를</w:t>
      </w:r>
      <w:r>
        <w:t xml:space="preserve"> </w:t>
      </w:r>
      <w:r>
        <w:t>끌어다</w:t>
      </w:r>
      <w:r>
        <w:t xml:space="preserve"> </w:t>
      </w:r>
      <w:r>
        <w:t>놓아야</w:t>
      </w:r>
      <w:r>
        <w:t xml:space="preserve"> </w:t>
      </w:r>
      <w:r>
        <w:t>했습니다</w:t>
      </w:r>
      <w:r>
        <w:t xml:space="preserve">. </w:t>
      </w:r>
      <w:r>
        <w:t>이제</w:t>
      </w:r>
      <w:r>
        <w:t xml:space="preserve"> </w:t>
      </w:r>
      <w:r>
        <w:rPr>
          <w:b/>
          <w:bCs/>
        </w:rPr>
        <w:t>어그리거트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t>를</w:t>
      </w:r>
      <w:r>
        <w:t xml:space="preserve"> </w:t>
      </w:r>
      <w:r>
        <w:t>끌어다</w:t>
      </w:r>
      <w:r>
        <w:t xml:space="preserve"> </w:t>
      </w:r>
      <w:r>
        <w:t>놓는</w:t>
      </w:r>
      <w:r>
        <w:t xml:space="preserve"> </w:t>
      </w:r>
      <w:r>
        <w:t>것도</w:t>
      </w:r>
      <w:r>
        <w:t xml:space="preserve"> </w:t>
      </w:r>
      <w:r>
        <w:t>가능합니다</w:t>
      </w:r>
      <w:r>
        <w:t>.</w:t>
      </w:r>
    </w:p>
    <w:p w14:paraId="01254319" w14:textId="77777777" w:rsidR="00F76E59" w:rsidRDefault="00000000">
      <w:pPr>
        <w:pStyle w:val="3"/>
      </w:pPr>
      <w:bookmarkStart w:id="8" w:name="사용-방법-어그리거트-하나-올리기"/>
      <w:r>
        <w:t>사용</w:t>
      </w:r>
      <w:r>
        <w:t xml:space="preserve"> </w:t>
      </w:r>
      <w:r>
        <w:t>방법</w:t>
      </w:r>
      <w:r>
        <w:t xml:space="preserve"> — </w:t>
      </w:r>
      <w:r>
        <w:t>어그리거트</w:t>
      </w:r>
      <w:r>
        <w:t xml:space="preserve"> </w:t>
      </w:r>
      <w:r>
        <w:t>하나</w:t>
      </w:r>
      <w:r>
        <w:t xml:space="preserve"> </w:t>
      </w:r>
      <w:r>
        <w:t>올리기</w:t>
      </w:r>
    </w:p>
    <w:p w14:paraId="0D8BD806" w14:textId="77777777" w:rsidR="00F76E59" w:rsidRDefault="00000000">
      <w:pPr>
        <w:pStyle w:val="FirstParagraph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어그리거트</w:t>
      </w:r>
      <w:r>
        <w:t xml:space="preserve"> </w:t>
      </w:r>
      <w:r>
        <w:t>탭으로</w:t>
      </w:r>
      <w:r>
        <w:t xml:space="preserve"> </w:t>
      </w:r>
      <w:r>
        <w:t>이동합니다</w:t>
      </w:r>
      <w:r>
        <w:t>. (</w:t>
      </w:r>
      <w:r>
        <w:t>캔버스가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</w:t>
      </w:r>
      <w:r>
        <w:t>안내</w:t>
      </w:r>
      <w:r>
        <w:t xml:space="preserve"> </w:t>
      </w:r>
      <w:r>
        <w:t>문구가</w:t>
      </w:r>
      <w:r>
        <w:t xml:space="preserve"> </w:t>
      </w:r>
      <w:r>
        <w:t>표시됩니다</w:t>
      </w:r>
      <w:r>
        <w:t>.)</w:t>
      </w:r>
    </w:p>
    <w:p w14:paraId="48EB0BAA" w14:textId="77777777" w:rsidR="00F76E5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3D1DE76" wp14:editId="4550286A">
            <wp:extent cx="5334000" cy="3175000"/>
            <wp:effectExtent l="0" t="0" r="0" b="0"/>
            <wp:docPr id="35" name="Picture" descr="어그리거트 탭 빈 캔버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02-aggregate-tab-empt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B418C" w14:textId="77777777" w:rsidR="00F76E59" w:rsidRDefault="00000000">
      <w:pPr>
        <w:pStyle w:val="ImageCaption"/>
      </w:pPr>
      <w:r>
        <w:t>어그리거트</w:t>
      </w:r>
      <w:r>
        <w:t xml:space="preserve"> </w:t>
      </w:r>
      <w:r>
        <w:t>탭</w:t>
      </w:r>
      <w:r>
        <w:t xml:space="preserve"> </w:t>
      </w:r>
      <w:r>
        <w:t>빈</w:t>
      </w:r>
      <w:r>
        <w:t xml:space="preserve"> </w:t>
      </w:r>
      <w:r>
        <w:t>캔버스</w:t>
      </w:r>
    </w:p>
    <w:p w14:paraId="227E96B7" w14:textId="77777777" w:rsidR="00F76E59" w:rsidRDefault="00000000">
      <w:pPr>
        <w:pStyle w:val="a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내비게이터</w:t>
      </w:r>
      <w:r>
        <w:t xml:space="preserve"> </w:t>
      </w:r>
      <w:r>
        <w:t>트리에서</w:t>
      </w:r>
      <w:r>
        <w:t xml:space="preserve"> Bounded Context</w:t>
      </w:r>
      <w:r>
        <w:t>를</w:t>
      </w:r>
      <w:r>
        <w:t xml:space="preserve"> </w:t>
      </w:r>
      <w:r>
        <w:t>펼친</w:t>
      </w:r>
      <w:r>
        <w:t xml:space="preserve"> </w:t>
      </w:r>
      <w:r>
        <w:t>뒤</w:t>
      </w:r>
      <w:r>
        <w:t xml:space="preserve">, </w:t>
      </w:r>
      <w:r>
        <w:t>어그리거트</w:t>
      </w:r>
      <w:r>
        <w:t xml:space="preserve"> </w:t>
      </w:r>
      <w:r>
        <w:t>항목을</w:t>
      </w:r>
      <w:r>
        <w:t xml:space="preserve"> </w:t>
      </w:r>
      <w:r>
        <w:t>캔버스로</w:t>
      </w:r>
      <w:r>
        <w:t xml:space="preserve"> </w:t>
      </w:r>
      <w:r>
        <w:t>드래그하여</w:t>
      </w:r>
      <w:r>
        <w:t xml:space="preserve"> </w:t>
      </w:r>
      <w:r>
        <w:t>드롭합니다</w:t>
      </w:r>
      <w:r>
        <w:t xml:space="preserve">. </w:t>
      </w:r>
      <w:r>
        <w:t>해당</w:t>
      </w:r>
      <w:r>
        <w:t xml:space="preserve"> </w:t>
      </w:r>
      <w:r>
        <w:t>어그리거트</w:t>
      </w:r>
      <w:r>
        <w:t xml:space="preserve"> </w:t>
      </w:r>
      <w:r>
        <w:t>하나의</w:t>
      </w:r>
      <w:r>
        <w:t xml:space="preserve"> </w:t>
      </w:r>
      <w:r>
        <w:t>상세</w:t>
      </w:r>
      <w:r>
        <w:t xml:space="preserve"> </w:t>
      </w:r>
      <w:r>
        <w:t>뷰가</w:t>
      </w:r>
      <w:r>
        <w:t xml:space="preserve"> </w:t>
      </w:r>
      <w:r>
        <w:t>표시됩니다</w:t>
      </w:r>
      <w:r>
        <w:t>.</w:t>
      </w:r>
    </w:p>
    <w:p w14:paraId="6D68B1E2" w14:textId="77777777" w:rsidR="00F76E59" w:rsidRDefault="00000000">
      <w:pPr>
        <w:pStyle w:val="CaptionedFigure"/>
      </w:pPr>
      <w:r>
        <w:rPr>
          <w:noProof/>
        </w:rPr>
        <w:drawing>
          <wp:inline distT="0" distB="0" distL="0" distR="0" wp14:anchorId="2F2B324A" wp14:editId="27351B2C">
            <wp:extent cx="5334000" cy="3175000"/>
            <wp:effectExtent l="0" t="0" r="0" b="0"/>
            <wp:docPr id="38" name="Picture" descr="어그리거트 하나를 드롭한 결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05-aggregate-dropped-singl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7D2F46" w14:textId="77777777" w:rsidR="00F76E59" w:rsidRDefault="00000000">
      <w:pPr>
        <w:pStyle w:val="ImageCaption"/>
      </w:pPr>
      <w:r>
        <w:t>어그리거트</w:t>
      </w:r>
      <w:r>
        <w:t xml:space="preserve"> </w:t>
      </w:r>
      <w:r>
        <w:t>하나를</w:t>
      </w:r>
      <w:r>
        <w:t xml:space="preserve"> </w:t>
      </w:r>
      <w:r>
        <w:t>드롭한</w:t>
      </w:r>
      <w:r>
        <w:t xml:space="preserve"> </w:t>
      </w:r>
      <w:r>
        <w:t>결과</w:t>
      </w:r>
    </w:p>
    <w:p w14:paraId="318B7A28" w14:textId="77777777" w:rsidR="00F76E59" w:rsidRDefault="00000000">
      <w:pPr>
        <w:pStyle w:val="a0"/>
      </w:pPr>
      <w:r>
        <w:rPr>
          <w:b/>
          <w:bCs/>
        </w:rPr>
        <w:lastRenderedPageBreak/>
        <w:t>3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다른</w:t>
      </w:r>
      <w:r>
        <w:t xml:space="preserve"> </w:t>
      </w:r>
      <w:r>
        <w:t>어그리거트를</w:t>
      </w:r>
      <w:r>
        <w:t xml:space="preserve"> </w:t>
      </w:r>
      <w:r>
        <w:t>추가로</w:t>
      </w:r>
      <w:r>
        <w:t xml:space="preserve"> </w:t>
      </w:r>
      <w:r>
        <w:t>드롭하면</w:t>
      </w:r>
      <w:r>
        <w:t xml:space="preserve">, </w:t>
      </w:r>
      <w:r>
        <w:t>기존</w:t>
      </w:r>
      <w:r>
        <w:t xml:space="preserve"> </w:t>
      </w:r>
      <w:r>
        <w:t>어그리거트는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새</w:t>
      </w:r>
      <w:r>
        <w:t xml:space="preserve"> </w:t>
      </w:r>
      <w:r>
        <w:t>어그리거트가</w:t>
      </w:r>
      <w:r>
        <w:t xml:space="preserve"> </w:t>
      </w:r>
      <w:r>
        <w:rPr>
          <w:b/>
          <w:bCs/>
        </w:rPr>
        <w:t>나란히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됩니다</w:t>
      </w:r>
      <w:r>
        <w:t>.</w:t>
      </w:r>
    </w:p>
    <w:p w14:paraId="4EDA0F52" w14:textId="77777777" w:rsidR="00F76E59" w:rsidRDefault="00000000">
      <w:pPr>
        <w:pStyle w:val="CaptionedFigure"/>
      </w:pPr>
      <w:r>
        <w:rPr>
          <w:noProof/>
        </w:rPr>
        <w:drawing>
          <wp:inline distT="0" distB="0" distL="0" distR="0" wp14:anchorId="3B603C1B" wp14:editId="75EE9878">
            <wp:extent cx="5334000" cy="3175000"/>
            <wp:effectExtent l="0" t="0" r="0" b="0"/>
            <wp:docPr id="41" name="Picture" descr="두 번째 어그리거트를 추가로 드롭한 결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06-aggregate-dropped-seco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A9EDF" w14:textId="77777777" w:rsidR="00F76E59" w:rsidRDefault="00000000">
      <w:pPr>
        <w:pStyle w:val="ImageCaption"/>
      </w:pPr>
      <w:r>
        <w:t>두</w:t>
      </w:r>
      <w:r>
        <w:t xml:space="preserve"> </w:t>
      </w:r>
      <w:r>
        <w:t>번째</w:t>
      </w:r>
      <w:r>
        <w:t xml:space="preserve"> </w:t>
      </w:r>
      <w:r>
        <w:t>어그리거트를</w:t>
      </w:r>
      <w:r>
        <w:t xml:space="preserve"> </w:t>
      </w:r>
      <w:r>
        <w:t>추가로</w:t>
      </w:r>
      <w:r>
        <w:t xml:space="preserve"> </w:t>
      </w:r>
      <w:r>
        <w:t>드롭한</w:t>
      </w:r>
      <w:r>
        <w:t xml:space="preserve"> </w:t>
      </w:r>
      <w:r>
        <w:t>결과</w:t>
      </w:r>
    </w:p>
    <w:p w14:paraId="46FDA1EF" w14:textId="77777777" w:rsidR="00F76E59" w:rsidRDefault="00000000">
      <w:pPr>
        <w:pStyle w:val="a0"/>
      </w:pPr>
      <w:r>
        <w:rPr>
          <w:b/>
          <w:bCs/>
        </w:rPr>
        <w:t>4</w:t>
      </w:r>
      <w:r>
        <w:rPr>
          <w:b/>
          <w:bCs/>
        </w:rPr>
        <w:t>단계</w:t>
      </w:r>
      <w:r>
        <w:rPr>
          <w:b/>
          <w:bCs/>
        </w:rPr>
        <w:t>.</w:t>
      </w:r>
      <w:r>
        <w:t xml:space="preserve"> </w:t>
      </w:r>
      <w:r>
        <w:t>이미</w:t>
      </w:r>
      <w:r>
        <w:t xml:space="preserve"> </w:t>
      </w:r>
      <w:r>
        <w:t>캔버스에</w:t>
      </w:r>
      <w:r>
        <w:t xml:space="preserve"> </w:t>
      </w:r>
      <w:r>
        <w:t>있는</w:t>
      </w:r>
      <w:r>
        <w:t xml:space="preserve"> </w:t>
      </w:r>
      <w:r>
        <w:t>어그리거트를</w:t>
      </w:r>
      <w:r>
        <w:t xml:space="preserve"> </w:t>
      </w:r>
      <w:r>
        <w:t>다시</w:t>
      </w:r>
      <w:r>
        <w:t xml:space="preserve"> </w:t>
      </w:r>
      <w:r>
        <w:t>드롭해도</w:t>
      </w:r>
      <w:r>
        <w:t xml:space="preserve"> </w:t>
      </w: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생성되지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  <w:r>
        <w:t xml:space="preserve"> </w:t>
      </w:r>
      <w:r>
        <w:t>아래</w:t>
      </w:r>
      <w:r>
        <w:t xml:space="preserve"> </w:t>
      </w:r>
      <w:r>
        <w:t>화면은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어그리거트를</w:t>
      </w:r>
      <w:r>
        <w:t xml:space="preserve"> </w:t>
      </w:r>
      <w:r>
        <w:t>다시</w:t>
      </w:r>
      <w:r>
        <w:t xml:space="preserve"> </w:t>
      </w:r>
      <w:r>
        <w:t>드롭한</w:t>
      </w:r>
      <w:r>
        <w:t xml:space="preserve"> </w:t>
      </w:r>
      <w:r>
        <w:t>뒤에도</w:t>
      </w:r>
      <w:r>
        <w:t xml:space="preserve"> </w:t>
      </w:r>
      <w:r>
        <w:t>캔버스에</w:t>
      </w:r>
      <w:r>
        <w:t xml:space="preserve"> </w:t>
      </w:r>
      <w:r>
        <w:t>어그리거트가</w:t>
      </w:r>
      <w:r>
        <w:t xml:space="preserve"> </w:t>
      </w:r>
      <w:r>
        <w:t>정확히</w:t>
      </w:r>
      <w:r>
        <w:t xml:space="preserve"> 2</w:t>
      </w:r>
      <w:r>
        <w:t>개만</w:t>
      </w:r>
      <w:r>
        <w:t xml:space="preserve"> </w:t>
      </w:r>
      <w:r>
        <w:t>있는</w:t>
      </w:r>
      <w:r>
        <w:t xml:space="preserve"> </w:t>
      </w:r>
      <w:r>
        <w:t>모습입니다</w:t>
      </w:r>
      <w:r>
        <w:t>.</w:t>
      </w:r>
    </w:p>
    <w:p w14:paraId="0B3A2E43" w14:textId="2603727E" w:rsidR="00F76E59" w:rsidRDefault="00F76E59">
      <w:pPr>
        <w:pStyle w:val="CaptionedFigure"/>
      </w:pPr>
    </w:p>
    <w:p w14:paraId="74708B99" w14:textId="77777777" w:rsidR="00D36A97" w:rsidRDefault="00D36A97">
      <w:pPr>
        <w:pStyle w:val="ImageCaption"/>
      </w:pPr>
      <w:r w:rsidRPr="00D36A97">
        <w:drawing>
          <wp:inline distT="0" distB="0" distL="0" distR="0" wp14:anchorId="6BA640DF" wp14:editId="7EBB249F">
            <wp:extent cx="4687322" cy="5539153"/>
            <wp:effectExtent l="0" t="0" r="0" b="0"/>
            <wp:docPr id="921929278" name="그림 1" descr="텍스트, 스크린샷, 소프트웨어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9278" name="그림 1" descr="텍스트, 스크린샷, 소프트웨어, 평행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3720" cy="555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B0C" w14:textId="37D24045" w:rsidR="00F76E59" w:rsidRDefault="00D36A97">
      <w:pPr>
        <w:pStyle w:val="ImageCaption"/>
        <w:rPr>
          <w:rFonts w:hint="eastAsia"/>
          <w:lang w:eastAsia="ko-KR"/>
        </w:rPr>
      </w:pPr>
      <w:r>
        <w:rPr>
          <w:rFonts w:hint="eastAsia"/>
          <w:lang w:eastAsia="ko-KR"/>
        </w:rPr>
        <w:t>하나이상의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어그리거트를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캔버스에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어그리거트간의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카디날리티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관계를</w:t>
      </w:r>
      <w:r>
        <w:rPr>
          <w:rFonts w:hint="eastAsia"/>
          <w:lang w:eastAsia="ko-KR"/>
        </w:rPr>
        <w:t xml:space="preserve"> (1:</w:t>
      </w:r>
      <w:r>
        <w:rPr>
          <w:lang w:eastAsia="ko-KR"/>
        </w:rPr>
        <w:t xml:space="preserve">n, n:n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</w:p>
    <w:p w14:paraId="67D099BA" w14:textId="77777777" w:rsidR="00F76E59" w:rsidRDefault="00000000">
      <w:pPr>
        <w:pStyle w:val="3"/>
      </w:pPr>
      <w:bookmarkStart w:id="9" w:name="참고-bounded-context-드롭은-그대로-동작"/>
      <w:bookmarkEnd w:id="8"/>
      <w:r>
        <w:t>참고</w:t>
      </w:r>
      <w:r>
        <w:t xml:space="preserve"> — Bounded Context </w:t>
      </w:r>
      <w:r>
        <w:t>드롭은</w:t>
      </w:r>
      <w:r>
        <w:t xml:space="preserve"> </w:t>
      </w:r>
      <w:r>
        <w:t>그대로</w:t>
      </w:r>
      <w:r>
        <w:t xml:space="preserve"> </w:t>
      </w:r>
      <w:r>
        <w:t>동작</w:t>
      </w:r>
    </w:p>
    <w:p w14:paraId="48A663C4" w14:textId="77777777" w:rsidR="00F76E59" w:rsidRDefault="00000000">
      <w:pPr>
        <w:pStyle w:val="FirstParagraph"/>
      </w:pPr>
      <w:r>
        <w:t>기존</w:t>
      </w:r>
      <w:r>
        <w:t xml:space="preserve"> </w:t>
      </w:r>
      <w:r>
        <w:t>방식대로</w:t>
      </w:r>
      <w:r>
        <w:t xml:space="preserve"> Bounded Context</w:t>
      </w:r>
      <w:r>
        <w:t>를</w:t>
      </w:r>
      <w:r>
        <w:t xml:space="preserve"> </w:t>
      </w:r>
      <w:r>
        <w:t>드롭하면</w:t>
      </w:r>
      <w:r>
        <w:t xml:space="preserve"> </w:t>
      </w:r>
      <w:r>
        <w:t>해당</w:t>
      </w:r>
      <w:r>
        <w:t xml:space="preserve"> </w:t>
      </w:r>
      <w:r>
        <w:t>컨텍스트의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어그리거트</w:t>
      </w:r>
      <w:r>
        <w:t>가</w:t>
      </w:r>
      <w:r>
        <w:t xml:space="preserve"> </w:t>
      </w:r>
      <w:r>
        <w:t>표시됩니다</w:t>
      </w:r>
      <w:r>
        <w:t xml:space="preserve">. </w:t>
      </w:r>
      <w:r>
        <w:t>이</w:t>
      </w:r>
      <w:r>
        <w:t xml:space="preserve"> </w:t>
      </w:r>
      <w:r>
        <w:t>동작은</w:t>
      </w:r>
      <w:r>
        <w:t xml:space="preserve"> </w:t>
      </w:r>
      <w:r>
        <w:t>변경되지</w:t>
      </w:r>
      <w:r>
        <w:t xml:space="preserve"> </w:t>
      </w:r>
      <w:r>
        <w:t>않았습니다</w:t>
      </w:r>
      <w:r>
        <w:t>.</w:t>
      </w:r>
    </w:p>
    <w:p w14:paraId="324E1EF6" w14:textId="77777777" w:rsidR="00F76E5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E491FB6" wp14:editId="5652753D">
            <wp:extent cx="5334000" cy="3175000"/>
            <wp:effectExtent l="0" t="0" r="0" b="0"/>
            <wp:docPr id="48" name="Picture" descr="Bounded Context를 올리면 소속 어그리거트가 모두 표시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03-aggregate-bc-load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68527" w14:textId="77777777" w:rsidR="00F76E59" w:rsidRDefault="00000000">
      <w:pPr>
        <w:pStyle w:val="ImageCaption"/>
      </w:pPr>
      <w:r>
        <w:t>Bounded Context</w:t>
      </w:r>
      <w:r>
        <w:t>를</w:t>
      </w:r>
      <w:r>
        <w:t xml:space="preserve"> </w:t>
      </w:r>
      <w:r>
        <w:t>올리면</w:t>
      </w:r>
      <w:r>
        <w:t xml:space="preserve"> </w:t>
      </w:r>
      <w:r>
        <w:t>소속</w:t>
      </w:r>
      <w:r>
        <w:t xml:space="preserve"> </w:t>
      </w:r>
      <w:r>
        <w:t>어그리거트가</w:t>
      </w:r>
      <w:r>
        <w:t xml:space="preserve"> </w:t>
      </w:r>
      <w:r>
        <w:t>모두</w:t>
      </w:r>
      <w:r>
        <w:t xml:space="preserve"> </w:t>
      </w:r>
      <w:r>
        <w:t>표시됨</w:t>
      </w:r>
    </w:p>
    <w:p w14:paraId="672F1570" w14:textId="77777777" w:rsidR="00F76E59" w:rsidRDefault="0099168A">
      <w:r>
        <w:rPr>
          <w:noProof/>
        </w:rPr>
        <w:pict w14:anchorId="1E6292B8">
          <v:rect id="_x0000_i1027" alt="" style="width:451.3pt;height:.05pt;mso-width-percent:0;mso-height-percent:0;mso-width-percent:0;mso-height-percent:0" o:hralign="center" o:hrstd="t" o:hr="t"/>
        </w:pict>
      </w:r>
    </w:p>
    <w:p w14:paraId="145655AA" w14:textId="77777777" w:rsidR="00F76E59" w:rsidRDefault="00000000">
      <w:pPr>
        <w:pStyle w:val="2"/>
      </w:pPr>
      <w:bookmarkStart w:id="10" w:name="기능-4-어그리거트-경계-시각-강조"/>
      <w:bookmarkEnd w:id="7"/>
      <w:bookmarkEnd w:id="9"/>
      <w:r>
        <w:t>기능</w:t>
      </w:r>
      <w:r>
        <w:t xml:space="preserve"> 4 — </w:t>
      </w:r>
      <w:r>
        <w:t>어그리거트</w:t>
      </w:r>
      <w:r>
        <w:t xml:space="preserve"> </w:t>
      </w:r>
      <w:r>
        <w:t>경계</w:t>
      </w:r>
      <w:r>
        <w:t xml:space="preserve"> </w:t>
      </w:r>
      <w:r>
        <w:t>시각</w:t>
      </w:r>
      <w:r>
        <w:t xml:space="preserve"> </w:t>
      </w:r>
      <w:r>
        <w:t>강조</w:t>
      </w:r>
    </w:p>
    <w:p w14:paraId="4F21046B" w14:textId="77777777" w:rsidR="00F76E59" w:rsidRDefault="00000000">
      <w:pPr>
        <w:pStyle w:val="FirstParagraph"/>
      </w:pPr>
      <w:r>
        <w:t>어그리거트</w:t>
      </w:r>
      <w:r>
        <w:t xml:space="preserve"> </w:t>
      </w:r>
      <w:r>
        <w:t>탭</w:t>
      </w:r>
      <w:r>
        <w:t xml:space="preserve"> </w:t>
      </w:r>
      <w:r>
        <w:t>캔버스에서</w:t>
      </w:r>
      <w:r>
        <w:t xml:space="preserve">, </w:t>
      </w:r>
      <w:r>
        <w:t>어그리거트의</w:t>
      </w:r>
      <w:r>
        <w:t xml:space="preserve"> </w:t>
      </w:r>
      <w:r>
        <w:t>구성</w:t>
      </w:r>
      <w:r>
        <w:t xml:space="preserve"> </w:t>
      </w:r>
      <w:r>
        <w:t>요소를</w:t>
      </w:r>
      <w:r>
        <w:t xml:space="preserve"> </w:t>
      </w:r>
      <w:r>
        <w:t>감싸는</w:t>
      </w:r>
      <w:r>
        <w:t xml:space="preserve"> </w:t>
      </w:r>
      <w:r>
        <w:rPr>
          <w:b/>
          <w:bCs/>
        </w:rPr>
        <w:t>그루핑</w:t>
      </w:r>
      <w:r>
        <w:rPr>
          <w:b/>
          <w:bCs/>
        </w:rPr>
        <w:t xml:space="preserve"> </w:t>
      </w:r>
      <w:r>
        <w:rPr>
          <w:b/>
          <w:bCs/>
        </w:rPr>
        <w:t>박스</w:t>
      </w:r>
      <w:r>
        <w:t>가</w:t>
      </w:r>
      <w:r>
        <w:t xml:space="preserve"> </w:t>
      </w:r>
      <w:r>
        <w:t>어그리거트</w:t>
      </w:r>
      <w:r>
        <w:t xml:space="preserve"> </w:t>
      </w:r>
      <w:r>
        <w:t>경계임을</w:t>
      </w:r>
      <w:r>
        <w:t xml:space="preserve"> </w:t>
      </w:r>
      <w:r>
        <w:t>한눈에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시각적으로</w:t>
      </w:r>
      <w:r>
        <w:t xml:space="preserve"> </w:t>
      </w:r>
      <w:r>
        <w:t>강조됩니다</w:t>
      </w:r>
      <w:r>
        <w:t>.</w:t>
      </w:r>
    </w:p>
    <w:p w14:paraId="40B35669" w14:textId="77777777" w:rsidR="00F76E59" w:rsidRDefault="00000000">
      <w:pPr>
        <w:pStyle w:val="3"/>
      </w:pPr>
      <w:bookmarkStart w:id="11" w:name="변경-내용"/>
      <w:r>
        <w:t>변경</w:t>
      </w:r>
      <w:r>
        <w:t xml:space="preserve"> </w:t>
      </w:r>
      <w:r>
        <w:t>내용</w:t>
      </w:r>
    </w:p>
    <w:p w14:paraId="3B06D64F" w14:textId="77777777" w:rsidR="00F76E59" w:rsidRDefault="00000000">
      <w:pPr>
        <w:pStyle w:val="Compact"/>
        <w:numPr>
          <w:ilvl w:val="0"/>
          <w:numId w:val="4"/>
        </w:numPr>
      </w:pPr>
      <w:r>
        <w:t>그루핑</w:t>
      </w:r>
      <w:r>
        <w:t xml:space="preserve"> </w:t>
      </w:r>
      <w:r>
        <w:t>박스</w:t>
      </w:r>
      <w:r>
        <w:t xml:space="preserve"> </w:t>
      </w:r>
      <w:r>
        <w:t>배경</w:t>
      </w:r>
      <w:r>
        <w:t>/</w:t>
      </w:r>
      <w:r>
        <w:t>테두리에</w:t>
      </w:r>
      <w:r>
        <w:t xml:space="preserve"> </w:t>
      </w:r>
      <w:r>
        <w:t>어그리거트</w:t>
      </w:r>
      <w:r>
        <w:t xml:space="preserve"> </w:t>
      </w:r>
      <w:r>
        <w:t>색상</w:t>
      </w:r>
      <w:r>
        <w:t>(</w:t>
      </w:r>
      <w:r>
        <w:t>노란색</w:t>
      </w:r>
      <w:r>
        <w:t xml:space="preserve">) </w:t>
      </w:r>
      <w:r>
        <w:t>계열의</w:t>
      </w:r>
      <w:r>
        <w:t xml:space="preserve"> </w:t>
      </w:r>
      <w:r>
        <w:rPr>
          <w:b/>
          <w:bCs/>
        </w:rPr>
        <w:t>옅은</w:t>
      </w:r>
      <w:r>
        <w:rPr>
          <w:b/>
          <w:bCs/>
        </w:rPr>
        <w:t xml:space="preserve"> </w:t>
      </w:r>
      <w:r>
        <w:rPr>
          <w:b/>
          <w:bCs/>
        </w:rPr>
        <w:t>틴트</w:t>
      </w:r>
      <w:r>
        <w:t>가</w:t>
      </w:r>
      <w:r>
        <w:t xml:space="preserve"> </w:t>
      </w:r>
      <w:r>
        <w:t>적용되어</w:t>
      </w:r>
      <w:r>
        <w:t xml:space="preserve">, </w:t>
      </w:r>
      <w:r>
        <w:t>일반</w:t>
      </w:r>
      <w:r>
        <w:t xml:space="preserve"> </w:t>
      </w:r>
      <w:r>
        <w:t>컨테이너와</w:t>
      </w:r>
      <w:r>
        <w:t xml:space="preserve"> </w:t>
      </w:r>
      <w:r>
        <w:t>구분됩니다</w:t>
      </w:r>
      <w:r>
        <w:t>.</w:t>
      </w:r>
    </w:p>
    <w:p w14:paraId="10585836" w14:textId="77777777" w:rsidR="00F76E59" w:rsidRDefault="00000000">
      <w:pPr>
        <w:pStyle w:val="Compact"/>
        <w:numPr>
          <w:ilvl w:val="0"/>
          <w:numId w:val="4"/>
        </w:numPr>
      </w:pPr>
      <w:r>
        <w:t>박스</w:t>
      </w:r>
      <w:r>
        <w:t xml:space="preserve"> </w:t>
      </w:r>
      <w:r>
        <w:t>상단</w:t>
      </w:r>
      <w:r>
        <w:t xml:space="preserve"> </w:t>
      </w:r>
      <w:r>
        <w:t>레이블</w:t>
      </w:r>
      <w:r>
        <w:t xml:space="preserve"> </w:t>
      </w:r>
      <w:r>
        <w:t>영역에</w:t>
      </w:r>
      <w:r>
        <w:t xml:space="preserve"> </w:t>
      </w:r>
      <w:r>
        <w:rPr>
          <w:rStyle w:val="VerbatimChar"/>
          <w:b/>
          <w:bCs/>
        </w:rPr>
        <w:t>«Aggregate»</w:t>
      </w:r>
      <w:r>
        <w:rPr>
          <w:b/>
          <w:bCs/>
        </w:rPr>
        <w:t xml:space="preserve"> </w:t>
      </w:r>
      <w:r>
        <w:rPr>
          <w:b/>
          <w:bCs/>
        </w:rPr>
        <w:t>스테레오타입</w:t>
      </w:r>
      <w:r>
        <w:t xml:space="preserve"> </w:t>
      </w:r>
      <w:r>
        <w:t>표시가</w:t>
      </w:r>
      <w:r>
        <w:t xml:space="preserve"> </w:t>
      </w:r>
      <w:r>
        <w:t>추가되어</w:t>
      </w:r>
      <w:r>
        <w:t>, “</w:t>
      </w:r>
      <w:r>
        <w:t>이</w:t>
      </w:r>
      <w:r>
        <w:t xml:space="preserve"> </w:t>
      </w:r>
      <w:r>
        <w:t>영역의</w:t>
      </w:r>
      <w:r>
        <w:t xml:space="preserve"> </w:t>
      </w:r>
      <w:r>
        <w:t>내부는</w:t>
      </w:r>
      <w:r>
        <w:t xml:space="preserve"> </w:t>
      </w:r>
      <w:r>
        <w:t>어그리거트다</w:t>
      </w:r>
      <w:r>
        <w:t>”</w:t>
      </w:r>
      <w:r>
        <w:t>라는</w:t>
      </w:r>
      <w:r>
        <w:t xml:space="preserve"> </w:t>
      </w:r>
      <w:r>
        <w:t>점이</w:t>
      </w:r>
      <w:r>
        <w:t xml:space="preserve"> </w:t>
      </w:r>
      <w:r>
        <w:t>명확해집니다</w:t>
      </w:r>
      <w:r>
        <w:t>.</w:t>
      </w:r>
    </w:p>
    <w:p w14:paraId="283CDC58" w14:textId="77777777" w:rsidR="00F76E59" w:rsidRDefault="00000000">
      <w:pPr>
        <w:pStyle w:val="Compact"/>
        <w:numPr>
          <w:ilvl w:val="0"/>
          <w:numId w:val="4"/>
        </w:numPr>
      </w:pPr>
      <w:r>
        <w:t>라이트</w:t>
      </w:r>
      <w:r>
        <w:t>/</w:t>
      </w:r>
      <w:r>
        <w:t>다크</w:t>
      </w:r>
      <w:r>
        <w:t xml:space="preserve"> </w:t>
      </w:r>
      <w:r>
        <w:t>테마</w:t>
      </w:r>
      <w:r>
        <w:t xml:space="preserve"> </w:t>
      </w:r>
      <w:r>
        <w:t>모두에서</w:t>
      </w:r>
      <w:r>
        <w:t xml:space="preserve"> </w:t>
      </w:r>
      <w:r>
        <w:t>색상과</w:t>
      </w:r>
      <w:r>
        <w:t xml:space="preserve"> </w:t>
      </w:r>
      <w:r>
        <w:t>레이블이</w:t>
      </w:r>
      <w:r>
        <w:t xml:space="preserve"> </w:t>
      </w:r>
      <w:r>
        <w:t>일관되게</w:t>
      </w:r>
      <w:r>
        <w:t xml:space="preserve"> </w:t>
      </w:r>
      <w:r>
        <w:t>보입니다</w:t>
      </w:r>
      <w:r>
        <w:t>.</w:t>
      </w:r>
    </w:p>
    <w:p w14:paraId="41DDF5CF" w14:textId="77777777" w:rsidR="00F76E5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20A6DC1" wp14:editId="652141F4">
            <wp:extent cx="3467100" cy="4762500"/>
            <wp:effectExtent l="0" t="0" r="0" b="0"/>
            <wp:docPr id="53" name="Picture" descr="노란색 틴트 + «Aggregate» 스테레오타입이 적용된 어그리거트 그루핑 박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04-aggregate-container-closeu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BD7DE" w14:textId="77777777" w:rsidR="00F76E59" w:rsidRDefault="00000000">
      <w:pPr>
        <w:pStyle w:val="ImageCaption"/>
      </w:pPr>
      <w:r>
        <w:t>노란색</w:t>
      </w:r>
      <w:r>
        <w:t xml:space="preserve"> </w:t>
      </w:r>
      <w:r>
        <w:t>틴트</w:t>
      </w:r>
      <w:r>
        <w:t xml:space="preserve"> + «Aggregate» </w:t>
      </w:r>
      <w:r>
        <w:t>스테레오타입이</w:t>
      </w:r>
      <w:r>
        <w:t xml:space="preserve"> </w:t>
      </w:r>
      <w:r>
        <w:t>적용된</w:t>
      </w:r>
      <w:r>
        <w:t xml:space="preserve"> </w:t>
      </w:r>
      <w:r>
        <w:t>어그리거트</w:t>
      </w:r>
      <w:r>
        <w:t xml:space="preserve"> </w:t>
      </w:r>
      <w:r>
        <w:t>그루핑</w:t>
      </w:r>
      <w:r>
        <w:t xml:space="preserve"> </w:t>
      </w:r>
      <w:r>
        <w:t>박스</w:t>
      </w:r>
    </w:p>
    <w:p w14:paraId="5C055F66" w14:textId="77777777" w:rsidR="00F76E59" w:rsidRDefault="00000000">
      <w:pPr>
        <w:pStyle w:val="a0"/>
      </w:pPr>
      <w:r>
        <w:t>위</w:t>
      </w:r>
      <w:r>
        <w:t xml:space="preserve"> </w:t>
      </w:r>
      <w:r>
        <w:t>화면에서</w:t>
      </w:r>
      <w:r>
        <w:t xml:space="preserve"> </w:t>
      </w:r>
      <w:r>
        <w:t>박스</w:t>
      </w:r>
      <w:r>
        <w:t xml:space="preserve"> </w:t>
      </w:r>
      <w:r>
        <w:t>상단의</w:t>
      </w:r>
      <w:r>
        <w:t xml:space="preserve"> </w:t>
      </w:r>
      <w:r>
        <w:rPr>
          <w:rStyle w:val="VerbatimChar"/>
        </w:rPr>
        <w:t>«Aggregate»</w:t>
      </w:r>
      <w:r>
        <w:t xml:space="preserve"> </w:t>
      </w:r>
      <w:r>
        <w:t>표기와</w:t>
      </w:r>
      <w:r>
        <w:t xml:space="preserve">, </w:t>
      </w:r>
      <w:r>
        <w:t>박스</w:t>
      </w:r>
      <w:r>
        <w:t xml:space="preserve"> </w:t>
      </w:r>
      <w:r>
        <w:t>전체에</w:t>
      </w:r>
      <w:r>
        <w:t xml:space="preserve"> </w:t>
      </w:r>
      <w:r>
        <w:t>입혀진</w:t>
      </w:r>
      <w:r>
        <w:t xml:space="preserve"> </w:t>
      </w:r>
      <w:r>
        <w:t>옅은</w:t>
      </w:r>
      <w:r>
        <w:t xml:space="preserve"> </w:t>
      </w:r>
      <w:r>
        <w:t>노란색</w:t>
      </w:r>
      <w:r>
        <w:t xml:space="preserve"> </w:t>
      </w:r>
      <w:r>
        <w:t>배경을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내부의</w:t>
      </w:r>
      <w:r>
        <w:t xml:space="preserve"> </w:t>
      </w:r>
      <w:r>
        <w:t>루트</w:t>
      </w:r>
      <w:r>
        <w:t xml:space="preserve"> </w:t>
      </w:r>
      <w:r>
        <w:t>엔티티</w:t>
      </w:r>
      <w:r>
        <w:t>/</w:t>
      </w:r>
      <w:r>
        <w:t>값</w:t>
      </w:r>
      <w:r>
        <w:t xml:space="preserve"> </w:t>
      </w:r>
      <w:r>
        <w:t>객체</w:t>
      </w:r>
      <w:r>
        <w:t>/</w:t>
      </w:r>
      <w:r>
        <w:t>열거형</w:t>
      </w:r>
      <w:r>
        <w:t xml:space="preserve"> </w:t>
      </w:r>
      <w:r>
        <w:t>카드는</w:t>
      </w:r>
      <w:r>
        <w:t xml:space="preserve"> </w:t>
      </w:r>
      <w:r>
        <w:t>그대로</w:t>
      </w:r>
      <w:r>
        <w:t xml:space="preserve"> </w:t>
      </w:r>
      <w:r>
        <w:t>선명하게</w:t>
      </w:r>
      <w:r>
        <w:t xml:space="preserve"> </w:t>
      </w:r>
      <w:r>
        <w:t>읽힙니다</w:t>
      </w:r>
      <w:r>
        <w:t>.</w:t>
      </w:r>
    </w:p>
    <w:p w14:paraId="5529C0B8" w14:textId="77777777" w:rsidR="00F76E59" w:rsidRDefault="0099168A">
      <w:r>
        <w:rPr>
          <w:noProof/>
        </w:rPr>
        <w:pict w14:anchorId="0F7C62A8">
          <v:rect id="_x0000_i1026" alt="" style="width:451.3pt;height:.05pt;mso-width-percent:0;mso-height-percent:0;mso-width-percent:0;mso-height-percent:0" o:hralign="center" o:hrstd="t" o:hr="t"/>
        </w:pict>
      </w:r>
    </w:p>
    <w:p w14:paraId="3DD32591" w14:textId="77777777" w:rsidR="00F76E59" w:rsidRDefault="00000000">
      <w:pPr>
        <w:pStyle w:val="2"/>
      </w:pPr>
      <w:bookmarkStart w:id="12" w:name="검증-요약"/>
      <w:bookmarkEnd w:id="10"/>
      <w:bookmarkEnd w:id="11"/>
      <w:r>
        <w:t>검증</w:t>
      </w:r>
      <w:r>
        <w:t xml:space="preserve"> </w:t>
      </w:r>
      <w:r>
        <w:t>요약</w:t>
      </w:r>
    </w:p>
    <w:p w14:paraId="6854F388" w14:textId="77777777" w:rsidR="00F76E59" w:rsidRDefault="00000000">
      <w:pPr>
        <w:pStyle w:val="FirstParagraph"/>
      </w:pPr>
      <w:r>
        <w:t>이</w:t>
      </w:r>
      <w:r>
        <w:t xml:space="preserve"> </w:t>
      </w:r>
      <w:r>
        <w:t>매뉴얼의</w:t>
      </w:r>
      <w:r>
        <w:t xml:space="preserve"> </w:t>
      </w:r>
      <w:r>
        <w:t>화면들은</w:t>
      </w:r>
      <w:r>
        <w:t xml:space="preserve"> Playwright </w:t>
      </w:r>
      <w:r>
        <w:t>기반</w:t>
      </w:r>
      <w:r>
        <w:t xml:space="preserve"> </w:t>
      </w:r>
      <w:r>
        <w:t>엔드</w:t>
      </w:r>
      <w:r>
        <w:t xml:space="preserve"> </w:t>
      </w:r>
      <w:r>
        <w:t>투</w:t>
      </w:r>
      <w:r>
        <w:t xml:space="preserve"> </w:t>
      </w:r>
      <w:r>
        <w:t>엔드</w:t>
      </w:r>
      <w:r>
        <w:t xml:space="preserve"> </w:t>
      </w:r>
      <w:r>
        <w:t>테스트로</w:t>
      </w:r>
      <w:r>
        <w:t xml:space="preserve"> </w:t>
      </w:r>
      <w:r>
        <w:t>실제</w:t>
      </w:r>
      <w:r>
        <w:t xml:space="preserve"> </w:t>
      </w:r>
      <w:r>
        <w:t>앱을</w:t>
      </w:r>
      <w:r>
        <w:t xml:space="preserve"> </w:t>
      </w:r>
      <w:r>
        <w:t>구동하며</w:t>
      </w:r>
      <w:r>
        <w:t xml:space="preserve"> </w:t>
      </w:r>
      <w:r>
        <w:t>캡처했습니다</w:t>
      </w:r>
      <w:r>
        <w:t xml:space="preserve">. </w:t>
      </w:r>
      <w:r>
        <w:t>주요</w:t>
      </w:r>
      <w:r>
        <w:t xml:space="preserve"> </w:t>
      </w:r>
      <w:r>
        <w:t>시나리오</w:t>
      </w:r>
      <w:r>
        <w:t xml:space="preserve"> </w:t>
      </w:r>
      <w:r>
        <w:t>검증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5"/>
        <w:gridCol w:w="3591"/>
      </w:tblGrid>
      <w:tr w:rsidR="00F76E59" w14:paraId="70664683" w14:textId="77777777" w:rsidTr="00F76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1E0F89AA" w14:textId="77777777" w:rsidR="00F76E59" w:rsidRDefault="00000000">
            <w:pPr>
              <w:pStyle w:val="Compact"/>
            </w:pPr>
            <w:r>
              <w:t>시나리오</w:t>
            </w:r>
          </w:p>
        </w:tc>
        <w:tc>
          <w:tcPr>
            <w:tcW w:w="2970" w:type="dxa"/>
          </w:tcPr>
          <w:p w14:paraId="55210FC1" w14:textId="77777777" w:rsidR="00F76E59" w:rsidRDefault="00000000">
            <w:pPr>
              <w:pStyle w:val="Compact"/>
            </w:pPr>
            <w:r>
              <w:t>결과</w:t>
            </w:r>
          </w:p>
        </w:tc>
      </w:tr>
      <w:tr w:rsidR="00F76E59" w14:paraId="1ABE8CF1" w14:textId="77777777">
        <w:tc>
          <w:tcPr>
            <w:tcW w:w="4950" w:type="dxa"/>
          </w:tcPr>
          <w:p w14:paraId="1EAC02E8" w14:textId="77777777" w:rsidR="00F76E59" w:rsidRDefault="00000000">
            <w:pPr>
              <w:pStyle w:val="Compact"/>
            </w:pPr>
            <w:r>
              <w:t>디자인</w:t>
            </w:r>
            <w:r>
              <w:t xml:space="preserve"> </w:t>
            </w:r>
            <w:r>
              <w:t>탭</w:t>
            </w:r>
            <w:r>
              <w:t xml:space="preserve"> → </w:t>
            </w:r>
            <w:r>
              <w:t>디테일</w:t>
            </w:r>
            <w:r>
              <w:t xml:space="preserve"> </w:t>
            </w:r>
            <w:r>
              <w:t>버튼</w:t>
            </w:r>
            <w:r>
              <w:t xml:space="preserve"> → </w:t>
            </w:r>
            <w:r>
              <w:t>어그리거트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포커스</w:t>
            </w:r>
            <w:r>
              <w:t xml:space="preserve"> (</w:t>
            </w:r>
            <w:r>
              <w:t>기능</w:t>
            </w:r>
            <w:r>
              <w:t xml:space="preserve"> 1)</w:t>
            </w:r>
          </w:p>
        </w:tc>
        <w:tc>
          <w:tcPr>
            <w:tcW w:w="2970" w:type="dxa"/>
          </w:tcPr>
          <w:p w14:paraId="47F846BD" w14:textId="77777777" w:rsidR="00F76E59" w:rsidRDefault="00000000">
            <w:pPr>
              <w:pStyle w:val="Compact"/>
            </w:pPr>
            <w:r>
              <w:t>정상</w:t>
            </w:r>
          </w:p>
        </w:tc>
      </w:tr>
      <w:tr w:rsidR="00F76E59" w14:paraId="47258B66" w14:textId="77777777">
        <w:tc>
          <w:tcPr>
            <w:tcW w:w="4950" w:type="dxa"/>
          </w:tcPr>
          <w:p w14:paraId="1B31A995" w14:textId="77777777" w:rsidR="00F76E59" w:rsidRDefault="00000000">
            <w:pPr>
              <w:pStyle w:val="Compact"/>
            </w:pPr>
            <w:r>
              <w:lastRenderedPageBreak/>
              <w:t>어그리거트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로드</w:t>
            </w:r>
            <w:r>
              <w:t xml:space="preserve"> (</w:t>
            </w:r>
            <w:r>
              <w:t>기능</w:t>
            </w:r>
            <w:r>
              <w:t xml:space="preserve"> 2)</w:t>
            </w:r>
          </w:p>
        </w:tc>
        <w:tc>
          <w:tcPr>
            <w:tcW w:w="2970" w:type="dxa"/>
          </w:tcPr>
          <w:p w14:paraId="5B437D2A" w14:textId="77777777" w:rsidR="00F76E59" w:rsidRDefault="00000000">
            <w:pPr>
              <w:pStyle w:val="Compact"/>
            </w:pPr>
            <w:r>
              <w:t>정상</w:t>
            </w:r>
          </w:p>
        </w:tc>
      </w:tr>
      <w:tr w:rsidR="00F76E59" w14:paraId="64CC42C9" w14:textId="77777777">
        <w:tc>
          <w:tcPr>
            <w:tcW w:w="4950" w:type="dxa"/>
          </w:tcPr>
          <w:p w14:paraId="0661AB6A" w14:textId="77777777" w:rsidR="00F76E59" w:rsidRDefault="00000000">
            <w:pPr>
              <w:pStyle w:val="Compact"/>
            </w:pPr>
            <w:r>
              <w:t>어그리거트</w:t>
            </w:r>
            <w:r>
              <w:t xml:space="preserve"> </w:t>
            </w:r>
            <w:r>
              <w:t>단건</w:t>
            </w:r>
            <w:r>
              <w:t xml:space="preserve"> </w:t>
            </w:r>
            <w:r>
              <w:t>드롭</w:t>
            </w:r>
            <w:r>
              <w:t xml:space="preserve"> · </w:t>
            </w:r>
            <w:r>
              <w:t>추가</w:t>
            </w:r>
            <w:r>
              <w:t xml:space="preserve"> </w:t>
            </w:r>
            <w:r>
              <w:t>드롭</w:t>
            </w:r>
            <w:r>
              <w:t xml:space="preserve"> (</w:t>
            </w:r>
            <w:r>
              <w:t>기능</w:t>
            </w:r>
            <w:r>
              <w:t xml:space="preserve"> 3)</w:t>
            </w:r>
          </w:p>
        </w:tc>
        <w:tc>
          <w:tcPr>
            <w:tcW w:w="2970" w:type="dxa"/>
          </w:tcPr>
          <w:p w14:paraId="6BF9AF70" w14:textId="77777777" w:rsidR="00F76E59" w:rsidRDefault="00000000">
            <w:pPr>
              <w:pStyle w:val="Compact"/>
            </w:pPr>
            <w:r>
              <w:t>정상</w:t>
            </w:r>
          </w:p>
        </w:tc>
      </w:tr>
      <w:tr w:rsidR="00F76E59" w14:paraId="12043321" w14:textId="77777777">
        <w:tc>
          <w:tcPr>
            <w:tcW w:w="4950" w:type="dxa"/>
          </w:tcPr>
          <w:p w14:paraId="0B2B16D4" w14:textId="77777777" w:rsidR="00F76E59" w:rsidRDefault="00000000">
            <w:pPr>
              <w:pStyle w:val="Compact"/>
            </w:pPr>
            <w:r>
              <w:t>동일</w:t>
            </w:r>
            <w:r>
              <w:t xml:space="preserve"> </w:t>
            </w:r>
            <w:r>
              <w:t>어그리거트</w:t>
            </w:r>
            <w:r>
              <w:t xml:space="preserve"> </w:t>
            </w:r>
            <w:r>
              <w:t>재드롭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캔버스</w:t>
            </w:r>
            <w:r>
              <w:t xml:space="preserve"> </w:t>
            </w:r>
            <w:r>
              <w:t>컨테이너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2970" w:type="dxa"/>
          </w:tcPr>
          <w:p w14:paraId="0F177585" w14:textId="77777777" w:rsidR="00F76E59" w:rsidRDefault="00000000">
            <w:pPr>
              <w:pStyle w:val="Compact"/>
            </w:pPr>
            <w:r>
              <w:t>정상</w:t>
            </w:r>
          </w:p>
        </w:tc>
      </w:tr>
      <w:tr w:rsidR="00F76E59" w14:paraId="6BBDCDC4" w14:textId="77777777">
        <w:tc>
          <w:tcPr>
            <w:tcW w:w="4950" w:type="dxa"/>
          </w:tcPr>
          <w:p w14:paraId="462A3B3A" w14:textId="77777777" w:rsidR="00F76E59" w:rsidRDefault="00000000">
            <w:pPr>
              <w:pStyle w:val="Compact"/>
            </w:pPr>
            <w:r>
              <w:t xml:space="preserve">Bounded Context </w:t>
            </w:r>
            <w:r>
              <w:t>드롭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어그리거트</w:t>
            </w:r>
            <w:r>
              <w:t xml:space="preserve"> </w:t>
            </w:r>
            <w:r>
              <w:t>표시</w:t>
            </w:r>
            <w:r>
              <w:t xml:space="preserve"> (</w:t>
            </w:r>
            <w:r>
              <w:t>회귀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2970" w:type="dxa"/>
          </w:tcPr>
          <w:p w14:paraId="5D2EE96C" w14:textId="77777777" w:rsidR="00F76E59" w:rsidRDefault="00000000">
            <w:pPr>
              <w:pStyle w:val="Compact"/>
            </w:pPr>
            <w:r>
              <w:t>정상</w:t>
            </w:r>
          </w:p>
        </w:tc>
      </w:tr>
      <w:tr w:rsidR="00F76E59" w14:paraId="71A4DFAF" w14:textId="77777777">
        <w:tc>
          <w:tcPr>
            <w:tcW w:w="4950" w:type="dxa"/>
          </w:tcPr>
          <w:p w14:paraId="6B8BC9DE" w14:textId="77777777" w:rsidR="00F76E59" w:rsidRDefault="00000000">
            <w:pPr>
              <w:pStyle w:val="Compact"/>
            </w:pPr>
            <w:r>
              <w:t>노란색</w:t>
            </w:r>
            <w:r>
              <w:t xml:space="preserve"> </w:t>
            </w:r>
            <w:r>
              <w:t>틴트</w:t>
            </w:r>
            <w:r>
              <w:t xml:space="preserve"> + </w:t>
            </w:r>
            <w:r>
              <w:rPr>
                <w:rStyle w:val="VerbatimChar"/>
              </w:rPr>
              <w:t>«Aggregate»</w:t>
            </w:r>
            <w:r>
              <w:t xml:space="preserve"> </w:t>
            </w:r>
            <w:r>
              <w:t>스테레오타입</w:t>
            </w:r>
            <w:r>
              <w:t xml:space="preserve"> </w:t>
            </w:r>
            <w:r>
              <w:t>표시</w:t>
            </w:r>
            <w:r>
              <w:t xml:space="preserve"> (</w:t>
            </w:r>
            <w:r>
              <w:t>기능</w:t>
            </w:r>
            <w:r>
              <w:t xml:space="preserve"> 4)</w:t>
            </w:r>
          </w:p>
        </w:tc>
        <w:tc>
          <w:tcPr>
            <w:tcW w:w="2970" w:type="dxa"/>
          </w:tcPr>
          <w:p w14:paraId="6CCC389D" w14:textId="77777777" w:rsidR="00F76E59" w:rsidRDefault="00000000">
            <w:pPr>
              <w:pStyle w:val="Compact"/>
            </w:pPr>
            <w:r>
              <w:t>정상</w:t>
            </w:r>
          </w:p>
        </w:tc>
      </w:tr>
    </w:tbl>
    <w:p w14:paraId="5D263821" w14:textId="77777777" w:rsidR="00F76E59" w:rsidRDefault="0099168A">
      <w:r>
        <w:rPr>
          <w:noProof/>
        </w:rPr>
        <w:pict w14:anchorId="6700F228">
          <v:rect id="_x0000_i1025" alt="" style="width:451.3pt;height:.05pt;mso-width-percent:0;mso-height-percent:0;mso-width-percent:0;mso-height-percent:0" o:hralign="center" o:hrstd="t" o:hr="t"/>
        </w:pict>
      </w:r>
    </w:p>
    <w:p w14:paraId="1E44380F" w14:textId="77777777" w:rsidR="00F76E59" w:rsidRDefault="00000000">
      <w:pPr>
        <w:pStyle w:val="FirstParagraph"/>
      </w:pPr>
      <w:r>
        <w:rPr>
          <w:i/>
          <w:iCs/>
        </w:rPr>
        <w:t>문서</w:t>
      </w:r>
      <w:r>
        <w:rPr>
          <w:i/>
          <w:iCs/>
        </w:rPr>
        <w:t xml:space="preserve"> </w:t>
      </w:r>
      <w:r>
        <w:rPr>
          <w:i/>
          <w:iCs/>
        </w:rPr>
        <w:t>생성</w:t>
      </w:r>
      <w:r>
        <w:rPr>
          <w:i/>
          <w:iCs/>
        </w:rPr>
        <w:t>: Robo Architect Spec 028 — aggregate-tab-drilldown</w:t>
      </w:r>
      <w:bookmarkEnd w:id="12"/>
    </w:p>
    <w:sectPr w:rsidR="00F76E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505D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3CEE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9083647">
    <w:abstractNumId w:val="0"/>
  </w:num>
  <w:num w:numId="2" w16cid:durableId="482085310">
    <w:abstractNumId w:val="1"/>
  </w:num>
  <w:num w:numId="3" w16cid:durableId="1070927699">
    <w:abstractNumId w:val="1"/>
  </w:num>
  <w:num w:numId="4" w16cid:durableId="1117413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E59"/>
    <w:rsid w:val="0093309D"/>
    <w:rsid w:val="0099168A"/>
    <w:rsid w:val="00D36A97"/>
    <w:rsid w:val="00F7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4769"/>
  <w15:docId w15:val="{36068C8A-F3D5-E448-BE31-726E18F0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어그리거트 탭 드릴다운 &amp; 캔버스 UX 사용 매뉴얼</dc:title>
  <dc:creator>Robo Architect — Feature 028 (aggregate-tab-drilldown)</dc:creator>
  <cp:keywords/>
  <cp:lastModifiedBy>진영 장</cp:lastModifiedBy>
  <cp:revision>2</cp:revision>
  <dcterms:created xsi:type="dcterms:W3CDTF">2026-05-17T17:07:00Z</dcterms:created>
  <dcterms:modified xsi:type="dcterms:W3CDTF">2026-05-17T17:21:00Z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