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033 Requirement Direct-Edit with Edit History - E2E Validation Manual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a86f9efb0472ab32fb3e5ad5e72498aa4fd719a"/>
    <w:p>
      <w:pPr>
        <w:pStyle w:val="Heading1"/>
      </w:pPr>
      <w:r>
        <w:t xml:space="preserve">033 - Requirement Direct-Edit with Edit History</w:t>
      </w:r>
    </w:p>
    <w:bookmarkStart w:id="10" w:name="e2e-validation-manual"/>
    <w:p>
      <w:pPr>
        <w:pStyle w:val="Heading2"/>
      </w:pPr>
      <w:r>
        <w:t xml:space="preserve">E2E Validation Manual</w:t>
      </w:r>
    </w:p>
    <w:p>
      <w:pPr>
        <w:pStyle w:val="FirstParagraph"/>
      </w:pPr>
      <w:r>
        <w:rPr>
          <w:b/>
          <w:bCs/>
        </w:rPr>
        <w:t xml:space="preserve">Feature</w:t>
      </w:r>
      <w:r>
        <w:t xml:space="preserve">: 033-requirement-edit-history</w:t>
      </w:r>
      <w:r>
        <w:br/>
      </w:r>
      <w:r>
        <w:rPr>
          <w:b/>
          <w:bCs/>
        </w:rPr>
        <w:t xml:space="preserve">Date</w:t>
      </w:r>
      <w:r>
        <w:t xml:space="preserve">: 2026-05-30</w:t>
      </w:r>
      <w:r>
        <w:br/>
      </w:r>
      <w:r>
        <w:rPr>
          <w:b/>
          <w:bCs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033-requirement-edit-history</w:t>
      </w:r>
      <w:r>
        <w:br/>
      </w:r>
      <w:r>
        <w:rPr>
          <w:b/>
          <w:bCs/>
        </w:rPr>
        <w:t xml:space="preserve">Spec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spec.md</w:t>
        </w:r>
      </w:hyperlink>
      <w:r>
        <w:br/>
      </w:r>
      <w:r>
        <w:rPr>
          <w:b/>
          <w:bCs/>
        </w:rPr>
        <w:t xml:space="preserve">Tester</w:t>
      </w:r>
      <w:r>
        <w:t xml:space="preserve">: Claude Sonnet 4.6 (automated)</w:t>
      </w:r>
    </w:p>
    <w:p>
      <w:r>
        <w:pict>
          <v:rect style="width:0;height:1.5pt" o:hralign="center" o:hrstd="t" o:hr="t"/>
        </w:pict>
      </w:r>
    </w:p>
    <w:bookmarkEnd w:id="10"/>
    <w:bookmarkStart w:id="1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이 매뉴얼은 Feature 033의</w:t>
      </w:r>
      <w:r>
        <w:t xml:space="preserve"> </w:t>
      </w:r>
      <w:r>
        <w:rPr>
          <w:b/>
          <w:bCs/>
        </w:rPr>
        <w:t xml:space="preserve">Phase 1 구현</w:t>
      </w:r>
      <w:r>
        <w:t xml:space="preserve">을 검증합니다.</w:t>
      </w:r>
    </w:p>
    <w:p>
      <w:pPr>
        <w:pStyle w:val="BodyText"/>
      </w:pPr>
      <w:r>
        <w:t xml:space="preserve">검증 대상: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/api/requirements/user-story/{id}</w:t>
      </w:r>
      <w:r>
        <w:t xml:space="preserve"> </w:t>
      </w:r>
      <w:r>
        <w:t xml:space="preserve">— UserStory 직접 편집 (actor 헤더 → EditHistory 노드 생성)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/api/requirements/user-story/{id}/history</w:t>
      </w:r>
      <w:r>
        <w:t xml:space="preserve"> </w:t>
      </w:r>
      <w:r>
        <w:t xml:space="preserve">— 편집 이력 조회 (최신순)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낙관적 동시성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baseUpdatedAt</w:t>
      </w:r>
      <w:r>
        <w:t xml:space="preserve"> </w:t>
      </w:r>
      <w:r>
        <w:t xml:space="preserve">불일치 시 409 응답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No-op 감지</w:t>
      </w:r>
      <w:r>
        <w:t xml:space="preserve"> </w:t>
      </w:r>
      <w:r>
        <w:t xml:space="preserve">— 변경 없이 저장 시 이력 미생성</w:t>
      </w:r>
    </w:p>
    <w:p>
      <w:pPr>
        <w:pStyle w:val="BodyText"/>
      </w:pPr>
      <w:r>
        <w:t xml:space="preserve">프론트엔드 UI(편집 탭, 이력 탭) 검증은</w:t>
      </w:r>
      <w:r>
        <w:t xml:space="preserve"> </w:t>
      </w:r>
      <w:r>
        <w:t xml:space="preserve">“What’s deferred”</w:t>
      </w:r>
      <w:r>
        <w:t xml:space="preserve"> </w:t>
      </w:r>
      <w:r>
        <w:t xml:space="preserve">참조.</w:t>
      </w:r>
    </w:p>
    <w:p>
      <w:r>
        <w:pict>
          <v:rect style="width:0;height:1.5pt" o:hralign="center" o:hrstd="t" o:hr="t"/>
        </w:pict>
      </w:r>
    </w:p>
    <w:bookmarkEnd w:id="11"/>
    <w:bookmarkStart w:id="12" w:name="pre-flight"/>
    <w:p>
      <w:pPr>
        <w:pStyle w:val="Heading2"/>
      </w:pPr>
      <w:r>
        <w:t xml:space="preserve">Pre-flight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322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venv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.venv/bin/python</w:t>
            </w:r>
            <w:r>
              <w:t xml:space="preserve"> </w:t>
            </w:r>
            <w:r>
              <w:t xml:space="preserve">존재</w:t>
            </w:r>
          </w:p>
        </w:tc>
        <w:tc>
          <w:tcPr/>
          <w:p>
            <w:pPr>
              <w:pStyle w:val="Compact"/>
            </w:pPr>
            <w:r>
              <w:t xml:space="preserve">백엔드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uvicorn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.venv/bin/uvicorn</w:t>
            </w:r>
          </w:p>
        </w:tc>
        <w:tc>
          <w:tcPr/>
          <w:p>
            <w:pPr>
              <w:pStyle w:val="Compact"/>
            </w:pPr>
            <w:r>
              <w:t xml:space="preserve">FastAPI 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curl</w:t>
            </w:r>
          </w:p>
        </w:tc>
        <w:tc>
          <w:tcPr/>
          <w:p>
            <w:pPr>
              <w:pStyle w:val="Compact"/>
            </w:pPr>
            <w:r>
              <w:t xml:space="preserve">HTTP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jq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jq</w:t>
            </w:r>
          </w:p>
        </w:tc>
        <w:tc>
          <w:tcPr/>
          <w:p>
            <w:pPr>
              <w:pStyle w:val="Compact"/>
            </w:pPr>
            <w:r>
              <w:t xml:space="preserve">JSON 파싱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pandoc</w:t>
            </w:r>
          </w:p>
        </w:tc>
        <w:tc>
          <w:tcPr/>
          <w:p>
            <w:pPr>
              <w:pStyle w:val="Compact"/>
            </w:pPr>
            <w:r>
              <w:t xml:space="preserve">DOCX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Chrome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/Applications/Google Chrome.app</w:t>
            </w:r>
          </w:p>
        </w:tc>
        <w:tc>
          <w:tcPr/>
          <w:p>
            <w:pPr>
              <w:pStyle w:val="Compact"/>
            </w:pPr>
            <w:r>
              <w:t xml:space="preserve">Swagger UI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t xml:space="preserve">bolt://localhost:7687</w:t>
            </w:r>
          </w:p>
        </w:tc>
        <w:tc>
          <w:tcPr/>
          <w:p>
            <w:pPr>
              <w:pStyle w:val="Compact"/>
            </w:pPr>
            <w:r>
              <w:t xml:space="preserve">그래프 DB (실제 편집 테스트)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8765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lsof -ti:8765</w:t>
            </w:r>
          </w:p>
        </w:tc>
        <w:tc>
          <w:tcPr/>
          <w:p>
            <w:pPr>
              <w:pStyle w:val="Compact"/>
            </w:pPr>
            <w:r>
              <w:t xml:space="preserve">E2E 전용 포트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check-18-backend-startup-worktree"/>
    <w:p>
      <w:pPr>
        <w:pStyle w:val="Heading2"/>
      </w:pPr>
      <w:r>
        <w:t xml:space="preserve">Check 1/8 — Backend Startup (Worktree)</w:t>
      </w:r>
    </w:p>
    <w:p>
      <w:pPr>
        <w:pStyle w:val="FirstParagraph"/>
      </w:pPr>
      <w:r>
        <w:rPr>
          <w:rStyle w:val="VerbatimChar"/>
        </w:rPr>
        <w:t xml:space="preserve">033-requirement-edit-history</w:t>
      </w:r>
      <w:r>
        <w:t xml:space="preserve"> </w:t>
      </w:r>
      <w:r>
        <w:t xml:space="preserve">브랜치 worktree에서 백엔드를 포트 8765로 기동.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.claude/worktrees/033-requirement-edit-history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.venv/bin/uvicorn</w:t>
      </w:r>
      <w:r>
        <w:rPr>
          <w:rStyle w:val="NormalTok"/>
        </w:rPr>
        <w:t xml:space="preserve"> api.main:app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8765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warning </w:t>
      </w:r>
      <w:r>
        <w:rPr>
          <w:rStyle w:val="KeywordTok"/>
        </w:rPr>
        <w:t xml:space="preserve">&amp;</w:t>
      </w:r>
    </w:p>
    <w:p>
      <w:pPr>
        <w:pStyle w:val="FirstParagraph"/>
      </w:pPr>
      <w:r>
        <w:t xml:space="preserve">백엔드 준비 확인: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 </w:t>
      </w:r>
      <w:r>
        <w:t xml:space="preserve">폴링 → 1회 시도 만에 응답.</w:t>
      </w:r>
    </w:p>
    <w:p>
      <w:pPr>
        <w:pStyle w:val="BodyText"/>
      </w:pPr>
      <w:r>
        <w:rPr>
          <w:b/>
          <w:bCs/>
        </w:rPr>
        <w:t xml:space="preserve">Result: PASS</w:t>
      </w:r>
      <w:r>
        <w:t xml:space="preserve"> </w:t>
      </w:r>
      <w:r>
        <w:t xml:space="preserve">— 백엔드 정상 기동,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 </w:t>
      </w:r>
      <w:r>
        <w:t xml:space="preserve">응답 확인.</w:t>
      </w:r>
    </w:p>
    <w:p>
      <w:r>
        <w:pict>
          <v:rect style="width:0;height:1.5pt" o:hralign="center" o:hrstd="t" o:hr="t"/>
        </w:pict>
      </w:r>
    </w:p>
    <w:bookmarkEnd w:id="13"/>
    <w:bookmarkStart w:id="15" w:name="check-28-openapi-route-registration"/>
    <w:p>
      <w:pPr>
        <w:pStyle w:val="Heading2"/>
      </w:pPr>
      <w:r>
        <w:t xml:space="preserve">Check 2/8 — OpenAPI Route Registration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http://127.0.0.1:8765/openapi.json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'[.paths | to_entries[] | select(.key | test("/requirements/user-story/")) | {path: .key, methods: (.value | keys)}]'</w:t>
      </w:r>
    </w:p>
    <w:p>
      <w:pPr>
        <w:pStyle w:val="FirstParagraph"/>
      </w:pPr>
      <w:r>
        <w:t xml:space="preserve">Evidence:</w:t>
      </w:r>
      <w:r>
        <w:t xml:space="preserve"> </w:t>
      </w:r>
      <w:hyperlink r:id="rId14">
        <w:r>
          <w:rPr>
            <w:rStyle w:val="Hyperlink"/>
          </w:rPr>
          <w:t xml:space="preserve">screenshots/01_openapi_routes.txt</w:t>
        </w:r>
      </w:hyperlink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"/api/requirements/user-story/propose"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"/api/requirements/user-story/confirm"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"/api/requirements/user-story/move"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"patch"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"/api/requirements/user-story/{user_story_id}"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"patch"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"/api/requirements/user-story/{user_story_id}/history"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"/api/requirements/user-story/{user_story_id}/design-trace"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신규 엔드포인트 2개 모두 등록 확인: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/api/requirements/user-story/{user_story_id}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/api/requirements/user-story/{user_story_id}/history</w:t>
      </w:r>
    </w:p>
    <w:p>
      <w:pPr>
        <w:pStyle w:val="BodyText"/>
      </w:pPr>
      <w:r>
        <w:rPr>
          <w:b/>
          <w:bCs/>
        </w:rPr>
        <w:t xml:space="preserve">Result: PASS</w:t>
      </w:r>
    </w:p>
    <w:p>
      <w:r>
        <w:pict>
          <v:rect style="width:0;height:1.5pt" o:hralign="center" o:hrstd="t" o:hr="t"/>
        </w:pict>
      </w:r>
    </w:p>
    <w:bookmarkEnd w:id="15"/>
    <w:bookmarkStart w:id="17" w:name="check-38-patch-unknown-id-404"/>
    <w:p>
      <w:pPr>
        <w:pStyle w:val="Heading2"/>
      </w:pPr>
      <w:r>
        <w:t xml:space="preserve">Check 3/8 — PATCH Unknown ID → 404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http://127.0.0.1:8765/api/requirements/user-story/nonexistent-id-000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"X-User-Name: Test%20User"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"X-User-Email: 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'{"action": "test action"}'</w:t>
      </w:r>
    </w:p>
    <w:p>
      <w:pPr>
        <w:pStyle w:val="FirstParagraph"/>
      </w:pPr>
      <w:r>
        <w:t xml:space="preserve">Evidence:</w:t>
      </w:r>
      <w:r>
        <w:t xml:space="preserve"> </w:t>
      </w:r>
      <w:hyperlink r:id="rId16">
        <w:r>
          <w:rPr>
            <w:rStyle w:val="Hyperlink"/>
          </w:rPr>
          <w:t xml:space="preserve">screenshots/02_patch_unknown.txt</w:t>
        </w:r>
      </w:hyperlink>
    </w:p>
    <w:p>
      <w:pPr>
        <w:pStyle w:val="SourceCode"/>
      </w:pPr>
      <w:r>
        <w:rPr>
          <w:rStyle w:val="VerbatimChar"/>
        </w:rPr>
        <w:t xml:space="preserve">HTTP 404</w:t>
      </w:r>
      <w:r>
        <w:br/>
      </w:r>
      <w:r>
        <w:rPr>
          <w:rStyle w:val="VerbatimChar"/>
        </w:rPr>
        <w:t xml:space="preserve">{"detail": "User story nonexistent-id-000 not found"}</w:t>
      </w:r>
    </w:p>
    <w:p>
      <w:pPr>
        <w:pStyle w:val="FirstParagraph"/>
      </w:pPr>
      <w:r>
        <w:t xml:space="preserve">405(Method Not Allowed)가 아닌 404 응답 — 라우팅이 올바르게 등록됨.</w:t>
      </w:r>
    </w:p>
    <w:p>
      <w:pPr>
        <w:pStyle w:val="BodyText"/>
      </w:pPr>
      <w:r>
        <w:rPr>
          <w:b/>
          <w:bCs/>
        </w:rPr>
        <w:t xml:space="preserve">Result: PASS</w:t>
      </w:r>
    </w:p>
    <w:p>
      <w:r>
        <w:pict>
          <v:rect style="width:0;height:1.5pt" o:hralign="center" o:hrstd="t" o:hr="t"/>
        </w:pict>
      </w:r>
    </w:p>
    <w:bookmarkEnd w:id="17"/>
    <w:bookmarkStart w:id="19" w:name="check-48-get-history-no-data"/>
    <w:p>
      <w:pPr>
        <w:pStyle w:val="Heading2"/>
      </w:pPr>
      <w:r>
        <w:t xml:space="preserve">Check 4/8 — GET History (No Data)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http://127.0.0.1:8765/api/requirements/user-story/nonexistent-id-000/history</w:t>
      </w:r>
    </w:p>
    <w:p>
      <w:pPr>
        <w:pStyle w:val="FirstParagraph"/>
      </w:pPr>
      <w:r>
        <w:t xml:space="preserve">Evidence:</w:t>
      </w:r>
      <w:r>
        <w:t xml:space="preserve"> </w:t>
      </w:r>
      <w:hyperlink r:id="rId18">
        <w:r>
          <w:rPr>
            <w:rStyle w:val="Hyperlink"/>
          </w:rPr>
          <w:t xml:space="preserve">screenshots/03_history_endpoint.txt</w:t>
        </w:r>
      </w:hyperlink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이력 없는 노드 → 빈 배열, 에러 없음.</w:t>
      </w:r>
    </w:p>
    <w:p>
      <w:pPr>
        <w:pStyle w:val="BodyText"/>
      </w:pPr>
      <w:r>
        <w:rPr>
          <w:b/>
          <w:bCs/>
        </w:rPr>
        <w:t xml:space="preserve">Result: PASS</w:t>
      </w:r>
    </w:p>
    <w:p>
      <w:r>
        <w:pict>
          <v:rect style="width:0;height:1.5pt" o:hralign="center" o:hrstd="t" o:hr="t"/>
        </w:pict>
      </w:r>
    </w:p>
    <w:bookmarkEnd w:id="19"/>
    <w:bookmarkStart w:id="21" w:name="X304344275794a15c073adda040aa0e8282e75d5"/>
    <w:p>
      <w:pPr>
        <w:pStyle w:val="Heading2"/>
      </w:pPr>
      <w:r>
        <w:t xml:space="preserve">Check 5/8 — Real PATCH with Identity Headers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"http://127.0.0.1:8765/api/requirements/user-story/US-2-006"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"X-User-Name: E2E%20Test%20User"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"X-User-Email: e2e@test.com"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'{"action":"E2E 테스트 편집 - 업무처리 동의를 검토하고 제출한다"}'</w:t>
      </w:r>
    </w:p>
    <w:p>
      <w:pPr>
        <w:pStyle w:val="FirstParagraph"/>
      </w:pPr>
      <w:r>
        <w:t xml:space="preserve">Evidence:</w:t>
      </w:r>
      <w:r>
        <w:t xml:space="preserve"> </w:t>
      </w:r>
      <w:hyperlink r:id="rId20">
        <w:r>
          <w:rPr>
            <w:rStyle w:val="Hyperlink"/>
          </w:rPr>
          <w:t xml:space="preserve">screenshots/04_patch_real.txt</w:t>
        </w:r>
      </w:hyperlink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"US-2-006"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"법정대리인"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 테스트 편집 - 업무처리 동의를 검토하고 제출한다"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"2026-05-30T09:06:26.489000000+00:00"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action</w:t>
      </w:r>
      <w:r>
        <w:t xml:space="preserve"> </w:t>
      </w:r>
      <w:r>
        <w:t xml:space="preserve">필드 갱신 확인</w:t>
      </w:r>
    </w:p>
    <w:p>
      <w:pPr>
        <w:pStyle w:val="Compact"/>
        <w:numPr>
          <w:ilvl w:val="0"/>
          <w:numId w:val="1001"/>
        </w:numPr>
      </w:pPr>
      <w:r>
        <w:t xml:space="preserve">인수조건(acceptanceCriteria) 보존 확인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changed: true</w:t>
      </w:r>
      <w:r>
        <w:t xml:space="preserve"> </w:t>
      </w:r>
      <w:r>
        <w:t xml:space="preserve">반환</w:t>
      </w:r>
    </w:p>
    <w:p>
      <w:pPr>
        <w:pStyle w:val="FirstParagraph"/>
      </w:pPr>
      <w:r>
        <w:rPr>
          <w:b/>
          <w:bCs/>
        </w:rPr>
        <w:t xml:space="preserve">Result: PASS</w:t>
      </w:r>
    </w:p>
    <w:p>
      <w:r>
        <w:pict>
          <v:rect style="width:0;height:1.5pt" o:hralign="center" o:hrstd="t" o:hr="t"/>
        </w:pict>
      </w:r>
    </w:p>
    <w:bookmarkEnd w:id="21"/>
    <w:bookmarkStart w:id="23" w:name="X0763474b0fe5c7d723d15d848320b8d4ae54886"/>
    <w:p>
      <w:pPr>
        <w:pStyle w:val="Heading2"/>
      </w:pPr>
      <w:r>
        <w:t xml:space="preserve">Check 6/8 — EditHistory Node Created in Neo4j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"http://127.0.0.1:8765/api/requirements/user-story/US-2-006/history"</w:t>
      </w:r>
    </w:p>
    <w:p>
      <w:pPr>
        <w:pStyle w:val="FirstParagraph"/>
      </w:pPr>
      <w:r>
        <w:t xml:space="preserve">Evidence:</w:t>
      </w:r>
      <w:r>
        <w:t xml:space="preserve"> </w:t>
      </w:r>
      <w:hyperlink r:id="rId22">
        <w:r>
          <w:rPr>
            <w:rStyle w:val="Hyperlink"/>
          </w:rPr>
          <w:t xml:space="preserve">screenshots/05_history_real.txt</w:t>
        </w:r>
      </w:hyperlink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"8a35b42c-80c8-4769-b07e-256aee3f2ee2"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"2026-05-30T09:06:26.489000000+00:00"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 Test 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"e2e@test.com"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"before"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"업무처리 동의 또는 확인을 한다"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 테스트 편집 - 업무처리 동의를 검토하고 제출한다"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userName</w:t>
      </w:r>
      <w:r>
        <w:t xml:space="preserve">:</w:t>
      </w:r>
      <w:r>
        <w:t xml:space="preserve"> </w:t>
      </w:r>
      <w:r>
        <w:t xml:space="preserve">“E2E Test User”</w:t>
      </w:r>
      <w:r>
        <w:t xml:space="preserve"> </w:t>
      </w:r>
      <w:r>
        <w:t xml:space="preserve">(</w:t>
      </w:r>
      <w:r>
        <w:rPr>
          <w:rStyle w:val="VerbatimChar"/>
        </w:rPr>
        <w:t xml:space="preserve">X-User-Name</w:t>
      </w:r>
      <w:r>
        <w:t xml:space="preserve"> </w:t>
      </w:r>
      <w:r>
        <w:t xml:space="preserve">헤더 디코딩 확인)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userEmail</w:t>
      </w:r>
      <w:r>
        <w:t xml:space="preserve">:</w:t>
      </w:r>
      <w:r>
        <w:t xml:space="preserve"> </w:t>
      </w:r>
      <w:r>
        <w:t xml:space="preserve">“e2e@test.com”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changes.action.before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changes.action.after</w:t>
      </w:r>
      <w:r>
        <w:t xml:space="preserve"> </w:t>
      </w:r>
      <w:r>
        <w:t xml:space="preserve">— field-level diff 정확히 기록</w:t>
      </w:r>
    </w:p>
    <w:p>
      <w:pPr>
        <w:pStyle w:val="Compact"/>
        <w:numPr>
          <w:ilvl w:val="0"/>
          <w:numId w:val="1002"/>
        </w:numPr>
      </w:pPr>
      <w:r>
        <w:t xml:space="preserve">변경되지 않은 필드(role, benefit, priority, status)는 changes에 포함 안 됨</w:t>
      </w:r>
    </w:p>
    <w:p>
      <w:pPr>
        <w:pStyle w:val="FirstParagraph"/>
      </w:pPr>
      <w:r>
        <w:rPr>
          <w:b/>
          <w:bCs/>
        </w:rPr>
        <w:t xml:space="preserve">Result: PASS</w:t>
      </w:r>
    </w:p>
    <w:p>
      <w:r>
        <w:pict>
          <v:rect style="width:0;height:1.5pt" o:hralign="center" o:hrstd="t" o:hr="t"/>
        </w:pict>
      </w:r>
    </w:p>
    <w:bookmarkEnd w:id="23"/>
    <w:bookmarkStart w:id="25" w:name="check-78-409-conflict-detection"/>
    <w:p>
      <w:pPr>
        <w:pStyle w:val="Heading2"/>
      </w:pPr>
      <w:r>
        <w:t xml:space="preserve">Check 7/8 — 409 Conflict Detection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</w:t>
      </w:r>
      <w:r>
        <w:rPr>
          <w:rStyle w:val="StringTok"/>
        </w:rPr>
        <w:t xml:space="preserve">"http://127.0.0.1:8765/api/requirements/user-story/US-2-006"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"X-User-Name: Other%20User"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"X-User-Email: other@test.com"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'{"action":"충돌 테스트", "baseUpdatedAt":"2000-01-01T00:00:00Z"}'</w:t>
      </w:r>
    </w:p>
    <w:p>
      <w:pPr>
        <w:pStyle w:val="FirstParagraph"/>
      </w:pPr>
      <w:r>
        <w:t xml:space="preserve">Evidence:</w:t>
      </w:r>
      <w:r>
        <w:t xml:space="preserve"> </w:t>
      </w:r>
      <w:hyperlink r:id="rId24">
        <w:r>
          <w:rPr>
            <w:rStyle w:val="Hyperlink"/>
          </w:rPr>
          <w:t xml:space="preserve">screenshots/06_conflict_409.txt</w:t>
        </w:r>
      </w:hyperlink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"EDIT_CONFLICT"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"latestUpdatedAt"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"2026-05-30T09:06:26.489000000+00:00"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HTTP 409 — 낙관적 동시성 충돌 감지,</w:t>
      </w:r>
      <w:r>
        <w:t xml:space="preserve"> </w:t>
      </w:r>
      <w:r>
        <w:rPr>
          <w:rStyle w:val="VerbatimChar"/>
        </w:rPr>
        <w:t xml:space="preserve">EDIT_CONFLICT</w:t>
      </w:r>
      <w:r>
        <w:t xml:space="preserve"> </w:t>
      </w:r>
      <w:r>
        <w:t xml:space="preserve">코드와 현재</w:t>
      </w:r>
      <w:r>
        <w:t xml:space="preserve"> </w:t>
      </w:r>
      <w:r>
        <w:rPr>
          <w:rStyle w:val="VerbatimChar"/>
        </w:rPr>
        <w:t xml:space="preserve">latestUpdatedAt</w:t>
      </w:r>
      <w:r>
        <w:t xml:space="preserve"> </w:t>
      </w:r>
      <w:r>
        <w:t xml:space="preserve">반환.</w:t>
      </w:r>
    </w:p>
    <w:p>
      <w:pPr>
        <w:pStyle w:val="BodyText"/>
      </w:pPr>
      <w:r>
        <w:rPr>
          <w:b/>
          <w:bCs/>
        </w:rPr>
        <w:t xml:space="preserve">Result: PASS</w:t>
      </w:r>
    </w:p>
    <w:p>
      <w:r>
        <w:pict>
          <v:rect style="width:0;height:1.5pt" o:hralign="center" o:hrstd="t" o:hr="t"/>
        </w:pict>
      </w:r>
    </w:p>
    <w:bookmarkEnd w:id="25"/>
    <w:bookmarkStart w:id="27" w:name="check-88-no-op-edit-no-history-created"/>
    <w:p>
      <w:pPr>
        <w:pStyle w:val="Heading2"/>
      </w:pPr>
      <w:r>
        <w:t xml:space="preserve">Check 8/8 — No-op Edit (No History Created)</w:t>
      </w:r>
    </w:p>
    <w:p>
      <w:pPr>
        <w:pStyle w:val="SourceCode"/>
      </w:pPr>
      <w:r>
        <w:rPr>
          <w:rStyle w:val="CommentTok"/>
        </w:rPr>
        <w:t xml:space="preserve"># 동일한 값으로 다시 PATCH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</w:t>
      </w:r>
      <w:r>
        <w:rPr>
          <w:rStyle w:val="StringTok"/>
        </w:rPr>
        <w:t xml:space="preserve">"http://127.0.0.1:8765/api/requirements/user-story/US-2-006"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"X-User-Name: E2E%20Test%20User"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"X-User-Email: e2e@test.com"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'{"action":"E2E 테스트 편집 - 업무처리 동의를 검토하고 제출한다"}'</w:t>
      </w:r>
    </w:p>
    <w:p>
      <w:pPr>
        <w:pStyle w:val="FirstParagraph"/>
      </w:pPr>
      <w:r>
        <w:t xml:space="preserve">Evidence:</w:t>
      </w:r>
      <w:r>
        <w:t xml:space="preserve"> </w:t>
      </w:r>
      <w:hyperlink r:id="rId26">
        <w:r>
          <w:rPr>
            <w:rStyle w:val="Hyperlink"/>
          </w:rPr>
          <w:t xml:space="preserve">screenshots/07_noop_edit.txt</w:t>
        </w:r>
      </w:hyperlink>
    </w:p>
    <w:p>
      <w:pPr>
        <w:pStyle w:val="BodyText"/>
      </w:pPr>
      <w:r>
        <w:t xml:space="preserve">응답:</w:t>
      </w:r>
      <w:r>
        <w:t xml:space="preserve"> </w:t>
      </w:r>
      <w:r>
        <w:rPr>
          <w:rStyle w:val="VerbatimChar"/>
        </w:rPr>
        <w:t xml:space="preserve">{"changed": false}</w:t>
      </w:r>
      <w:r>
        <w:br/>
      </w:r>
      <w:r>
        <w:t xml:space="preserve">이력 항목 수: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(no-op 전후 동일 — 새 EditHistory 노드 미생성)</w:t>
      </w:r>
    </w:p>
    <w:p>
      <w:pPr>
        <w:pStyle w:val="BodyText"/>
      </w:pPr>
      <w:r>
        <w:rPr>
          <w:b/>
          <w:bCs/>
        </w:rPr>
        <w:t xml:space="preserve">Result: PASS</w:t>
      </w:r>
    </w:p>
    <w:p>
      <w:r>
        <w:pict>
          <v:rect style="width:0;height:1.5pt" o:hralign="center" o:hrstd="t" o:hr="t"/>
        </w:pict>
      </w:r>
    </w:p>
    <w:bookmarkEnd w:id="27"/>
    <w:bookmarkStart w:id="31" w:name="swagger-ui-screenshot"/>
    <w:p>
      <w:pPr>
        <w:pStyle w:val="Heading2"/>
      </w:pPr>
      <w:r>
        <w:t xml:space="preserve">Swagger UI Screenshot</w:t>
      </w:r>
    </w:p>
    <w:p>
      <w:pPr>
        <w:pStyle w:val="CaptionedFigure"/>
      </w:pPr>
      <w:r>
        <w:drawing>
          <wp:inline>
            <wp:extent cx="5334000" cy="11430000"/>
            <wp:effectExtent b="0" l="0" r="0" t="0"/>
            <wp:docPr descr="Swagger UI — requirements routes" title="" id="29" name="Picture"/>
            <a:graphic>
              <a:graphicData uri="http://schemas.openxmlformats.org/drawingml/2006/picture">
                <pic:pic>
                  <pic:nvPicPr>
                    <pic:cNvPr descr="screenshots/08_swagger_u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3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 — requirements routes</w:t>
      </w:r>
    </w:p>
    <w:p>
      <w:r>
        <w:pict>
          <v:rect style="width:0;height:1.5pt" o:hralign="center" o:hrstd="t" o:hr="t"/>
        </w:pict>
      </w:r>
    </w:p>
    <w:bookmarkEnd w:id="31"/>
    <w:bookmarkStart w:id="32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640"/>
        <w:gridCol w:w="1584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검사 항목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증거 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Backend Startup (worktree)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artifacts/uvicorn.log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OpenAPI route registration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screenshots/01_openapi_routes.txt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PATCH unknown ID → 404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screenshots/02_patch_unknown.txt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GET history (no data) →</w:t>
            </w:r>
            <w:r>
              <w:t xml:space="preserve"> </w:t>
            </w:r>
            <w:r>
              <w:rPr>
                <w:rStyle w:val="VerbatimChar"/>
              </w:rPr>
              <w:t xml:space="preserve">items:[]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screenshots/03_history_endpoint.txt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Real PATCH with identity headers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screenshots/04_patch_real.txt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EditHistory node in Neo4j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screenshots/05_history_real.txt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409 conflict detection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screenshots/06_conflict_409.txt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No-op edit →</w:t>
            </w:r>
            <w:r>
              <w:t xml:space="preserve"> </w:t>
            </w:r>
            <w:r>
              <w:rPr>
                <w:rStyle w:val="VerbatimChar"/>
              </w:rPr>
              <w:t xml:space="preserve">changed:false</w:t>
            </w:r>
            <w:r>
              <w:t xml:space="preserve">, no history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screenshots/07_noop_edit.txt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Overall: PASS (8/8)</w:t>
      </w:r>
    </w:p>
    <w:p>
      <w:r>
        <w:pict>
          <v:rect style="width:0;height:1.5pt" o:hralign="center" o:hrstd="t" o:hr="t"/>
        </w:pict>
      </w:r>
    </w:p>
    <w:bookmarkEnd w:id="32"/>
    <w:bookmarkStart w:id="33" w:name="reproducing-this-manual"/>
    <w:p>
      <w:pPr>
        <w:pStyle w:val="Heading2"/>
      </w:pPr>
      <w:r>
        <w:t xml:space="preserve">Reproducing This Manual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/path/to/robo-architect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specs/033-requirement-edit-history/manual/scripts/e2e_phase1.sh</w:t>
      </w:r>
    </w:p>
    <w:p>
      <w:pPr>
        <w:pStyle w:val="FirstParagraph"/>
      </w:pPr>
      <w:r>
        <w:t xml:space="preserve">단, 스크립트는 main worktree에서 실행 시 백엔드 경로를</w:t>
      </w:r>
      <w:r>
        <w:t xml:space="preserve"> </w:t>
      </w:r>
      <w:r>
        <w:rPr>
          <w:rStyle w:val="VerbatimChar"/>
        </w:rPr>
        <w:t xml:space="preserve">.claude/worktrees/033-requirement-edit-history</w:t>
      </w:r>
      <w:r>
        <w:t xml:space="preserve">로 조정해야 합니다.</w:t>
      </w:r>
    </w:p>
    <w:p>
      <w:r>
        <w:pict>
          <v:rect style="width:0;height:1.5pt" o:hralign="center" o:hrstd="t" o:hr="t"/>
        </w:pict>
      </w:r>
    </w:p>
    <w:bookmarkEnd w:id="33"/>
    <w:bookmarkStart w:id="34" w:name="whats-deferred"/>
    <w:p>
      <w:pPr>
        <w:pStyle w:val="Heading2"/>
      </w:pPr>
      <w:r>
        <w:t xml:space="preserve">What’s Deferred</w:t>
      </w:r>
    </w:p>
    <w:p>
      <w:pPr>
        <w:pStyle w:val="FirstParagraph"/>
      </w:pPr>
      <w:r>
        <w:t xml:space="preserve">아래 항목은 이 매뉴얼의 범위 밖이며 후속 단계에서 검증합니다.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프론트엔드 편집 탭 UI (Playwright)</w:t>
            </w:r>
          </w:p>
        </w:tc>
        <w:tc>
          <w:tcPr/>
          <w:p>
            <w:pPr>
              <w:pStyle w:val="Compact"/>
            </w:pPr>
            <w:r>
              <w:t xml:space="preserve">E2E 브라우저 자동화는 별도 Playwright spec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프론트엔드 이력 탭 타임라인 UI</w:t>
            </w:r>
          </w:p>
        </w:tc>
        <w:tc>
          <w:tcPr/>
          <w:p>
            <w:pPr>
              <w:pStyle w:val="Compact"/>
            </w:pPr>
            <w:r>
              <w:t xml:space="preserve">동일 — 실행 중인 Vite dev server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명확화(clarification) apply 경로의 EditHistory 기록</w:t>
            </w:r>
          </w:p>
        </w:tc>
        <w:tc>
          <w:tcPr/>
          <w:p>
            <w:pPr>
              <w:pStyle w:val="Compact"/>
            </w:pPr>
            <w:r>
              <w:t xml:space="preserve">030 기능 연동 테스트는 통합 테스트로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다중 사용자 동시 편집 (실제 레이스 컨디션)</w:t>
            </w:r>
          </w:p>
        </w:tc>
        <w:tc>
          <w:tcPr/>
          <w:p>
            <w:pPr>
              <w:pStyle w:val="Compact"/>
            </w:pPr>
            <w:r>
              <w:t xml:space="preserve">수동 테스트 시나리오 (quickstart Q6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Electron identity 헤더 자동 주입 검증</w:t>
            </w:r>
          </w:p>
        </w:tc>
        <w:tc>
          <w:tcPr/>
          <w:p>
            <w:pPr>
              <w:pStyle w:val="Compact"/>
            </w:pPr>
            <w:r>
              <w:t xml:space="preserve">032 기능과 통합 후 검증 (quickstart Q1/Q3)</w:t>
            </w: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9" Target="../spec.md" TargetMode="External" /><Relationship Type="http://schemas.openxmlformats.org/officeDocument/2006/relationships/hyperlink" Id="rId14" Target="screenshots/01_openapi_routes.txt" TargetMode="External" /><Relationship Type="http://schemas.openxmlformats.org/officeDocument/2006/relationships/hyperlink" Id="rId16" Target="screenshots/02_patch_unknown.txt" TargetMode="External" /><Relationship Type="http://schemas.openxmlformats.org/officeDocument/2006/relationships/hyperlink" Id="rId18" Target="screenshots/03_history_endpoint.txt" TargetMode="External" /><Relationship Type="http://schemas.openxmlformats.org/officeDocument/2006/relationships/hyperlink" Id="rId20" Target="screenshots/04_patch_real.txt" TargetMode="External" /><Relationship Type="http://schemas.openxmlformats.org/officeDocument/2006/relationships/hyperlink" Id="rId22" Target="screenshots/05_history_real.txt" TargetMode="External" /><Relationship Type="http://schemas.openxmlformats.org/officeDocument/2006/relationships/hyperlink" Id="rId24" Target="screenshots/06_conflict_409.txt" TargetMode="External" /><Relationship Type="http://schemas.openxmlformats.org/officeDocument/2006/relationships/hyperlink" Id="rId26" Target="screenshots/07_noop_edit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pec.md" TargetMode="External" /><Relationship Type="http://schemas.openxmlformats.org/officeDocument/2006/relationships/hyperlink" Id="rId14" Target="screenshots/01_openapi_routes.txt" TargetMode="External" /><Relationship Type="http://schemas.openxmlformats.org/officeDocument/2006/relationships/hyperlink" Id="rId16" Target="screenshots/02_patch_unknown.txt" TargetMode="External" /><Relationship Type="http://schemas.openxmlformats.org/officeDocument/2006/relationships/hyperlink" Id="rId18" Target="screenshots/03_history_endpoint.txt" TargetMode="External" /><Relationship Type="http://schemas.openxmlformats.org/officeDocument/2006/relationships/hyperlink" Id="rId20" Target="screenshots/04_patch_real.txt" TargetMode="External" /><Relationship Type="http://schemas.openxmlformats.org/officeDocument/2006/relationships/hyperlink" Id="rId22" Target="screenshots/05_history_real.txt" TargetMode="External" /><Relationship Type="http://schemas.openxmlformats.org/officeDocument/2006/relationships/hyperlink" Id="rId24" Target="screenshots/06_conflict_409.txt" TargetMode="External" /><Relationship Type="http://schemas.openxmlformats.org/officeDocument/2006/relationships/hyperlink" Id="rId26" Target="screenshots/07_noop_edit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033 Requirement Direct-Edit with Edit History - E2E Validation Manual</dc:title>
  <dc:creator/>
  <cp:keywords/>
  <dcterms:created xsi:type="dcterms:W3CDTF">2026-05-30T09:08:23Z</dcterms:created>
  <dcterms:modified xsi:type="dcterms:W3CDTF">2026-05-30T09:08:23Z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