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44" w:rsidRPr="001B55FF" w:rsidRDefault="00C97344" w:rsidP="00C97344">
      <w:pPr>
        <w:jc w:val="center"/>
        <w:rPr>
          <w:rFonts w:ascii="Arial Black" w:hAnsi="Arial Black" w:cstheme="majorBidi"/>
          <w:sz w:val="28"/>
          <w:szCs w:val="28"/>
        </w:rPr>
      </w:pPr>
      <w:r w:rsidRPr="001B55FF">
        <w:rPr>
          <w:rFonts w:ascii="Arial Black" w:hAnsi="Arial Black" w:cstheme="majorBidi"/>
          <w:sz w:val="28"/>
          <w:szCs w:val="28"/>
        </w:rPr>
        <w:t>Measuring magnetic field texture in correlated</w:t>
      </w:r>
    </w:p>
    <w:p w:rsidR="009D391B" w:rsidRPr="001B55FF" w:rsidRDefault="00C97344" w:rsidP="00C97344">
      <w:pPr>
        <w:jc w:val="center"/>
        <w:rPr>
          <w:rFonts w:ascii="Arial Black" w:hAnsi="Arial Black" w:cstheme="majorBidi"/>
          <w:sz w:val="28"/>
          <w:szCs w:val="28"/>
        </w:rPr>
      </w:pPr>
      <w:r w:rsidRPr="001B55FF">
        <w:rPr>
          <w:rFonts w:ascii="Arial Black" w:hAnsi="Arial Black" w:cstheme="majorBidi"/>
          <w:sz w:val="28"/>
          <w:szCs w:val="28"/>
        </w:rPr>
        <w:t>electron systems under extreme conditions</w:t>
      </w:r>
    </w:p>
    <w:p w:rsidR="00C97344" w:rsidRDefault="00C97344" w:rsidP="00C97344">
      <w:pPr>
        <w:jc w:val="center"/>
      </w:pPr>
      <w:r>
        <w:t xml:space="preserve">King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Yip,Kin</w:t>
      </w:r>
      <w:proofErr w:type="spellEnd"/>
      <w:r>
        <w:t xml:space="preserve"> On </w:t>
      </w:r>
      <w:proofErr w:type="spellStart"/>
      <w:r>
        <w:t>Ho,King</w:t>
      </w:r>
      <w:proofErr w:type="spellEnd"/>
      <w:r>
        <w:t xml:space="preserve"> </w:t>
      </w:r>
      <w:proofErr w:type="spellStart"/>
      <w:r>
        <w:t>Yiu</w:t>
      </w:r>
      <w:proofErr w:type="spellEnd"/>
      <w:r>
        <w:t xml:space="preserve"> </w:t>
      </w:r>
      <w:proofErr w:type="spellStart"/>
      <w:r>
        <w:t>Yu,Yang</w:t>
      </w:r>
      <w:proofErr w:type="spellEnd"/>
      <w:r>
        <w:t xml:space="preserve"> </w:t>
      </w:r>
      <w:proofErr w:type="spellStart"/>
      <w:r>
        <w:t>Chen,Wei</w:t>
      </w:r>
      <w:proofErr w:type="spellEnd"/>
      <w:r>
        <w:t xml:space="preserve"> </w:t>
      </w:r>
      <w:proofErr w:type="spellStart"/>
      <w:r>
        <w:t>Zhang,S</w:t>
      </w:r>
      <w:proofErr w:type="spellEnd"/>
      <w:r>
        <w:t xml:space="preserve">. </w:t>
      </w:r>
      <w:proofErr w:type="spellStart"/>
      <w:r>
        <w:t>Kasahara,Y.Mizukami</w:t>
      </w:r>
      <w:proofErr w:type="spellEnd"/>
      <w:r>
        <w:t>,</w:t>
      </w:r>
    </w:p>
    <w:p w:rsidR="00C97344" w:rsidRDefault="00C97344" w:rsidP="00C97344">
      <w:pPr>
        <w:jc w:val="center"/>
      </w:pPr>
      <w:r w:rsidRPr="00C97344">
        <w:t xml:space="preserve">T. </w:t>
      </w:r>
      <w:proofErr w:type="spellStart"/>
      <w:r w:rsidRPr="00C97344">
        <w:t>Shibauchi,Y</w:t>
      </w:r>
      <w:proofErr w:type="spellEnd"/>
      <w:r w:rsidRPr="00C97344">
        <w:t xml:space="preserve"> </w:t>
      </w:r>
      <w:proofErr w:type="spellStart"/>
      <w:r w:rsidRPr="00C97344">
        <w:t>Matsuda,Swee</w:t>
      </w:r>
      <w:proofErr w:type="spellEnd"/>
      <w:r w:rsidRPr="00C97344">
        <w:t xml:space="preserve"> K .</w:t>
      </w:r>
      <w:proofErr w:type="spellStart"/>
      <w:r w:rsidRPr="00C97344">
        <w:t>Goh,Sen</w:t>
      </w:r>
      <w:proofErr w:type="spellEnd"/>
      <w:r>
        <w:t xml:space="preserve"> Yang</w:t>
      </w:r>
    </w:p>
    <w:p w:rsidR="001B55FF" w:rsidRDefault="001B55FF" w:rsidP="00C97344">
      <w:pPr>
        <w:jc w:val="center"/>
      </w:pPr>
      <w:r w:rsidRPr="001B55FF">
        <w:t>SCIENCE 13 Dec 2019 Vol 366, Issue 6471 pp. 1355-1359</w:t>
      </w:r>
    </w:p>
    <w:p w:rsidR="001B55FF" w:rsidRDefault="001B55FF" w:rsidP="008F16AE">
      <w:pPr>
        <w:jc w:val="right"/>
      </w:pPr>
      <w:r>
        <w:rPr>
          <w:rFonts w:hint="eastAsia"/>
        </w:rPr>
        <w:t xml:space="preserve">松川・谷口研究室　</w:t>
      </w:r>
      <w:r w:rsidR="00A7004D">
        <w:t>s</w:t>
      </w:r>
      <w:r w:rsidR="008F16AE">
        <w:t>0319007</w:t>
      </w:r>
      <w:r>
        <w:rPr>
          <w:rFonts w:hint="eastAsia"/>
        </w:rPr>
        <w:t>上野智也</w:t>
      </w:r>
    </w:p>
    <w:p w:rsidR="008F16AE" w:rsidRDefault="008F16AE" w:rsidP="008F16AE">
      <w:pPr>
        <w:jc w:val="left"/>
      </w:pPr>
    </w:p>
    <w:p w:rsidR="00A7004D" w:rsidRDefault="008F16AE" w:rsidP="00A7004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序論</w:t>
      </w:r>
    </w:p>
    <w:p w:rsidR="00AC00B6" w:rsidRDefault="00A7004D" w:rsidP="00110173">
      <w:pPr>
        <w:ind w:firstLineChars="100" w:firstLine="210"/>
        <w:jc w:val="left"/>
      </w:pPr>
      <w:r>
        <w:rPr>
          <w:rFonts w:hint="eastAsia"/>
        </w:rPr>
        <w:t>圧力は強相関電子系における基底状態の中でクリーンかつ連続的そして系統的なパラメータである。しかし、高圧装置に格納された</w:t>
      </w:r>
      <w:r w:rsidR="00110173">
        <w:rPr>
          <w:rFonts w:hint="eastAsia"/>
        </w:rPr>
        <w:t>試料へのアクセスが制限されているため、充分な感度を持つ磁場センサーは稀である。本研究ではダイヤモンド窒素空孔中心を、極低温、高圧下での物質研究のための空間分解ベクトル場センサーとして利用した。</w:t>
      </w:r>
    </w:p>
    <w:p w:rsidR="00A7004D" w:rsidRPr="00990C05" w:rsidRDefault="00AC00B6" w:rsidP="00110173">
      <w:pPr>
        <w:ind w:firstLineChars="100" w:firstLine="210"/>
        <w:jc w:val="left"/>
        <w:rPr>
          <w:rFonts w:hint="eastAsia"/>
          <w:lang w:val="pt-BR"/>
        </w:rPr>
      </w:pPr>
      <w:r w:rsidRPr="00990C05">
        <w:rPr>
          <w:rFonts w:hint="eastAsia"/>
          <w:lang w:val="pt-BR"/>
        </w:rPr>
        <w:t>B</w:t>
      </w:r>
      <w:r w:rsidRPr="00990C05">
        <w:rPr>
          <w:lang w:val="pt-BR"/>
        </w:rPr>
        <w:t>aFe</w:t>
      </w:r>
      <w:r w:rsidRPr="00990C05">
        <w:rPr>
          <w:rFonts w:hint="eastAsia"/>
          <w:lang w:val="pt-BR"/>
        </w:rPr>
        <w:t>₂(</w:t>
      </w:r>
      <w:r w:rsidRPr="00990C05">
        <w:rPr>
          <w:lang w:val="pt-BR"/>
        </w:rPr>
        <w:t>AS</w:t>
      </w:r>
      <w:r w:rsidR="00990C05">
        <w:rPr>
          <w:lang w:val="pt-BR"/>
        </w:rPr>
        <w:softHyphen/>
      </w:r>
      <w:r w:rsidR="00990C05">
        <w:rPr>
          <w:lang w:val="pt-BR"/>
        </w:rPr>
        <w:softHyphen/>
      </w:r>
      <w:r w:rsidR="00990C05">
        <w:rPr>
          <w:rFonts w:hint="eastAsia"/>
          <w:vertAlign w:val="subscript"/>
          <w:lang w:val="pt-BR"/>
        </w:rPr>
        <w:t>0</w:t>
      </w:r>
      <w:r w:rsidR="00990C05">
        <w:rPr>
          <w:vertAlign w:val="subscript"/>
          <w:lang w:val="pt-BR"/>
        </w:rPr>
        <w:t>.59</w:t>
      </w:r>
      <w:r w:rsidR="00990C05">
        <w:rPr>
          <w:lang w:val="pt-BR"/>
        </w:rPr>
        <w:t>P</w:t>
      </w:r>
      <w:r w:rsidR="00990C05">
        <w:rPr>
          <w:lang w:val="pt-BR"/>
        </w:rPr>
        <w:softHyphen/>
      </w:r>
      <w:r w:rsidR="00990C05">
        <w:rPr>
          <w:vertAlign w:val="subscript"/>
          <w:lang w:val="pt-BR"/>
        </w:rPr>
        <w:t>0.41</w:t>
      </w:r>
      <w:r w:rsidRPr="00990C05">
        <w:rPr>
          <w:rFonts w:hint="eastAsia"/>
          <w:lang w:val="pt-BR"/>
        </w:rPr>
        <w:t>)</w:t>
      </w:r>
      <w:r w:rsidR="00990C05">
        <w:rPr>
          <w:vertAlign w:val="subscript"/>
          <w:lang w:val="pt-BR"/>
        </w:rPr>
        <w:t>2</w:t>
      </w:r>
      <w:r w:rsidR="00990C05">
        <w:rPr>
          <w:rFonts w:hint="eastAsia"/>
          <w:lang w:val="pt-BR"/>
        </w:rPr>
        <w:t>の単結晶をベンチマークとして超伝導転移温度、マイスナー状態での</w:t>
      </w:r>
      <w:r w:rsidR="004E6B3D">
        <w:rPr>
          <w:rFonts w:hint="eastAsia"/>
          <w:lang w:val="pt-BR"/>
        </w:rPr>
        <w:t>局所磁場プロファイル及び臨界磁場を抽出した。本研究で開発した方法は量子多体系を調査し、理解するための明快なツールを提供する。</w:t>
      </w:r>
    </w:p>
    <w:p w:rsidR="008F16AE" w:rsidRPr="00990C05" w:rsidRDefault="008F16AE" w:rsidP="008F16AE">
      <w:pPr>
        <w:jc w:val="left"/>
        <w:rPr>
          <w:lang w:val="pt-BR"/>
        </w:rPr>
      </w:pPr>
    </w:p>
    <w:p w:rsidR="008F16AE" w:rsidRDefault="008F16AE" w:rsidP="008F16A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実験方法</w:t>
      </w:r>
    </w:p>
    <w:p w:rsidR="001D3C97" w:rsidRDefault="008854F4" w:rsidP="009B6BD6">
      <w:pPr>
        <w:ind w:firstLineChars="100" w:firstLine="21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圧力容器内に試料と空孔中心を入れる。</w:t>
      </w:r>
      <w:r w:rsidR="009B6BD6">
        <w:rPr>
          <w:rFonts w:hint="eastAsia"/>
        </w:rPr>
        <w:t>光学共鳴と交流磁化率を用いて試料の物理量を測定</w:t>
      </w:r>
    </w:p>
    <w:p w:rsidR="008F16AE" w:rsidRDefault="008F16AE" w:rsidP="008F16A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実験結果と考察</w:t>
      </w:r>
    </w:p>
    <w:p w:rsidR="008F16AE" w:rsidRPr="001B55FF" w:rsidRDefault="008F16AE" w:rsidP="008F16A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まとめ</w:t>
      </w:r>
    </w:p>
    <w:sectPr w:rsidR="008F16AE" w:rsidRPr="001B55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665C"/>
    <w:multiLevelType w:val="hybridMultilevel"/>
    <w:tmpl w:val="D526B8E8"/>
    <w:lvl w:ilvl="0" w:tplc="02747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44"/>
    <w:rsid w:val="00110173"/>
    <w:rsid w:val="001B55FF"/>
    <w:rsid w:val="001D3C97"/>
    <w:rsid w:val="004E6B3D"/>
    <w:rsid w:val="008854F4"/>
    <w:rsid w:val="008F16AE"/>
    <w:rsid w:val="00990C05"/>
    <w:rsid w:val="009B6BD6"/>
    <w:rsid w:val="009D391B"/>
    <w:rsid w:val="00A7004D"/>
    <w:rsid w:val="00AC00B6"/>
    <w:rsid w:val="00C9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4A1BBD"/>
  <w15:chartTrackingRefBased/>
  <w15:docId w15:val="{C5629D51-5E65-4302-9731-517F344E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6AE"/>
    <w:pPr>
      <w:ind w:leftChars="400" w:left="840"/>
    </w:pPr>
  </w:style>
  <w:style w:type="character" w:styleId="a4">
    <w:name w:val="Placeholder Text"/>
    <w:basedOn w:val="a0"/>
    <w:uiPriority w:val="99"/>
    <w:semiHidden/>
    <w:rsid w:val="00AC0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Iwate-University-Local-x64jp-ProPlus2019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s0319007</dc:creator>
  <cp:keywords/>
  <dc:description/>
  <cp:lastModifiedBy>s0319007</cp:lastModifiedBy>
  <cp:revision>9</cp:revision>
  <dcterms:created xsi:type="dcterms:W3CDTF">2022-06-16T09:01:00Z</dcterms:created>
  <dcterms:modified xsi:type="dcterms:W3CDTF">2022-06-27T06:50:00Z</dcterms:modified>
</cp:coreProperties>
</file>