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iab8ywbqv81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pStyle w:val="Heading2"/>
        <w:bidi w:val="1"/>
        <w:rPr/>
      </w:pPr>
      <w:bookmarkStart w:colFirst="0" w:colLast="0" w:name="_xubfsqvttnpi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bidi w:val="1"/>
        <w:rPr/>
      </w:pPr>
      <w:bookmarkStart w:colFirst="0" w:colLast="0" w:name="_jwmtwna4aa3e" w:id="3"/>
      <w:bookmarkEnd w:id="3"/>
      <w:r w:rsidDel="00000000" w:rsidR="00000000" w:rsidRPr="00000000">
        <w:rPr>
          <w:rtl w:val="1"/>
        </w:rPr>
        <w:t xml:space="preserve">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הנוספות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pStyle w:val="Title"/>
        <w:bidi w:val="1"/>
        <w:rPr/>
      </w:pPr>
      <w:bookmarkStart w:colFirst="0" w:colLast="0" w:name="_tl3dnfjhl1ua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Title"/>
        <w:bidi w:val="1"/>
        <w:rPr>
          <w:i w:val="1"/>
          <w:iCs w:val="1"/>
        </w:rPr>
      </w:pPr>
      <w:bookmarkStart w:colFirst="0" w:colLast="0" w:name="_k42xauxft0t0" w:id="5"/>
      <w:bookmarkEnd w:id="5"/>
      <w:r w:rsidDel="00000000" w:rsidR="00000000" w:rsidRPr="00000000">
        <w:rPr>
          <w:i w:val="1"/>
          <w:iCs w:val="1"/>
          <w:rtl w:val="1"/>
        </w:rPr>
        <w:t xml:space="preserve">ויצא</w:t>
      </w:r>
    </w:p>
    <w:p w:rsidR="00000000" w:rsidDel="00000000" w:rsidP="00000000" w:rsidRDefault="00000000" w:rsidRPr="00000000" w14:paraId="00000011">
      <w:pPr>
        <w:pStyle w:val="Heading2"/>
        <w:bidi w:val="1"/>
        <w:rPr/>
      </w:pPr>
      <w:bookmarkStart w:colFirst="0" w:colLast="0" w:name="_8x8948z4jvmz" w:id="6"/>
      <w:bookmarkEnd w:id="6"/>
      <w:r w:rsidDel="00000000" w:rsidR="00000000" w:rsidRPr="00000000">
        <w:rPr>
          <w:rtl w:val="1"/>
        </w:rPr>
        <w:t xml:space="preserve">חלום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5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jr0m1nihpizs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כח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