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gmuxmq56ej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mb9czx8ke52g" w:id="2"/>
      <w:bookmarkEnd w:id="2"/>
      <w:r w:rsidDel="00000000" w:rsidR="00000000" w:rsidRPr="00000000">
        <w:rPr>
          <w:rtl w:val="1"/>
        </w:rPr>
        <w:t xml:space="preserve">נקמת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vijueulvm5t4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