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mn6rrpgx1w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86yv46htecf8" w:id="3"/>
      <w:bookmarkEnd w:id="3"/>
      <w:r w:rsidDel="00000000" w:rsidR="00000000" w:rsidRPr="00000000">
        <w:rPr>
          <w:rtl w:val="1"/>
        </w:rPr>
        <w:t xml:space="preserve">כינים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8c6uphxm1qk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awfld24phee" w:id="5"/>
      <w:bookmarkEnd w:id="5"/>
      <w:r w:rsidDel="00000000" w:rsidR="00000000" w:rsidRPr="00000000">
        <w:rPr>
          <w:rtl w:val="1"/>
        </w:rPr>
        <w:t xml:space="preserve">ערוב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