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yjiem785q4zt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b2qrsfi586t9" w:id="2"/>
      <w:bookmarkEnd w:id="2"/>
      <w:r w:rsidDel="00000000" w:rsidR="00000000" w:rsidRPr="00000000">
        <w:rPr>
          <w:rtl w:val="1"/>
        </w:rPr>
        <w:t xml:space="preserve">הבאת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52ttwqntb398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h4jjn6afdal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2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ויישם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pm90szbxj4h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3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