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fr84eyu3sbf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מזבח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הקטורת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bidi w:val="1"/>
        <w:rPr/>
      </w:pPr>
      <w:bookmarkStart w:colFirst="0" w:colLast="0" w:name="_p9h3hj9gy7dz" w:id="3"/>
      <w:bookmarkEnd w:id="3"/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תשא</w:t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4fn3u6l5632" w:id="4"/>
      <w:bookmarkEnd w:id="4"/>
      <w:r w:rsidDel="00000000" w:rsidR="00000000" w:rsidRPr="00000000">
        <w:rPr>
          <w:rtl w:val="1"/>
        </w:rPr>
        <w:t xml:space="preserve">כופר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השקל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jlzob0htpzy3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bidi w:val="1"/>
        <w:rPr/>
      </w:pPr>
      <w:bookmarkStart w:colFirst="0" w:colLast="0" w:name="_j5hw89yzrn4d" w:id="6"/>
      <w:bookmarkEnd w:id="6"/>
      <w:r w:rsidDel="00000000" w:rsidR="00000000" w:rsidRPr="00000000">
        <w:rPr>
          <w:rtl w:val="1"/>
        </w:rPr>
        <w:t xml:space="preserve">כיור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הנחושת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1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bidi w:val="1"/>
        <w:rPr/>
      </w:pPr>
      <w:bookmarkStart w:colFirst="0" w:colLast="0" w:name="_e0smbkhnj1rv" w:id="7"/>
      <w:bookmarkEnd w:id="7"/>
      <w:r w:rsidDel="00000000" w:rsidR="00000000" w:rsidRPr="00000000">
        <w:rPr>
          <w:rtl w:val="1"/>
        </w:rPr>
        <w:t xml:space="preserve">שמן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הסמים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ugykui8arvt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2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