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gh56n3g6jdx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b2qrsfi586t9" w:id="2"/>
      <w:bookmarkEnd w:id="2"/>
      <w:r w:rsidDel="00000000" w:rsidR="00000000" w:rsidRPr="00000000">
        <w:rPr>
          <w:rtl w:val="1"/>
        </w:rPr>
        <w:t xml:space="preserve">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2ttwqntb398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h4jjn6afdal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ויישם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pm90szbxj4h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3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