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b w:val="1"/>
          <w:bCs w:val="1"/>
          <w:color w:val="134e5e"/>
          <w:sz w:val="44"/>
          <w:szCs w:val="44"/>
          <w:rtl w:val="0"/>
        </w:rPr>
        <w:t xml:space="preserve">Evde Tek Başına Sıfırdan B2.2’ye İngilizce</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tl w:val="0"/>
        </w:rPr>
        <w:t xml:space="preserve">Günde 8 saat çalışılacak </w:t>
      </w:r>
    </w:p>
    <w:p w:rsidR="00000000" w:rsidDel="00000000" w:rsidP="00000000" w:rsidRDefault="00000000" w:rsidRPr="00000000" w14:paraId="00000006">
      <w:pPr>
        <w:spacing w:after="80" w:before="0" w:lineRule="auto"/>
        <w:rPr/>
      </w:pPr>
      <w:r w:rsidDel="00000000" w:rsidR="00000000" w:rsidRPr="00000000">
        <w:rPr>
          <w:rtl w:val="0"/>
        </w:rPr>
        <w:t xml:space="preserve">İlk olarak Anki —BNC/COCA word family listesinden 40-40 ilerlenecek her gün</w:t>
      </w:r>
    </w:p>
    <w:p w:rsidR="00000000" w:rsidDel="00000000" w:rsidP="00000000" w:rsidRDefault="00000000" w:rsidRPr="00000000" w14:paraId="00000007">
      <w:pPr>
        <w:spacing w:after="80" w:before="0" w:lineRule="auto"/>
        <w:rPr/>
      </w:pPr>
      <w:r w:rsidDel="00000000" w:rsidR="00000000" w:rsidRPr="00000000">
        <w:rPr>
          <w:rtl w:val="0"/>
        </w:rPr>
        <w:t xml:space="preserve">Headworkdaki kelimeleri 2-3 kelimelik mikro bir bağlam içinde ve kartın arkasında ekleriyle sesli dinleyerek türkçe karşılıkları ile önce defterime not alacağım sonra ankiye kart olarak yükleyeceğim.</w:t>
      </w:r>
    </w:p>
    <w:p w:rsidR="00000000" w:rsidDel="00000000" w:rsidP="00000000" w:rsidRDefault="00000000" w:rsidRPr="00000000" w14:paraId="00000008">
      <w:pPr>
        <w:spacing w:after="80" w:before="0" w:lineRule="auto"/>
        <w:rPr/>
      </w:pPr>
      <w:r w:rsidDel="00000000" w:rsidR="00000000" w:rsidRPr="00000000">
        <w:rPr>
          <w:rtl w:val="0"/>
        </w:rPr>
        <w:t xml:space="preserve">Listedeki ana kelimeyi (headword) öğrenirken, yanındaki "related forms" (türetilmiş formlar) sütununu şu stratejiyle filtreleyin:</w:t>
      </w:r>
    </w:p>
    <w:p w:rsidR="00000000" w:rsidDel="00000000" w:rsidP="00000000" w:rsidRDefault="00000000" w:rsidRPr="00000000" w14:paraId="00000009">
      <w:pPr>
        <w:spacing w:after="80" w:before="0" w:lineRule="auto"/>
        <w:rPr/>
      </w:pPr>
      <w:r w:rsidDel="00000000" w:rsidR="00000000" w:rsidRPr="00000000">
        <w:rPr>
          <w:rtl w:val="0"/>
        </w:rPr>
        <w:t xml:space="preserve">Şeffaf (Transparent) Kelimeler: Eğer bir kelimenin türetilmiş hali, kök ve ekin birleşimiyle kolayca tahmin edilebiliyorsa (örneğin predict + able = predictable veya un- + happy = unhappy), bu kelimeleri Anki'ye eklemeyin. Kökü ve ekin anlamını bilmek yeterlidir, metinlerde gördükçe bunları zaten anlayacaksınız. Kökün ve ekin ayrı ayrı anlamlarının yazılması yeterlidir:</w:t>
      </w:r>
    </w:p>
    <w:p w:rsidR="00000000" w:rsidDel="00000000" w:rsidP="00000000" w:rsidRDefault="00000000" w:rsidRPr="00000000" w14:paraId="0000000A">
      <w:pPr>
        <w:spacing w:after="80" w:before="0" w:lineRule="auto"/>
        <w:rPr/>
      </w:pPr>
      <w:r w:rsidDel="00000000" w:rsidR="00000000" w:rsidRPr="00000000">
        <w:rPr>
          <w:rtl w:val="0"/>
        </w:rPr>
        <w:t xml:space="preserve">Şeffaf Olmayan (Opaque/Misleading) Kelimeler: Ek aldığında temel anlamından sapan kelimelere çok dikkat edin. Örneğin inflammable kelimesindeki "in-" ekini görüp bunun "yanmaz" anlamına geldiğini düşünmek tehlikeli bir yanılgıdır; kelime aslında "kolay alev alan" demektir. Benzer şekilde corner kelimesi, "corn" (mısır) kökünden gelmez veya department kelimesi sadece "ayrılma durumu" demek değildir. Anlamı parçalarından çıkarılamayan bu istisnai türevleri mutlaka tespit edin ve onlar için Anki'de bağımsız, yeni kartlar oluşturun.  Anki'de çalışırken veya okuma yaparken, şeffaf yapılı uzun kelimeleri zihninizde parçalarına ayırın ve kök + ek formülüyle bütün kelimenin anlamını yeniden inşa etmeye çalışın. Bu "yeniden inşa" pratiği, sadece ezber yapmanızı engeller ve kelimelerin üretim (yazma/konuşma) aşamasındaki doğruluğunu artırır.   Kelimeleri eklerine (anlamsal şeffaflık) göre filtreleyip zihninizde kökten bütüne yeniden inşa (reconstruction) pratiği yapmak, kelimenin sadece pasif (okuma/dinleme) değil, aktif (konuşma/yazma) becerilerde de doğru kullanılmasını sağlar..Sana verdiğim kelimelerin kökünü önce basit iki üç kelimelik bir bağlamda kullan sonrasında ekler. </w:t>
      </w:r>
    </w:p>
    <w:p w:rsidR="00000000" w:rsidDel="00000000" w:rsidP="00000000" w:rsidRDefault="00000000" w:rsidRPr="00000000" w14:paraId="0000000B">
      <w:pPr>
        <w:spacing w:after="80" w:before="0" w:lineRule="auto"/>
        <w:rPr/>
      </w:pPr>
      <w:r w:rsidDel="00000000" w:rsidR="00000000" w:rsidRPr="00000000">
        <w:rPr>
          <w:rtl w:val="0"/>
        </w:rPr>
        <w:t xml:space="preserve">önce deftere yaz </w:t>
      </w:r>
    </w:p>
    <w:p w:rsidR="00000000" w:rsidDel="00000000" w:rsidP="00000000" w:rsidRDefault="00000000" w:rsidRPr="00000000" w14:paraId="0000000C">
      <w:pPr>
        <w:spacing w:after="80" w:before="0" w:lineRule="auto"/>
        <w:rPr/>
      </w:pPr>
      <w:r w:rsidDel="00000000" w:rsidR="00000000" w:rsidRPr="00000000">
        <w:rPr>
          <w:rtl w:val="0"/>
        </w:rPr>
        <w:t xml:space="preserve">Ses-yazım bloğu</w:t>
      </w:r>
    </w:p>
    <w:p w:rsidR="00000000" w:rsidDel="00000000" w:rsidP="00000000" w:rsidRDefault="00000000" w:rsidRPr="00000000" w14:paraId="0000000D">
      <w:pPr>
        <w:spacing w:after="80" w:before="0" w:lineRule="auto"/>
        <w:rPr/>
      </w:pPr>
      <w:r w:rsidDel="00000000" w:rsidR="00000000" w:rsidRPr="00000000">
        <w:rPr>
          <w:rtl w:val="0"/>
        </w:rPr>
        <w:t xml:space="preserve">Alfabe: harf adı ≠ harf sesi · 26 harf, 44 ses</w:t>
      </w:r>
    </w:p>
    <w:p w:rsidR="00000000" w:rsidDel="00000000" w:rsidP="00000000" w:rsidRDefault="00000000" w:rsidRPr="00000000" w14:paraId="0000000E">
      <w:pPr>
        <w:spacing w:after="80" w:before="0" w:lineRule="auto"/>
        <w:rPr/>
      </w:pPr>
      <w:r w:rsidDel="00000000" w:rsidR="00000000" w:rsidRPr="00000000">
        <w:rPr>
          <w:rtl w:val="0"/>
        </w:rPr>
        <w:t xml:space="preserve">25′</w:t>
      </w:r>
    </w:p>
    <w:p w:rsidR="00000000" w:rsidDel="00000000" w:rsidP="00000000" w:rsidRDefault="00000000" w:rsidRPr="00000000" w14:paraId="0000000F">
      <w:pPr>
        <w:spacing w:after="80" w:before="0" w:lineRule="auto"/>
        <w:rPr/>
      </w:pPr>
      <w:r w:rsidDel="00000000" w:rsidR="00000000" w:rsidRPr="00000000">
        <w:rPr>
          <w:rtl w:val="0"/>
        </w:rPr>
        <w:t xml:space="preserve">Sesi 4-5 farklı konuşmacıdan dinle (Forvo / YouGlish), gözler kapalı ayırt et.</w:t>
      </w:r>
    </w:p>
    <w:p w:rsidR="00000000" w:rsidDel="00000000" w:rsidP="00000000" w:rsidRDefault="00000000" w:rsidRPr="00000000" w14:paraId="00000010">
      <w:pPr>
        <w:spacing w:after="80" w:before="0" w:lineRule="auto"/>
        <w:rPr/>
      </w:pPr>
      <w:r w:rsidDel="00000000" w:rsidR="00000000" w:rsidRPr="00000000">
        <w:rPr>
          <w:rtl w:val="0"/>
        </w:rPr>
        <w:t xml:space="preserve">100-250 deneme — English Accent Coach veya kendi listenle.</w:t>
      </w:r>
    </w:p>
    <w:p w:rsidR="00000000" w:rsidDel="00000000" w:rsidP="00000000" w:rsidRDefault="00000000" w:rsidRPr="00000000" w14:paraId="00000011">
      <w:pPr>
        <w:spacing w:after="80" w:before="0" w:lineRule="auto"/>
        <w:rPr/>
      </w:pPr>
      <w:r w:rsidDel="00000000" w:rsidR="00000000" w:rsidRPr="00000000">
        <w:rPr>
          <w:rtl w:val="0"/>
        </w:rPr>
        <w:t xml:space="preserve">10 kelime yaz — bu dikte değil, kodlama: sesi harfe çeviriyorsun.</w:t>
      </w:r>
    </w:p>
    <w:p w:rsidR="00000000" w:rsidDel="00000000" w:rsidP="00000000" w:rsidRDefault="00000000" w:rsidRPr="00000000" w14:paraId="00000012">
      <w:pPr>
        <w:spacing w:after="80" w:before="0" w:lineRule="auto"/>
        <w:rPr/>
      </w:pPr>
      <w:r w:rsidDel="00000000" w:rsidR="00000000" w:rsidRPr="00000000">
        <w:rPr>
          <w:rtl w:val="0"/>
        </w:rPr>
        <w:t xml:space="preserve">Türkçe tuzağı: ünsüz kümesine ünlü sıkıştırma — school ≠ iskul.</w:t>
      </w:r>
    </w:p>
    <w:p w:rsidR="00000000" w:rsidDel="00000000" w:rsidP="00000000" w:rsidRDefault="00000000" w:rsidRPr="00000000" w14:paraId="00000013">
      <w:pPr>
        <w:spacing w:after="80" w:before="0" w:lineRule="auto"/>
        <w:rPr/>
      </w:pPr>
      <w:r w:rsidDel="00000000" w:rsidR="00000000" w:rsidRPr="00000000">
        <w:rPr>
          <w:rtl w:val="0"/>
        </w:rPr>
        <w:t xml:space="preserve">tekrar + aynı gün yeni kartlar</w:t>
      </w:r>
    </w:p>
    <w:p w:rsidR="00000000" w:rsidDel="00000000" w:rsidP="00000000" w:rsidRDefault="00000000" w:rsidRPr="00000000" w14:paraId="00000014">
      <w:pPr>
        <w:spacing w:after="80" w:before="0" w:lineRule="auto"/>
        <w:rPr/>
      </w:pPr>
      <w:r w:rsidDel="00000000" w:rsidR="00000000" w:rsidRPr="00000000">
        <w:rPr>
          <w:rtl w:val="0"/>
        </w:rPr>
        <w:t xml:space="preserve">30 headword + ~7 opak türev = ~37 kart · BNC/COCA 1k · aile 1–30 / 1000 (kümülatif 1–30)</w:t>
      </w:r>
    </w:p>
    <w:p w:rsidR="00000000" w:rsidDel="00000000" w:rsidP="00000000" w:rsidRDefault="00000000" w:rsidRPr="00000000" w14:paraId="00000015">
      <w:pPr>
        <w:spacing w:after="80" w:before="0" w:lineRule="auto"/>
        <w:rPr/>
      </w:pPr>
      <w:r w:rsidDel="00000000" w:rsidR="00000000" w:rsidRPr="00000000">
        <w:rPr>
          <w:rtl w:val="0"/>
        </w:rPr>
        <w:t xml:space="preserve">40′</w:t>
      </w:r>
    </w:p>
    <w:p w:rsidR="00000000" w:rsidDel="00000000" w:rsidP="00000000" w:rsidRDefault="00000000" w:rsidRPr="00000000" w14:paraId="00000016">
      <w:pPr>
        <w:spacing w:after="80" w:before="0" w:lineRule="auto"/>
        <w:rPr/>
      </w:pPr>
      <w:r w:rsidDel="00000000" w:rsidR="00000000" w:rsidRPr="00000000">
        <w:rPr>
          <w:rtl w:val="0"/>
        </w:rPr>
        <w:t xml:space="preserve">Due kartların hepsini bitir.</w:t>
      </w:r>
    </w:p>
    <w:p w:rsidR="00000000" w:rsidDel="00000000" w:rsidP="00000000" w:rsidRDefault="00000000" w:rsidRPr="00000000" w14:paraId="00000017">
      <w:pPr>
        <w:spacing w:after="80" w:before="0" w:lineRule="auto"/>
        <w:rPr/>
      </w:pPr>
      <w:r w:rsidDel="00000000" w:rsidR="00000000" w:rsidRPr="00000000">
        <w:rPr>
          <w:rtl w:val="0"/>
        </w:rPr>
        <w:t xml:space="preserve">5 saniyede gelmiyorsa Again.</w:t>
      </w:r>
    </w:p>
    <w:p w:rsidR="00000000" w:rsidDel="00000000" w:rsidP="00000000" w:rsidRDefault="00000000" w:rsidRPr="00000000" w14:paraId="00000018">
      <w:pPr>
        <w:spacing w:after="80" w:before="0" w:lineRule="auto"/>
        <w:rPr/>
      </w:pPr>
      <w:r w:rsidDel="00000000" w:rsidR="00000000" w:rsidRPr="00000000">
        <w:rPr>
          <w:rtl w:val="0"/>
        </w:rPr>
        <w:t xml:space="preserve">Unuttuğunda asla Hard'a basma.</w:t>
      </w:r>
    </w:p>
    <w:p w:rsidR="00000000" w:rsidDel="00000000" w:rsidP="00000000" w:rsidRDefault="00000000" w:rsidRPr="00000000" w14:paraId="00000019">
      <w:pPr>
        <w:spacing w:after="80" w:before="0" w:lineRule="auto"/>
        <w:rPr/>
      </w:pPr>
      <w:r w:rsidDel="00000000" w:rsidR="00000000" w:rsidRPr="00000000">
        <w:rPr>
          <w:rtl w:val="0"/>
        </w:rPr>
        <w:t xml:space="preserve">Sıra: önce birikmiş tekrarlar, sonra deftere yazdığın günün kartları.</w:t>
      </w:r>
    </w:p>
    <w:p w:rsidR="00000000" w:rsidDel="00000000" w:rsidP="00000000" w:rsidRDefault="00000000" w:rsidRPr="00000000" w14:paraId="0000001A">
      <w:pPr>
        <w:spacing w:after="80" w:before="0" w:lineRule="auto"/>
        <w:rPr/>
      </w:pPr>
      <w:r w:rsidDel="00000000" w:rsidR="00000000" w:rsidRPr="00000000">
        <w:rPr>
          <w:rtl w:val="0"/>
        </w:rPr>
        <w:t xml:space="preserve">Serpiştirme: alt desteleri tek tek değil, ana desteyi çalış — Anki kartları karıştırır. Deste deste çalışmak bloklamadır ve tutturmayı düşürür.</w:t>
      </w:r>
    </w:p>
    <w:p w:rsidR="00000000" w:rsidDel="00000000" w:rsidP="00000000" w:rsidRDefault="00000000" w:rsidRPr="00000000" w14:paraId="0000001B">
      <w:pPr>
        <w:spacing w:after="80" w:before="0" w:lineRule="auto"/>
        <w:rPr/>
      </w:pPr>
      <w:r w:rsidDel="00000000" w:rsidR="00000000" w:rsidRPr="00000000">
        <w:rPr>
          <w:rtl w:val="0"/>
        </w:rPr>
        <w:t xml:space="preserve">Kart yapısı: ön yüz = headword mikro-bağlam içinde + görsel · arka yüz = TR karşılık + ekler + ses.</w:t>
      </w:r>
    </w:p>
    <w:p w:rsidR="00000000" w:rsidDel="00000000" w:rsidP="00000000" w:rsidRDefault="00000000" w:rsidRPr="00000000" w14:paraId="0000001C">
      <w:pPr>
        <w:spacing w:after="80" w:before="0" w:lineRule="auto"/>
        <w:rPr/>
      </w:pPr>
      <w:r w:rsidDel="00000000" w:rsidR="00000000" w:rsidRPr="00000000">
        <w:rPr>
          <w:rtl w:val="0"/>
        </w:rPr>
        <w:t xml:space="preserve">Zirve yük Gün ~141: 337 tekrar ≈ 55 dk. 400'ü sürekli aşarsan opak türev sayısını 7'den 4'e indir.</w:t>
      </w:r>
    </w:p>
    <w:p w:rsidR="00000000" w:rsidDel="00000000" w:rsidP="00000000" w:rsidRDefault="00000000" w:rsidRPr="00000000" w14:paraId="0000001D">
      <w:pPr>
        <w:spacing w:after="80" w:before="0" w:lineRule="auto"/>
        <w:rPr/>
      </w:pPr>
      <w:r w:rsidDel="00000000" w:rsidR="00000000" w:rsidRPr="00000000">
        <w:rPr>
          <w:rtl w:val="0"/>
        </w:rPr>
        <w:t xml:space="preserve">Tekrarı asla erteleme — erteleme sistemi bozar, yeni kartı kısmak bozmaz.</w:t>
      </w:r>
    </w:p>
    <w:p w:rsidR="00000000" w:rsidDel="00000000" w:rsidP="00000000" w:rsidRDefault="00000000" w:rsidRPr="00000000" w14:paraId="0000001E">
      <w:pPr>
        <w:spacing w:after="80" w:before="0" w:lineRule="auto"/>
        <w:rPr/>
      </w:pPr>
      <w:r w:rsidDel="00000000" w:rsidR="00000000" w:rsidRPr="00000000">
        <w:rPr>
          <w:rtl w:val="0"/>
        </w:rPr>
        <w:t xml:space="preserve">Cambridge Empower Serisi (A2, B1, B1+, B2 SB + WB) Bu veri seti sırayla her gün bir ünite ilerlenecek.X. ünite çalışırken x-5 ve x-30 tekrar edilecek o ünite hakkında hatırladıklarınızı boş bir kağıda dökülecek ve kontrol edilecek. </w:t>
      </w:r>
    </w:p>
    <w:p w:rsidR="00000000" w:rsidDel="00000000" w:rsidP="00000000" w:rsidRDefault="00000000" w:rsidRPr="00000000" w14:paraId="0000001F">
      <w:pPr>
        <w:spacing w:after="80" w:before="0" w:lineRule="auto"/>
        <w:rPr/>
      </w:pPr>
      <w:r w:rsidDel="00000000" w:rsidR="00000000" w:rsidRPr="00000000">
        <w:rPr>
          <w:rtl w:val="0"/>
        </w:rPr>
        <w:t xml:space="preserve"> Empower ünitesini sesleri atlamadan, dikkatlice inceleyin ve çalışın.Empower kitabından üniteyi bitirdikten sonra Yeni kelimeleri işaretle, Anki'ye şimdi ekleme — konsolidasyon gününde toplu gireceksin</w:t>
      </w:r>
    </w:p>
    <w:p w:rsidR="00000000" w:rsidDel="00000000" w:rsidP="00000000" w:rsidRDefault="00000000" w:rsidRPr="00000000" w14:paraId="00000020">
      <w:pPr>
        <w:spacing w:after="80" w:before="0" w:lineRule="auto"/>
        <w:rPr/>
      </w:pPr>
      <w:r w:rsidDel="00000000" w:rsidR="00000000" w:rsidRPr="00000000">
        <w:rPr>
          <w:rtl w:val="0"/>
        </w:rPr>
        <w:t xml:space="preserve">Sentezleyerek Not Al (Kopyalama Yok): Konu bitince kitabı kapatın veya kenara koyun. Aklınızda kalanları, anladığınız gramer kuralını ve yeni kelimeleri kendi cümlelerinizle deftere özetleyin. Birebir kopyalamaktan kesinlikle kaçının.   </w:t>
      </w:r>
    </w:p>
    <w:p w:rsidR="00000000" w:rsidDel="00000000" w:rsidP="00000000" w:rsidRDefault="00000000" w:rsidRPr="00000000" w14:paraId="00000021">
      <w:pPr>
        <w:spacing w:after="80" w:before="0" w:lineRule="auto"/>
        <w:rPr/>
      </w:pPr>
      <w:r w:rsidDel="00000000" w:rsidR="00000000" w:rsidRPr="00000000">
        <w:rPr>
          <w:rtl w:val="0"/>
        </w:rPr>
        <w:t xml:space="preserve">Aktif Test (Active Recall): Yazdığınız notları okumayın. Defteri tamamen kapatın. Kendi kendinize (mümkünse sesli olarak) konuyu anlatın veya boş bir kağıda hatırladığınız her şeyi dökün (Brain dump). Takıldığınız yerde deftere veya kitaba kısa bir bakış atıp tekrar kapatın.Eğer sorun yoksa</w:t>
      </w:r>
    </w:p>
    <w:p w:rsidR="00000000" w:rsidDel="00000000" w:rsidP="00000000" w:rsidRDefault="00000000" w:rsidRPr="00000000" w14:paraId="00000022">
      <w:pPr>
        <w:spacing w:after="80" w:before="0" w:lineRule="auto"/>
        <w:rPr/>
      </w:pPr>
      <w:r w:rsidDel="00000000" w:rsidR="00000000" w:rsidRPr="00000000">
        <w:rPr>
          <w:rtl w:val="0"/>
        </w:rPr>
        <w:t xml:space="preserve">Empower'da öğrendiğiniz kuralın matematiksel formülünü netleştirmek için seviyenize uygun .Essential Grammar in Use (4th Edition) , English Grammar in Use (5th Edition) veya Advanced Grammar in Use kitabından ilgili üniteyi açın, sol sayfayı okuyup sağ sayfadaki alıştırmaları yapın.</w:t>
      </w:r>
    </w:p>
    <w:p w:rsidR="00000000" w:rsidDel="00000000" w:rsidP="00000000" w:rsidRDefault="00000000" w:rsidRPr="00000000" w14:paraId="00000023">
      <w:pPr>
        <w:spacing w:after="80" w:before="0" w:lineRule="auto"/>
        <w:rPr/>
      </w:pPr>
      <w:r w:rsidDel="00000000" w:rsidR="00000000" w:rsidRPr="00000000">
        <w:rPr>
          <w:rtl w:val="0"/>
        </w:rPr>
        <w:t xml:space="preserve">Aralıklı Pratik (Spaced Practice): Konuyu o gün için kapatın. Ertesi sabah, Empower Workbook'u açarak tamamla. </w:t>
      </w:r>
    </w:p>
    <w:p w:rsidR="00000000" w:rsidDel="00000000" w:rsidP="00000000" w:rsidRDefault="00000000" w:rsidRPr="00000000" w14:paraId="00000024">
      <w:pPr>
        <w:spacing w:after="80" w:before="0" w:lineRule="auto"/>
        <w:rPr/>
      </w:pPr>
      <w:r w:rsidDel="00000000" w:rsidR="00000000" w:rsidRPr="00000000">
        <w:rPr>
          <w:rtl w:val="0"/>
        </w:rPr>
        <w:t xml:space="preserve">Busuu Premium Plus: İngilizce kursunu A1'den başlat; B1 seviyesine kadar günde 3 saat(1.5 saat öğren kısmı,yarımşar saat konuş topluluk ve kelimeler kısmında çalış.)B1 seviyesine geldikten sonra bırak.</w:t>
      </w:r>
    </w:p>
    <w:p w:rsidR="00000000" w:rsidDel="00000000" w:rsidP="00000000" w:rsidRDefault="00000000" w:rsidRPr="00000000" w14:paraId="00000025">
      <w:pPr>
        <w:spacing w:after="80" w:before="0" w:lineRule="auto"/>
        <w:rPr/>
      </w:pPr>
      <w:r w:rsidDel="00000000" w:rsidR="00000000" w:rsidRPr="00000000">
        <w:rPr>
          <w:rtl w:val="0"/>
        </w:rPr>
        <w:t xml:space="preserve">English Online: Busuuda b1 seviyesine geldikten sonra burada seviye tespit sınavı ve Platinum. B2.2 ye kadar devam edilecek günde 3 saat çalışılacak.</w:t>
      </w:r>
    </w:p>
    <w:p w:rsidR="00000000" w:rsidDel="00000000" w:rsidP="00000000" w:rsidRDefault="00000000" w:rsidRPr="00000000" w14:paraId="00000026">
      <w:pPr>
        <w:spacing w:after="80" w:before="0" w:lineRule="auto"/>
        <w:rPr/>
      </w:pPr>
      <w:r w:rsidDel="00000000" w:rsidR="00000000" w:rsidRPr="00000000">
        <w:rPr>
          <w:rtl w:val="0"/>
        </w:rPr>
        <w:t xml:space="preserve">2 haftada 1 Resmî ücretsiz Cambridge sitesindeki resmi materyaller: örnek testler ve cevap anahtarları, aday tavsiyeleri, Writing ölçütleri, General örnek cevaplar yap dene kendini ve çalış yapay zeka ile değerlendir. </w:t>
      </w:r>
    </w:p>
    <w:p w:rsidR="00000000" w:rsidDel="00000000" w:rsidP="00000000" w:rsidRDefault="00000000" w:rsidRPr="00000000" w14:paraId="00000027">
      <w:pPr>
        <w:spacing w:after="60" w:lineRule="auto"/>
        <w:rPr/>
      </w:pPr>
      <w:r w:rsidDel="00000000" w:rsidR="00000000" w:rsidRPr="00000000">
        <w:rPr>
          <w:color w:val="1c6e7d"/>
          <w:sz w:val="26"/>
          <w:szCs w:val="26"/>
          <w:rtl w:val="0"/>
        </w:rPr>
        <w:t xml:space="preserve">Süreç, artikülatör organların (dil, dudak, çene, ses telleri) mekanik kontrolünden, akıcı konuşma prosodisine doğru doğrusal olmayan (non-linear) üç faza ayrılmıştır.</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color w:val="1c6e7d"/>
          <w:sz w:val="26"/>
          <w:szCs w:val="26"/>
          <w:rtl w:val="0"/>
        </w:rPr>
        <w:t xml:space="preserve">FAZ 1: Artikülatör Mekanik ve İzole Sesbirim Kalibrasyonu ($L_0 \rightarrow A2$)</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color w:val="1c6e7d"/>
          <w:sz w:val="26"/>
          <w:szCs w:val="26"/>
          <w:rtl w:val="0"/>
        </w:rPr>
        <w:t xml:space="preserve">Hedef: Anadilde bulunmayan hedef dil sesbirimlerinin (phonemes) motor şemalarını (motor schemas) oluşturmak.</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color w:val="1c6e7d"/>
          <w:sz w:val="26"/>
          <w:szCs w:val="26"/>
          <w:rtl w:val="0"/>
        </w:rPr>
        <w:t xml:space="preserve">Geçiş Kriteri: ELSA sesbirim haritasındaki tüm İngilizce sesler (vowels, consonants, diphthongs) için $\ge \%80$ kalıcı skora ulaşmak.</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color w:val="1c6e7d"/>
          <w:sz w:val="26"/>
          <w:szCs w:val="26"/>
          <w:rtl w:val="0"/>
        </w:rPr>
        <w:t xml:space="preserve">Girdi İşleme ($t_1 = 5$ dk):</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color w:val="1c6e7d"/>
          <w:sz w:val="26"/>
          <w:szCs w:val="26"/>
          <w:rtl w:val="0"/>
        </w:rPr>
        <w:t xml:space="preserve">ELSAı açılır.</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color w:val="1c6e7d"/>
          <w:sz w:val="26"/>
          <w:szCs w:val="26"/>
          <w:rtl w:val="0"/>
        </w:rPr>
        <w:t xml:space="preserve">O gün hedeflenen $1$ veya $2$ spesifik sesbirimin (örn. /θ/ ve /ð/) geometrik pozisyon verisi (dilin dişler arasındaki konumu, ses tellerinin titreşim durumu) analiz edilir.</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color w:val="1c6e7d"/>
          <w:sz w:val="26"/>
          <w:szCs w:val="26"/>
          <w:rtl w:val="0"/>
        </w:rPr>
        <w:t xml:space="preserve">Nöromotor İterasyon ($t_2 = 25$ dk):</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color w:val="1c6e7d"/>
          <w:sz w:val="26"/>
          <w:szCs w:val="26"/>
          <w:rtl w:val="0"/>
        </w:rPr>
        <w:t xml:space="preserve">ELSA Speak üzerinden "Minimal Pairs" (Asgari Çiftler) ve tekil kelime okumaları modülü başlatılır.</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color w:val="1c6e7d"/>
          <w:sz w:val="26"/>
          <w:szCs w:val="26"/>
          <w:rtl w:val="0"/>
        </w:rPr>
        <w:t xml:space="preserve">Hedef sesbirimler, yapay zeka analizörü yeşil spektrumda ($\ge \%85$) onay verene kadar fiziksel olarak tekrar edilir. Bu evrede kelime anlamı veya bağlam analiz edilmez; salt akustik frekans hedeflenir.</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color w:val="1c6e7d"/>
          <w:sz w:val="26"/>
          <w:szCs w:val="26"/>
          <w:rtl w:val="0"/>
        </w:rPr>
        <w:t xml:space="preserve">FAZ 2: Leksikal Vurgu ve Sesbirimsel Karşıtlık ($A2 \rightarrow B1$)</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color w:val="1c6e7d"/>
          <w:sz w:val="26"/>
          <w:szCs w:val="26"/>
          <w:rtl w:val="0"/>
        </w:rPr>
        <w:t xml:space="preserve">Hedef: Kelime içi vurgu (lexical stress), ünlü harf uzunlukları (vowel duration) ve hece zamanlı Türkçe ($M_t$) filtresini kırıp, vurgu zamanlı İngilizce ($M_e$) filtresini devreye sokmak.</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color w:val="1c6e7d"/>
          <w:sz w:val="26"/>
          <w:szCs w:val="26"/>
          <w:rtl w:val="0"/>
        </w:rPr>
        <w:t xml:space="preserve">Geçiş Kriteri: ELSA Speak "Word Stress" (Kelime Vurgusu) modülünde $\ge \%85$ başarı elde etmek.</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color w:val="1c6e7d"/>
          <w:sz w:val="26"/>
          <w:szCs w:val="26"/>
          <w:rtl w:val="0"/>
        </w:rPr>
        <w:t xml:space="preserve">Algısal Kodlama (Perceptual Decoding) ($t_1 = 10$ dk):</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color w:val="1c6e7d"/>
          <w:sz w:val="26"/>
          <w:szCs w:val="26"/>
          <w:rtl w:val="0"/>
        </w:rPr>
        <w:t xml:space="preserve">YouGlish motoru açılarak, o günkü hata loglarındaki veya ELSA listesindeki spesifik kelimelerin (örn. pho-TO-gra-phy vs PHO-to-graph) ana dil konuşurları tarafından üretim frekansları incelenir.</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color w:val="1c6e7d"/>
          <w:sz w:val="26"/>
          <w:szCs w:val="26"/>
          <w:rtl w:val="0"/>
        </w:rPr>
        <w:t xml:space="preserve">Minimum $N = 10$ farklı kaynaktan dinleme yapılarak, birincil vurgudaki (primary stress) $F0$ (temel frekans) tepeleri ve "schwa" (/ə/) sesindeki enerji düşüşleri işitsel olarak haritalandırılır.</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color w:val="1c6e7d"/>
          <w:sz w:val="26"/>
          <w:szCs w:val="26"/>
          <w:rtl w:val="0"/>
        </w:rPr>
        <w:t xml:space="preserve">Akustik Üretim ($t_2 = 20$ dk):</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color w:val="1c6e7d"/>
          <w:sz w:val="26"/>
          <w:szCs w:val="26"/>
          <w:rtl w:val="0"/>
        </w:rPr>
        <w:t xml:space="preserve">ELSA Speak üzerinde çok heceli kelime ve kısa kelime öbekleri (phrases) pratik edilir.</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color w:val="1c6e7d"/>
          <w:sz w:val="26"/>
          <w:szCs w:val="26"/>
          <w:rtl w:val="0"/>
        </w:rPr>
        <w:t xml:space="preserve">Hatalı vurgu (stress misplacement) raporlandığında, spektrogram kontrol edilir ve ünlü harf uzunluğu/ses perdesi manipüle edilerek doğru frekans eşleşmesi sağlanana kadar tekrar edilir.</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color w:val="1c6e7d"/>
          <w:sz w:val="26"/>
          <w:szCs w:val="26"/>
          <w:rtl w:val="0"/>
        </w:rPr>
        <w:t xml:space="preserve">FAZ 3: Makro-Prosodi, Akıcılık ve Bağlantılı Konuşma ($B1 \rightarrow B2.2$)</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color w:val="1c6e7d"/>
          <w:sz w:val="26"/>
          <w:szCs w:val="26"/>
          <w:rtl w:val="0"/>
        </w:rPr>
        <w:t xml:space="preserve">Hedef: Kelime dizilerinin doğal bir akış içerisinde birleştirilmesi (connected speech); ulama (linking), benzeşme (assimilation), ses düşmesi (elision) ve cümle tonlaması (intonation) mekaniklerinin otomatize edilmesi.</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color w:val="1c6e7d"/>
          <w:sz w:val="26"/>
          <w:szCs w:val="26"/>
          <w:rtl w:val="0"/>
        </w:rPr>
        <w:t xml:space="preserve">Geçiş Kriteri: ELSA Speech Analyzer spontane konuşma testlerinde ritim, akıcılık ve tonlama parametrelerinde tutarlı olarak "Advanced" (İleri) profiline oturmak.</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color w:val="1c6e7d"/>
          <w:sz w:val="26"/>
          <w:szCs w:val="26"/>
          <w:rtl w:val="0"/>
        </w:rPr>
        <w:t xml:space="preserve">Bu fazda, bilişsel aşırı yüklenmeyi (cognitive overload) önlemek için günlük mesai ($t = 30$ dk) A ve B döngülerine bölünür:</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color w:val="1c6e7d"/>
          <w:sz w:val="26"/>
          <w:szCs w:val="26"/>
          <w:rtl w:val="0"/>
        </w:rPr>
        <w:t xml:space="preserve">Döngü A (Gün 1, 3, 5) - "Shadowing" ve Analiz:</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color w:val="1c6e7d"/>
          <w:sz w:val="26"/>
          <w:szCs w:val="26"/>
          <w:rtl w:val="0"/>
        </w:rPr>
        <w:t xml:space="preserve">$t_1 = 10$ dk: Ana dil konuşuru tarafından üretilmiş bir veri seti (TED transkripti veya sesli kitap) açılır. Metin üzerinde içerik kelimeleri (vurgulu) ve fonksiyon kelimeleri (zayıf formlar, /ə/) kalemle/dijital olarak işaretlenir. Ulama noktaları ($C \rightarrow V$) vektörel olarak çizilir.</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color w:val="1c6e7d"/>
          <w:sz w:val="26"/>
          <w:szCs w:val="26"/>
          <w:rtl w:val="0"/>
        </w:rPr>
        <w:t xml:space="preserve">$t_2 = 20$ dk: Sese $0.5$ saniye gecikmeyle eşlik edilerek (Shadowing) artikülatör eşzamanlılık (articulatory synchronization) sağlanır. Kaynak ses kapatıldığında aynı ritim ve vurgu dağılımıyla metin okunur, ELSA veya standart bir diktafon ile kaydedilip dalga boyları (waveforms) mukayese edilir.</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color w:val="1c6e7d"/>
          <w:sz w:val="26"/>
          <w:szCs w:val="26"/>
          <w:rtl w:val="0"/>
        </w:rPr>
        <w:t xml:space="preserve">Döngü B (Gün 2, 4, 6) - Serbest Üretim ve AI Diagnostiği:</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color w:val="1c6e7d"/>
          <w:sz w:val="26"/>
          <w:szCs w:val="26"/>
          <w:rtl w:val="0"/>
        </w:rPr>
        <w:t xml:space="preserve">$t_1 = 30$ dk: Önceden yazılmış hiçbir metin olmadan, ELSA Speech Analyzer arayüzünde spesifik bir parametre seçilerek (örn. IELTS Part 2 veya iş mülakatı simülasyonu) $2-3$ dakikalık spontane konuşma kaydedilir.</w:t>
      </w: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color w:val="1c6e7d"/>
          <w:sz w:val="26"/>
          <w:szCs w:val="26"/>
          <w:rtl w:val="0"/>
        </w:rPr>
        <w:t xml:space="preserve">Yapay zeka tarafından üretilen detaylı spektrogram ve prozodi analizi incelenir. Tespit edilen ulama hataları, yanlış hece vurguları ve doğal olmayan duraksamalar (unnatural pauses) raporlanır. Raporlanan hata matrisi, bir sonraki A Döngüsünün $t_1$ (Analiz) aşamasına düzeltici veri (corrective input) olarak aktarılır.</w:t>
      </w:r>
      <w:r w:rsidDel="00000000" w:rsidR="00000000" w:rsidRPr="00000000">
        <w:rPr>
          <w:rtl w:val="0"/>
        </w:rPr>
      </w:r>
    </w:p>
    <w:p w:rsidR="00000000" w:rsidDel="00000000" w:rsidP="00000000" w:rsidRDefault="00000000" w:rsidRPr="00000000" w14:paraId="00000044">
      <w:pPr>
        <w:spacing w:after="60" w:lineRule="auto"/>
        <w:rPr/>
      </w:pPr>
      <w:r w:rsidDel="00000000" w:rsidR="00000000" w:rsidRPr="00000000">
        <w:rPr>
          <w:color w:val="1c6e7d"/>
          <w:sz w:val="26"/>
          <w:szCs w:val="26"/>
          <w:rtl w:val="0"/>
        </w:rPr>
        <w:t xml:space="preserve">3. Kritik Optimizasyon Kuralları ve Protokol İhlalleri</w:t>
      </w:r>
      <w:r w:rsidDel="00000000" w:rsidR="00000000" w:rsidRPr="00000000">
        <w:rPr>
          <w:rtl w:val="0"/>
        </w:rPr>
      </w:r>
    </w:p>
    <w:p w:rsidR="00000000" w:rsidDel="00000000" w:rsidP="00000000" w:rsidRDefault="00000000" w:rsidRPr="00000000" w14:paraId="00000045">
      <w:pPr>
        <w:spacing w:after="60" w:lineRule="auto"/>
        <w:rPr/>
      </w:pPr>
      <w:r w:rsidDel="00000000" w:rsidR="00000000" w:rsidRPr="00000000">
        <w:rPr>
          <w:color w:val="1c6e7d"/>
          <w:sz w:val="26"/>
          <w:szCs w:val="26"/>
          <w:rtl w:val="0"/>
        </w:rPr>
        <w:t xml:space="preserve">Sistemin hedefe ulaşmasını garanti altına almak için aşağıdaki sınır koşullarına (boundary conditions) kesinlikle uyulmalıdır:</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color w:val="1c6e7d"/>
          <w:sz w:val="26"/>
          <w:szCs w:val="26"/>
          <w:rtl w:val="0"/>
        </w:rPr>
        <w:t xml:space="preserve">Fosilleşme Kontrolü: İzole ses üretimi tam olarak $\ge \%80$ doğruluk payına ulaşmadan asla Faz 3 (Cümle bazlı akıcılık) aşamasına geçmeyin. Yanlış artiküle edilen bir sesbirimin hızlı ve akıcı bir cümlede kullanılması, hatanın motor kortekse kazınmasına (fossilization) neden olur.</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color w:val="1c6e7d"/>
          <w:sz w:val="26"/>
          <w:szCs w:val="26"/>
          <w:rtl w:val="0"/>
        </w:rPr>
        <w:t xml:space="preserve">Bilişsel Yük Yönetimi: Faz 3'te kullanılacak referans metinleri (shadowing materyalleri), mevcut sentaks ve semantik kavrama kapasitenizi aşmamalıdır. Eğer beyniniz cümlenin anlamını çözmek için $E &gt; E_{opt}$ (optimum enerji limiti) harcarsa, akustik işlemleme kapasitesi sıfıra düşer.</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color w:val="1c6e7d"/>
          <w:sz w:val="26"/>
          <w:szCs w:val="26"/>
          <w:rtl w:val="0"/>
        </w:rPr>
        <w:t xml:space="preserve">İterasyon Disiplini: Hata loglarında "red" (kırmızı/yanlış) raporlanan bir fonem veya vurgu düzeltilmeden bir sonraki kelimeye geçilmesi metodolojik bir safsatadır. Amaç çok veri tüketmek değil, mevcut veriyi doğru frekans aralığına oturtmaktır. Her hata tespit edildiğinde İlk İlkeler'e dönün: Dil pozisyonu doğru mu? Hava akışı doğru mu? Vurgu doğru hecede mi?</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color w:val="1c6e7d"/>
          <w:sz w:val="26"/>
          <w:szCs w:val="26"/>
          <w:rtl w:val="0"/>
        </w:rPr>
        <w:t xml:space="preserve">Bu protokol, dış değişkenlerden tamamen arındırılmış, veri tabanlı ve analitik bir artikülasyon mühendisliği tasarımıdır. Parametrelere tam uyum sağlandığı takdirde hedeflenen $B2.2$ akustik çıktısına ulaşılması yapısal olarak güvence altındadır.</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rtl w:val="0"/>
        </w:rPr>
        <w:t xml:space="preserve">Paul Nation Protokolüne Dayalı Günlük Çalışma Planı ve Kaynak Rehberi</w:t>
      </w:r>
    </w:p>
    <w:p w:rsidR="00000000" w:rsidDel="00000000" w:rsidP="00000000" w:rsidRDefault="00000000" w:rsidRPr="00000000" w14:paraId="0000004B">
      <w:pPr>
        <w:spacing w:after="160" w:lineRule="auto"/>
        <w:rPr/>
      </w:pPr>
      <w:r w:rsidDel="00000000" w:rsidR="00000000" w:rsidRPr="00000000">
        <w:rPr>
          <w:color w:val="5f6b73"/>
          <w:sz w:val="21"/>
          <w:szCs w:val="21"/>
          <w:rtl w:val="0"/>
        </w:rPr>
        <w:t xml:space="preserve">Günde 5 saat: 180 dakikalık sabah bloğu + 120 dakikalık girdi–çıktı–akıcılık zinciri</w:t>
      </w:r>
      <w:r w:rsidDel="00000000" w:rsidR="00000000" w:rsidRPr="00000000">
        <w:rPr>
          <w:rtl w:val="0"/>
        </w:rPr>
      </w:r>
    </w:p>
    <w:p w:rsidR="00000000" w:rsidDel="00000000" w:rsidP="00000000" w:rsidRDefault="00000000" w:rsidRPr="00000000" w14:paraId="0000004C">
      <w:pPr>
        <w:pBdr>
          <w:top w:color="b8d3d9" w:space="8" w:sz="6" w:val="single"/>
        </w:pBdr>
        <w:spacing w:after="200" w:lineRule="auto"/>
        <w:rPr/>
      </w:pPr>
      <w:r w:rsidDel="00000000" w:rsidR="00000000" w:rsidRPr="00000000">
        <w:rPr>
          <w:i w:val="1"/>
          <w:iCs w:val="1"/>
          <w:color w:val="5f6b73"/>
          <w:sz w:val="19"/>
          <w:szCs w:val="19"/>
          <w:rtl w:val="0"/>
        </w:rPr>
        <w:t xml:space="preserve">Bölüm 1–2 planın kendisidir: ne, ne zaman, hangi seviyede. Bölüm 3 planın mantığını, Bölüm 4–7 her aşamanın nasıl uygulanacağını anlatır. Bölüm 8 tüm kaynakları tek yerde toplar.</w:t>
      </w:r>
      <w:r w:rsidDel="00000000" w:rsidR="00000000" w:rsidRPr="00000000">
        <w:rPr>
          <w:rtl w:val="0"/>
        </w:rPr>
      </w:r>
    </w:p>
    <w:p w:rsidR="00000000" w:rsidDel="00000000" w:rsidP="00000000" w:rsidRDefault="00000000" w:rsidRPr="00000000" w14:paraId="0000004D">
      <w:pPr>
        <w:keepNext w:val="1"/>
        <w:keepLines w:val="1"/>
        <w:pageBreakBefore w:val="0"/>
        <w:widowControl w:val="1"/>
        <w:pBdr>
          <w:top w:space="0" w:sz="0" w:val="nil"/>
          <w:left w:space="0" w:sz="0" w:val="nil"/>
          <w:bottom w:color="b8d3d9" w:space="4" w:sz="6" w:val="single"/>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1. İdeal Günlük Çalışma Döngüsü</w:t>
      </w:r>
    </w:p>
    <w:tbl>
      <w:tblPr>
        <w:tblStyle w:val="Table1"/>
        <w:tblW w:w="9638.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2650"/>
        <w:gridCol w:w="850"/>
        <w:gridCol w:w="3450"/>
        <w:gridCol w:w="2688"/>
        <w:tblGridChange w:id="0">
          <w:tblGrid>
            <w:gridCol w:w="2650"/>
            <w:gridCol w:w="850"/>
            <w:gridCol w:w="3450"/>
            <w:gridCol w:w="2688"/>
          </w:tblGrid>
        </w:tblGridChange>
      </w:tblGrid>
      <w:tr>
        <w:trPr>
          <w:cantSplit w:val="1"/>
          <w:tblHeader w:val="1"/>
        </w:trPr>
        <w:tc>
          <w:tcPr>
            <w:shd w:fill="134e5e" w:val="clear"/>
            <w:tcMar>
              <w:top w:w="65.0" w:type="dxa"/>
              <w:left w:w="120.0" w:type="dxa"/>
              <w:bottom w:w="65.0" w:type="dxa"/>
              <w:right w:w="120.0" w:type="dxa"/>
            </w:tcMar>
            <w:vAlign w:val="center"/>
          </w:tcPr>
          <w:p w:rsidR="00000000" w:rsidDel="00000000" w:rsidP="00000000" w:rsidRDefault="00000000" w:rsidRPr="00000000" w14:paraId="0000004E">
            <w:pPr>
              <w:spacing w:after="0" w:lineRule="auto"/>
              <w:rPr/>
            </w:pPr>
            <w:r w:rsidDel="00000000" w:rsidR="00000000" w:rsidRPr="00000000">
              <w:rPr>
                <w:b w:val="1"/>
                <w:bCs w:val="1"/>
                <w:color w:val="ffffff"/>
                <w:sz w:val="19"/>
                <w:szCs w:val="19"/>
                <w:rtl w:val="0"/>
              </w:rPr>
              <w:t xml:space="preserve">Blok</w:t>
            </w:r>
            <w:r w:rsidDel="00000000" w:rsidR="00000000" w:rsidRPr="00000000">
              <w:rPr>
                <w:rtl w:val="0"/>
              </w:rPr>
            </w:r>
          </w:p>
        </w:tc>
        <w:tc>
          <w:tcPr>
            <w:shd w:fill="134e5e" w:val="clear"/>
            <w:tcMar>
              <w:top w:w="65.0" w:type="dxa"/>
              <w:left w:w="120.0" w:type="dxa"/>
              <w:bottom w:w="65.0" w:type="dxa"/>
              <w:right w:w="120.0" w:type="dxa"/>
            </w:tcMar>
            <w:vAlign w:val="center"/>
          </w:tcPr>
          <w:p w:rsidR="00000000" w:rsidDel="00000000" w:rsidP="00000000" w:rsidRDefault="00000000" w:rsidRPr="00000000" w14:paraId="0000004F">
            <w:pPr>
              <w:spacing w:after="0" w:lineRule="auto"/>
              <w:rPr/>
            </w:pPr>
            <w:r w:rsidDel="00000000" w:rsidR="00000000" w:rsidRPr="00000000">
              <w:rPr>
                <w:b w:val="1"/>
                <w:bCs w:val="1"/>
                <w:color w:val="ffffff"/>
                <w:sz w:val="19"/>
                <w:szCs w:val="19"/>
                <w:rtl w:val="0"/>
              </w:rPr>
              <w:t xml:space="preserve">Süre</w:t>
            </w:r>
            <w:r w:rsidDel="00000000" w:rsidR="00000000" w:rsidRPr="00000000">
              <w:rPr>
                <w:rtl w:val="0"/>
              </w:rPr>
            </w:r>
          </w:p>
        </w:tc>
        <w:tc>
          <w:tcPr>
            <w:shd w:fill="134e5e" w:val="clear"/>
            <w:tcMar>
              <w:top w:w="65.0" w:type="dxa"/>
              <w:left w:w="120.0" w:type="dxa"/>
              <w:bottom w:w="65.0" w:type="dxa"/>
              <w:right w:w="120.0" w:type="dxa"/>
            </w:tcMar>
            <w:vAlign w:val="center"/>
          </w:tcPr>
          <w:p w:rsidR="00000000" w:rsidDel="00000000" w:rsidP="00000000" w:rsidRDefault="00000000" w:rsidRPr="00000000" w14:paraId="00000050">
            <w:pPr>
              <w:spacing w:after="0" w:lineRule="auto"/>
              <w:rPr/>
            </w:pPr>
            <w:r w:rsidDel="00000000" w:rsidR="00000000" w:rsidRPr="00000000">
              <w:rPr>
                <w:b w:val="1"/>
                <w:bCs w:val="1"/>
                <w:color w:val="ffffff"/>
                <w:sz w:val="19"/>
                <w:szCs w:val="19"/>
                <w:rtl w:val="0"/>
              </w:rPr>
              <w:t xml:space="preserve">Ne yapılır</w:t>
            </w:r>
            <w:r w:rsidDel="00000000" w:rsidR="00000000" w:rsidRPr="00000000">
              <w:rPr>
                <w:rtl w:val="0"/>
              </w:rPr>
            </w:r>
          </w:p>
        </w:tc>
        <w:tc>
          <w:tcPr>
            <w:shd w:fill="134e5e" w:val="clear"/>
            <w:tcMar>
              <w:top w:w="65.0" w:type="dxa"/>
              <w:left w:w="120.0" w:type="dxa"/>
              <w:bottom w:w="65.0" w:type="dxa"/>
              <w:right w:w="120.0" w:type="dxa"/>
            </w:tcMar>
            <w:vAlign w:val="center"/>
          </w:tcPr>
          <w:p w:rsidR="00000000" w:rsidDel="00000000" w:rsidP="00000000" w:rsidRDefault="00000000" w:rsidRPr="00000000" w14:paraId="00000051">
            <w:pPr>
              <w:spacing w:after="0" w:lineRule="auto"/>
              <w:rPr/>
            </w:pPr>
            <w:r w:rsidDel="00000000" w:rsidR="00000000" w:rsidRPr="00000000">
              <w:rPr>
                <w:b w:val="1"/>
                <w:bCs w:val="1"/>
                <w:color w:val="ffffff"/>
                <w:sz w:val="19"/>
                <w:szCs w:val="19"/>
                <w:rtl w:val="0"/>
              </w:rPr>
              <w:t xml:space="preserve">Kaynak / araç</w:t>
            </w:r>
            <w:r w:rsidDel="00000000" w:rsidR="00000000" w:rsidRPr="00000000">
              <w:rPr>
                <w:rtl w:val="0"/>
              </w:rPr>
            </w:r>
          </w:p>
        </w:tc>
      </w:tr>
      <w:tr>
        <w:trPr>
          <w:cantSplit w:val="1"/>
          <w:tblHeader w:val="0"/>
        </w:trPr>
        <w:tc>
          <w:tcPr>
            <w:tcMar>
              <w:top w:w="65.0" w:type="dxa"/>
              <w:left w:w="120.0" w:type="dxa"/>
              <w:bottom w:w="65.0" w:type="dxa"/>
              <w:right w:w="120.0" w:type="dxa"/>
            </w:tcMar>
          </w:tcPr>
          <w:p w:rsidR="00000000" w:rsidDel="00000000" w:rsidP="00000000" w:rsidRDefault="00000000" w:rsidRPr="00000000" w14:paraId="00000052">
            <w:pPr>
              <w:spacing w:after="50" w:lineRule="auto"/>
              <w:rPr/>
            </w:pPr>
            <w:r w:rsidDel="00000000" w:rsidR="00000000" w:rsidRPr="00000000">
              <w:rPr>
                <w:b w:val="1"/>
                <w:bCs w:val="1"/>
                <w:sz w:val="19"/>
                <w:szCs w:val="19"/>
                <w:rtl w:val="0"/>
              </w:rPr>
              <w:t xml:space="preserve">Sabah rutini: Bilişsel Hazırlık</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sz w:val="19"/>
                <w:szCs w:val="19"/>
                <w:rtl w:val="0"/>
              </w:rPr>
              <w:t xml:space="preserve">Dil Odaklı Öğrenme (LFL) – Form</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54">
            <w:pPr>
              <w:spacing w:after="0" w:lineRule="auto"/>
              <w:rPr/>
            </w:pPr>
            <w:r w:rsidDel="00000000" w:rsidR="00000000" w:rsidRPr="00000000">
              <w:rPr>
                <w:sz w:val="19"/>
                <w:szCs w:val="19"/>
                <w:rtl w:val="0"/>
              </w:rPr>
              <w:t xml:space="preserve">180 dk</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55">
            <w:pPr>
              <w:spacing w:after="0" w:lineRule="auto"/>
              <w:rPr/>
            </w:pPr>
            <w:r w:rsidDel="00000000" w:rsidR="00000000" w:rsidRPr="00000000">
              <w:rPr>
                <w:sz w:val="19"/>
                <w:szCs w:val="19"/>
                <w:rtl w:val="0"/>
              </w:rPr>
              <w:t xml:space="preserve">Anki ile COCA listelerinden kelime ezberi; Murphy/Empower’dan o günün hedef gramer yapısı (Bölüm 4)</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56">
            <w:pPr>
              <w:spacing w:after="0" w:lineRule="auto"/>
              <w:rPr/>
            </w:pPr>
            <w:r w:rsidDel="00000000" w:rsidR="00000000" w:rsidRPr="00000000">
              <w:rPr>
                <w:sz w:val="19"/>
                <w:szCs w:val="19"/>
                <w:rtl w:val="0"/>
              </w:rPr>
              <w:t xml:space="preserve">Anki, COCA kelime listeleri, Murphy, Empower</w:t>
            </w:r>
            <w:r w:rsidDel="00000000" w:rsidR="00000000" w:rsidRPr="00000000">
              <w:rPr>
                <w:rtl w:val="0"/>
              </w:rPr>
            </w:r>
          </w:p>
        </w:tc>
      </w:tr>
      <w:tr>
        <w:trPr>
          <w:cantSplit w:val="1"/>
          <w:tblHeader w:val="0"/>
        </w:trPr>
        <w:tc>
          <w:tcPr>
            <w:shd w:fill="f4f8f9" w:val="clear"/>
            <w:tcMar>
              <w:top w:w="65.0" w:type="dxa"/>
              <w:left w:w="120.0" w:type="dxa"/>
              <w:bottom w:w="65.0" w:type="dxa"/>
              <w:right w:w="120.0" w:type="dxa"/>
            </w:tcMar>
          </w:tcPr>
          <w:p w:rsidR="00000000" w:rsidDel="00000000" w:rsidP="00000000" w:rsidRDefault="00000000" w:rsidRPr="00000000" w14:paraId="00000057">
            <w:pPr>
              <w:spacing w:after="50" w:lineRule="auto"/>
              <w:rPr/>
            </w:pPr>
            <w:r w:rsidDel="00000000" w:rsidR="00000000" w:rsidRPr="00000000">
              <w:rPr>
                <w:b w:val="1"/>
                <w:bCs w:val="1"/>
                <w:sz w:val="19"/>
                <w:szCs w:val="19"/>
                <w:rtl w:val="0"/>
              </w:rPr>
              <w:t xml:space="preserve">Aşama 1: Anlam Odaklı Girdi (MFI)</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sz w:val="19"/>
                <w:szCs w:val="19"/>
                <w:rtl w:val="0"/>
              </w:rPr>
              <w:t xml:space="preserve">Bağlamı inşa etme</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59">
            <w:pPr>
              <w:spacing w:after="0" w:lineRule="auto"/>
              <w:rPr/>
            </w:pPr>
            <w:r w:rsidDel="00000000" w:rsidR="00000000" w:rsidRPr="00000000">
              <w:rPr>
                <w:sz w:val="19"/>
                <w:szCs w:val="19"/>
                <w:rtl w:val="0"/>
              </w:rPr>
              <w:t xml:space="preserve">40 dk</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5A">
            <w:pPr>
              <w:spacing w:after="0" w:lineRule="auto"/>
              <w:rPr/>
            </w:pPr>
            <w:r w:rsidDel="00000000" w:rsidR="00000000" w:rsidRPr="00000000">
              <w:rPr>
                <w:sz w:val="19"/>
                <w:szCs w:val="19"/>
                <w:rtl w:val="0"/>
              </w:rPr>
              <w:t xml:space="preserve">20 dk yaygın okuma → 20 dk yaygın dinleme (Bölüm 5)</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5B">
            <w:pPr>
              <w:spacing w:after="0" w:lineRule="auto"/>
              <w:rPr/>
            </w:pPr>
            <w:r w:rsidDel="00000000" w:rsidR="00000000" w:rsidRPr="00000000">
              <w:rPr>
                <w:sz w:val="19"/>
                <w:szCs w:val="19"/>
                <w:rtl w:val="0"/>
              </w:rPr>
              <w:t xml:space="preserve">Seviyenize uygun graded reader (ör. English e-Reader); podcast, sesli kitap veya metnin ses dosyası</w:t>
            </w:r>
            <w:r w:rsidDel="00000000" w:rsidR="00000000" w:rsidRPr="00000000">
              <w:rPr>
                <w:rtl w:val="0"/>
              </w:rPr>
            </w:r>
          </w:p>
        </w:tc>
      </w:tr>
      <w:tr>
        <w:trPr>
          <w:cantSplit w:val="1"/>
          <w:tblHeader w:val="0"/>
        </w:trPr>
        <w:tc>
          <w:tcPr>
            <w:tcMar>
              <w:top w:w="65.0" w:type="dxa"/>
              <w:left w:w="120.0" w:type="dxa"/>
              <w:bottom w:w="65.0" w:type="dxa"/>
              <w:right w:w="120.0" w:type="dxa"/>
            </w:tcMar>
          </w:tcPr>
          <w:p w:rsidR="00000000" w:rsidDel="00000000" w:rsidP="00000000" w:rsidRDefault="00000000" w:rsidRPr="00000000" w14:paraId="0000005C">
            <w:pPr>
              <w:spacing w:after="50" w:lineRule="auto"/>
              <w:rPr/>
            </w:pPr>
            <w:r w:rsidDel="00000000" w:rsidR="00000000" w:rsidRPr="00000000">
              <w:rPr>
                <w:b w:val="1"/>
                <w:bCs w:val="1"/>
                <w:sz w:val="19"/>
                <w:szCs w:val="19"/>
                <w:rtl w:val="0"/>
              </w:rPr>
              <w:t xml:space="preserve">Aşama 2: Anlam Odaklı Çıktı (MFO)</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sz w:val="19"/>
                <w:szCs w:val="19"/>
                <w:rtl w:val="0"/>
              </w:rPr>
              <w:t xml:space="preserve">Üretim ve otomatikleşme</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5E">
            <w:pPr>
              <w:spacing w:after="0" w:lineRule="auto"/>
              <w:rPr/>
            </w:pPr>
            <w:r w:rsidDel="00000000" w:rsidR="00000000" w:rsidRPr="00000000">
              <w:rPr>
                <w:sz w:val="19"/>
                <w:szCs w:val="19"/>
                <w:rtl w:val="0"/>
              </w:rPr>
              <w:t xml:space="preserve">50 dk</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5F">
            <w:pPr>
              <w:spacing w:after="0" w:lineRule="auto"/>
              <w:rPr/>
            </w:pPr>
            <w:r w:rsidDel="00000000" w:rsidR="00000000" w:rsidRPr="00000000">
              <w:rPr>
                <w:sz w:val="19"/>
                <w:szCs w:val="19"/>
                <w:rtl w:val="0"/>
              </w:rPr>
              <w:t xml:space="preserve">25 dk yazılı üretim → 25 dk sözlü üretim; teknik seviyeye göre seçilir (Bölüm 2 ve 6)</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60">
            <w:pPr>
              <w:spacing w:after="0" w:lineRule="auto"/>
              <w:rPr/>
            </w:pPr>
            <w:r w:rsidDel="00000000" w:rsidR="00000000" w:rsidRPr="00000000">
              <w:rPr>
                <w:sz w:val="19"/>
                <w:szCs w:val="19"/>
                <w:rtl w:val="0"/>
              </w:rPr>
              <w:t xml:space="preserve">ChatGPT Voice, ses kaydedici, Write &amp; Improve</w:t>
            </w:r>
            <w:r w:rsidDel="00000000" w:rsidR="00000000" w:rsidRPr="00000000">
              <w:rPr>
                <w:rtl w:val="0"/>
              </w:rPr>
            </w:r>
          </w:p>
        </w:tc>
      </w:tr>
      <w:tr>
        <w:trPr>
          <w:cantSplit w:val="1"/>
          <w:tblHeader w:val="0"/>
        </w:trPr>
        <w:tc>
          <w:tcPr>
            <w:shd w:fill="f4f8f9" w:val="clear"/>
            <w:tcMar>
              <w:top w:w="65.0" w:type="dxa"/>
              <w:left w:w="120.0" w:type="dxa"/>
              <w:bottom w:w="65.0" w:type="dxa"/>
              <w:right w:w="120.0" w:type="dxa"/>
            </w:tcMar>
          </w:tcPr>
          <w:p w:rsidR="00000000" w:rsidDel="00000000" w:rsidP="00000000" w:rsidRDefault="00000000" w:rsidRPr="00000000" w14:paraId="00000061">
            <w:pPr>
              <w:spacing w:after="50" w:lineRule="auto"/>
              <w:rPr/>
            </w:pPr>
            <w:r w:rsidDel="00000000" w:rsidR="00000000" w:rsidRPr="00000000">
              <w:rPr>
                <w:b w:val="1"/>
                <w:bCs w:val="1"/>
                <w:sz w:val="19"/>
                <w:szCs w:val="19"/>
                <w:rtl w:val="0"/>
              </w:rPr>
              <w:t xml:space="preserve">Aşama 3: Akıcılık Gelişimi (FD)</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sz w:val="19"/>
                <w:szCs w:val="19"/>
                <w:rtl w:val="0"/>
              </w:rPr>
              <w:t xml:space="preserve">Hız</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63">
            <w:pPr>
              <w:spacing w:after="0" w:lineRule="auto"/>
              <w:rPr/>
            </w:pPr>
            <w:r w:rsidDel="00000000" w:rsidR="00000000" w:rsidRPr="00000000">
              <w:rPr>
                <w:sz w:val="19"/>
                <w:szCs w:val="19"/>
                <w:rtl w:val="0"/>
              </w:rPr>
              <w:t xml:space="preserve">30 dk</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64">
            <w:pPr>
              <w:spacing w:after="0" w:lineRule="auto"/>
              <w:rPr/>
            </w:pPr>
            <w:r w:rsidDel="00000000" w:rsidR="00000000" w:rsidRPr="00000000">
              <w:rPr>
                <w:sz w:val="19"/>
                <w:szCs w:val="19"/>
                <w:rtl w:val="0"/>
              </w:rPr>
              <w:t xml:space="preserve">15 dk 4/3/2 konuşma tekniği → 15 dk hızlı tekrarlı okuma (Bölüm 7)</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65">
            <w:pPr>
              <w:spacing w:after="0" w:lineRule="auto"/>
              <w:rPr/>
            </w:pPr>
            <w:r w:rsidDel="00000000" w:rsidR="00000000" w:rsidRPr="00000000">
              <w:rPr>
                <w:sz w:val="19"/>
                <w:szCs w:val="19"/>
                <w:rtl w:val="0"/>
              </w:rPr>
              <w:t xml:space="preserve">Kronometre, Aşama 1’de okunan metin</w:t>
            </w:r>
            <w:r w:rsidDel="00000000" w:rsidR="00000000" w:rsidRPr="00000000">
              <w:rPr>
                <w:rtl w:val="0"/>
              </w:rPr>
            </w:r>
          </w:p>
        </w:tc>
      </w:tr>
      <w:tr>
        <w:trPr>
          <w:cantSplit w:val="1"/>
          <w:tblHeader w:val="0"/>
        </w:trPr>
        <w:tc>
          <w:tcPr>
            <w:shd w:fill="ddebee" w:val="clear"/>
            <w:tcMar>
              <w:top w:w="65.0" w:type="dxa"/>
              <w:left w:w="120.0" w:type="dxa"/>
              <w:bottom w:w="65.0" w:type="dxa"/>
              <w:right w:w="120.0" w:type="dxa"/>
            </w:tcMar>
          </w:tcPr>
          <w:p w:rsidR="00000000" w:rsidDel="00000000" w:rsidP="00000000" w:rsidRDefault="00000000" w:rsidRPr="00000000" w14:paraId="00000066">
            <w:pPr>
              <w:spacing w:after="0" w:lineRule="auto"/>
              <w:rPr/>
            </w:pPr>
            <w:r w:rsidDel="00000000" w:rsidR="00000000" w:rsidRPr="00000000">
              <w:rPr>
                <w:b w:val="1"/>
                <w:bCs w:val="1"/>
                <w:sz w:val="19"/>
                <w:szCs w:val="19"/>
                <w:rtl w:val="0"/>
              </w:rPr>
              <w:t xml:space="preserve">Toplam</w:t>
            </w:r>
            <w:r w:rsidDel="00000000" w:rsidR="00000000" w:rsidRPr="00000000">
              <w:rPr>
                <w:rtl w:val="0"/>
              </w:rPr>
            </w:r>
          </w:p>
        </w:tc>
        <w:tc>
          <w:tcPr>
            <w:shd w:fill="ddebee" w:val="clear"/>
            <w:tcMar>
              <w:top w:w="65.0" w:type="dxa"/>
              <w:left w:w="120.0" w:type="dxa"/>
              <w:bottom w:w="65.0" w:type="dxa"/>
              <w:right w:w="120.0" w:type="dxa"/>
            </w:tcMar>
          </w:tcPr>
          <w:p w:rsidR="00000000" w:rsidDel="00000000" w:rsidP="00000000" w:rsidRDefault="00000000" w:rsidRPr="00000000" w14:paraId="00000067">
            <w:pPr>
              <w:spacing w:after="0" w:lineRule="auto"/>
              <w:rPr/>
            </w:pPr>
            <w:r w:rsidDel="00000000" w:rsidR="00000000" w:rsidRPr="00000000">
              <w:rPr>
                <w:b w:val="1"/>
                <w:bCs w:val="1"/>
                <w:sz w:val="19"/>
                <w:szCs w:val="19"/>
                <w:rtl w:val="0"/>
              </w:rPr>
              <w:t xml:space="preserve">300 dk</w:t>
            </w:r>
            <w:r w:rsidDel="00000000" w:rsidR="00000000" w:rsidRPr="00000000">
              <w:rPr>
                <w:rtl w:val="0"/>
              </w:rPr>
            </w:r>
          </w:p>
        </w:tc>
        <w:tc>
          <w:tcPr>
            <w:gridSpan w:val="2"/>
            <w:shd w:fill="ddebee" w:val="clear"/>
            <w:tcMar>
              <w:top w:w="65.0" w:type="dxa"/>
              <w:left w:w="120.0" w:type="dxa"/>
              <w:bottom w:w="65.0" w:type="dxa"/>
              <w:right w:w="120.0" w:type="dxa"/>
            </w:tcMar>
          </w:tcPr>
          <w:p w:rsidR="00000000" w:rsidDel="00000000" w:rsidP="00000000" w:rsidRDefault="00000000" w:rsidRPr="00000000" w14:paraId="00000068">
            <w:pPr>
              <w:spacing w:after="0" w:lineRule="auto"/>
              <w:rPr/>
            </w:pPr>
            <w:r w:rsidDel="00000000" w:rsidR="00000000" w:rsidRPr="00000000">
              <w:rPr>
                <w:sz w:val="19"/>
                <w:szCs w:val="19"/>
                <w:rtl w:val="0"/>
              </w:rPr>
              <w:t xml:space="preserve">5 saat: 180 dk sabah bloğu + optimize edilmiş 120 dk girdi–çıktı zinciri (Paul Nation Protokolü)</w:t>
            </w:r>
            <w:r w:rsidDel="00000000" w:rsidR="00000000" w:rsidRPr="00000000">
              <w:rPr>
                <w:rtl w:val="0"/>
              </w:rPr>
            </w:r>
          </w:p>
        </w:tc>
      </w:tr>
    </w:tbl>
    <w:p w:rsidR="00000000" w:rsidDel="00000000" w:rsidP="00000000" w:rsidRDefault="00000000" w:rsidRPr="00000000" w14:paraId="0000006A">
      <w:pPr>
        <w:spacing w:after="200" w:before="0" w:lineRule="auto"/>
        <w:rPr/>
      </w:pPr>
      <w:r w:rsidDel="00000000" w:rsidR="00000000" w:rsidRPr="00000000">
        <w:rPr>
          <w:rtl w:val="0"/>
        </w:rPr>
      </w:r>
    </w:p>
    <w:tbl>
      <w:tblPr>
        <w:tblStyle w:val="Table2"/>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c46a12" w:space="0" w:sz="24" w:val="single"/>
              <w:bottom w:color="000000" w:space="0" w:sz="0" w:val="nil"/>
              <w:right w:color="000000" w:space="0" w:sz="0" w:val="nil"/>
            </w:tcBorders>
            <w:shd w:fill="fff4e3" w:val="clear"/>
            <w:tcMar>
              <w:top w:w="150.0" w:type="dxa"/>
              <w:left w:w="240.0" w:type="dxa"/>
              <w:bottom w:w="110.0" w:type="dxa"/>
              <w:right w:w="240.0" w:type="dxa"/>
            </w:tcMar>
          </w:tcPr>
          <w:p w:rsidR="00000000" w:rsidDel="00000000" w:rsidP="00000000" w:rsidRDefault="00000000" w:rsidRPr="00000000" w14:paraId="0000006B">
            <w:pPr>
              <w:keepNext w:val="1"/>
              <w:spacing w:after="90" w:lineRule="auto"/>
              <w:rPr/>
            </w:pPr>
            <w:r w:rsidDel="00000000" w:rsidR="00000000" w:rsidRPr="00000000">
              <w:rPr>
                <w:b w:val="1"/>
                <w:bCs w:val="1"/>
                <w:color w:val="c46a12"/>
                <w:sz w:val="22"/>
                <w:szCs w:val="22"/>
                <w:rtl w:val="0"/>
              </w:rPr>
              <w:t xml:space="preserve">HER PAZAR YAPILACAKLAR · Akıcılık Geliştirme (Refleks Hâline Getirme) Materyalleri</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Konuşma akıcılığı için:</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4/3/2 Tekniği (7.1)</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Dinleme ve telaffuz refleksleri için:</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Gölgeleme – Shadowing (7.2)</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Okuma ve dinleme refleksleri için:</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Hızlı Okuma/Dinleme – Speed Reading/Listening (7.3)</w:t>
            </w:r>
          </w:p>
        </w:tc>
      </w:tr>
    </w:tbl>
    <w:p w:rsidR="00000000" w:rsidDel="00000000" w:rsidP="00000000" w:rsidRDefault="00000000" w:rsidRPr="00000000" w14:paraId="0000006F">
      <w:pPr>
        <w:spacing w:after="80" w:before="0" w:lineRule="auto"/>
        <w:rPr/>
      </w:pPr>
      <w:r w:rsidDel="00000000" w:rsidR="00000000" w:rsidRPr="00000000">
        <w:rPr>
          <w:rtl w:val="0"/>
        </w:rPr>
      </w:r>
    </w:p>
    <w:p w:rsidR="00000000" w:rsidDel="00000000" w:rsidP="00000000" w:rsidRDefault="00000000" w:rsidRPr="00000000" w14:paraId="00000070">
      <w:pPr>
        <w:keepNext w:val="1"/>
        <w:keepLines w:val="1"/>
        <w:pageBreakBefore w:val="1"/>
        <w:widowControl w:val="1"/>
        <w:pBdr>
          <w:top w:space="0" w:sz="0" w:val="nil"/>
          <w:left w:space="0" w:sz="0" w:val="nil"/>
          <w:bottom w:color="b8d3d9" w:space="4" w:sz="6" w:val="single"/>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2. Sıfırdan B2.2’ye Aşamalı İlerleme: Seviye Seviye Çalışma Planı</w:t>
      </w:r>
    </w:p>
    <w:p w:rsidR="00000000" w:rsidDel="00000000" w:rsidP="00000000" w:rsidRDefault="00000000" w:rsidRPr="00000000" w14:paraId="00000071">
      <w:pPr>
        <w:spacing w:after="110" w:lineRule="auto"/>
        <w:rPr/>
      </w:pPr>
      <w:r w:rsidDel="00000000" w:rsidR="00000000" w:rsidRPr="00000000">
        <w:rPr>
          <w:rtl w:val="0"/>
        </w:rPr>
        <w:t xml:space="preserve">Başlangıçtan (A1) bağımsız kullanıcı (B2.2) seviyesine kadar yol haritanız: Seviye ilerledikçe girdi materyali, çıktı ve akıcılık çalışmaları tablodaki gibi değişir (kaynaklar Bölüm 8’de).</w:t>
      </w:r>
    </w:p>
    <w:tbl>
      <w:tblPr>
        <w:tblStyle w:val="Table3"/>
        <w:tblW w:w="9638.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1450"/>
        <w:gridCol w:w="2700"/>
        <w:gridCol w:w="2150"/>
        <w:gridCol w:w="3338"/>
        <w:tblGridChange w:id="0">
          <w:tblGrid>
            <w:gridCol w:w="1450"/>
            <w:gridCol w:w="2700"/>
            <w:gridCol w:w="2150"/>
            <w:gridCol w:w="3338"/>
          </w:tblGrid>
        </w:tblGridChange>
      </w:tblGrid>
      <w:tr>
        <w:trPr>
          <w:cantSplit w:val="1"/>
          <w:tblHeader w:val="1"/>
        </w:trPr>
        <w:tc>
          <w:tcPr>
            <w:shd w:fill="134e5e" w:val="clear"/>
            <w:tcMar>
              <w:top w:w="65.0" w:type="dxa"/>
              <w:left w:w="120.0" w:type="dxa"/>
              <w:bottom w:w="65.0" w:type="dxa"/>
              <w:right w:w="120.0" w:type="dxa"/>
            </w:tcMar>
            <w:vAlign w:val="center"/>
          </w:tcPr>
          <w:p w:rsidR="00000000" w:rsidDel="00000000" w:rsidP="00000000" w:rsidRDefault="00000000" w:rsidRPr="00000000" w14:paraId="00000072">
            <w:pPr>
              <w:spacing w:after="0" w:lineRule="auto"/>
              <w:rPr/>
            </w:pPr>
            <w:r w:rsidDel="00000000" w:rsidR="00000000" w:rsidRPr="00000000">
              <w:rPr>
                <w:b w:val="1"/>
                <w:bCs w:val="1"/>
                <w:color w:val="ffffff"/>
                <w:sz w:val="19"/>
                <w:szCs w:val="19"/>
                <w:rtl w:val="0"/>
              </w:rPr>
              <w:t xml:space="preserve">Seviye</w:t>
            </w:r>
            <w:r w:rsidDel="00000000" w:rsidR="00000000" w:rsidRPr="00000000">
              <w:rPr>
                <w:rtl w:val="0"/>
              </w:rPr>
            </w:r>
          </w:p>
        </w:tc>
        <w:tc>
          <w:tcPr>
            <w:shd w:fill="134e5e" w:val="clear"/>
            <w:tcMar>
              <w:top w:w="65.0" w:type="dxa"/>
              <w:left w:w="120.0" w:type="dxa"/>
              <w:bottom w:w="65.0" w:type="dxa"/>
              <w:right w:w="120.0" w:type="dxa"/>
            </w:tcMar>
            <w:vAlign w:val="center"/>
          </w:tcPr>
          <w:p w:rsidR="00000000" w:rsidDel="00000000" w:rsidP="00000000" w:rsidRDefault="00000000" w:rsidRPr="00000000" w14:paraId="00000073">
            <w:pPr>
              <w:spacing w:after="0" w:lineRule="auto"/>
              <w:rPr/>
            </w:pPr>
            <w:r w:rsidDel="00000000" w:rsidR="00000000" w:rsidRPr="00000000">
              <w:rPr>
                <w:b w:val="1"/>
                <w:bCs w:val="1"/>
                <w:color w:val="ffffff"/>
                <w:sz w:val="19"/>
                <w:szCs w:val="19"/>
                <w:rtl w:val="0"/>
              </w:rPr>
              <w:t xml:space="preserve">Okuma (girdi)</w:t>
            </w:r>
            <w:r w:rsidDel="00000000" w:rsidR="00000000" w:rsidRPr="00000000">
              <w:rPr>
                <w:rtl w:val="0"/>
              </w:rPr>
            </w:r>
          </w:p>
        </w:tc>
        <w:tc>
          <w:tcPr>
            <w:shd w:fill="134e5e" w:val="clear"/>
            <w:tcMar>
              <w:top w:w="65.0" w:type="dxa"/>
              <w:left w:w="120.0" w:type="dxa"/>
              <w:bottom w:w="65.0" w:type="dxa"/>
              <w:right w:w="120.0" w:type="dxa"/>
            </w:tcMar>
            <w:vAlign w:val="center"/>
          </w:tcPr>
          <w:p w:rsidR="00000000" w:rsidDel="00000000" w:rsidP="00000000" w:rsidRDefault="00000000" w:rsidRPr="00000000" w14:paraId="00000074">
            <w:pPr>
              <w:spacing w:after="0" w:lineRule="auto"/>
              <w:rPr/>
            </w:pPr>
            <w:r w:rsidDel="00000000" w:rsidR="00000000" w:rsidRPr="00000000">
              <w:rPr>
                <w:b w:val="1"/>
                <w:bCs w:val="1"/>
                <w:color w:val="ffffff"/>
                <w:sz w:val="19"/>
                <w:szCs w:val="19"/>
                <w:rtl w:val="0"/>
              </w:rPr>
              <w:t xml:space="preserve">Dinleme (girdi)</w:t>
            </w:r>
            <w:r w:rsidDel="00000000" w:rsidR="00000000" w:rsidRPr="00000000">
              <w:rPr>
                <w:rtl w:val="0"/>
              </w:rPr>
            </w:r>
          </w:p>
        </w:tc>
        <w:tc>
          <w:tcPr>
            <w:shd w:fill="134e5e" w:val="clear"/>
            <w:tcMar>
              <w:top w:w="65.0" w:type="dxa"/>
              <w:left w:w="120.0" w:type="dxa"/>
              <w:bottom w:w="65.0" w:type="dxa"/>
              <w:right w:w="120.0" w:type="dxa"/>
            </w:tcMar>
            <w:vAlign w:val="center"/>
          </w:tcPr>
          <w:p w:rsidR="00000000" w:rsidDel="00000000" w:rsidP="00000000" w:rsidRDefault="00000000" w:rsidRPr="00000000" w14:paraId="00000075">
            <w:pPr>
              <w:spacing w:after="0" w:lineRule="auto"/>
              <w:rPr/>
            </w:pPr>
            <w:r w:rsidDel="00000000" w:rsidR="00000000" w:rsidRPr="00000000">
              <w:rPr>
                <w:b w:val="1"/>
                <w:bCs w:val="1"/>
                <w:color w:val="ffffff"/>
                <w:sz w:val="19"/>
                <w:szCs w:val="19"/>
                <w:rtl w:val="0"/>
              </w:rPr>
              <w:t xml:space="preserve">Çıktı ve akıcılık</w:t>
            </w:r>
            <w:r w:rsidDel="00000000" w:rsidR="00000000" w:rsidRPr="00000000">
              <w:rPr>
                <w:rtl w:val="0"/>
              </w:rPr>
            </w:r>
          </w:p>
        </w:tc>
      </w:tr>
      <w:tr>
        <w:trPr>
          <w:cantSplit w:val="1"/>
          <w:tblHeader w:val="0"/>
        </w:trPr>
        <w:tc>
          <w:tcPr>
            <w:tcMar>
              <w:top w:w="65.0" w:type="dxa"/>
              <w:left w:w="120.0" w:type="dxa"/>
              <w:bottom w:w="65.0" w:type="dxa"/>
              <w:right w:w="120.0" w:type="dxa"/>
            </w:tcMar>
          </w:tcPr>
          <w:p w:rsidR="00000000" w:rsidDel="00000000" w:rsidP="00000000" w:rsidRDefault="00000000" w:rsidRPr="00000000" w14:paraId="00000076">
            <w:pPr>
              <w:spacing w:after="50" w:lineRule="auto"/>
              <w:rPr/>
            </w:pPr>
            <w:r w:rsidDel="00000000" w:rsidR="00000000" w:rsidRPr="00000000">
              <w:rPr>
                <w:b w:val="1"/>
                <w:bCs w:val="1"/>
                <w:sz w:val="19"/>
                <w:szCs w:val="19"/>
                <w:rtl w:val="0"/>
              </w:rPr>
              <w:t xml:space="preserve">A1</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sz w:val="19"/>
                <w:szCs w:val="19"/>
                <w:rtl w:val="0"/>
              </w:rPr>
              <w:t xml:space="preserve">300–500 kelime</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78">
            <w:pPr>
              <w:spacing w:after="0" w:lineRule="auto"/>
              <w:rPr/>
            </w:pPr>
            <w:r w:rsidDel="00000000" w:rsidR="00000000" w:rsidRPr="00000000">
              <w:rPr>
                <w:sz w:val="19"/>
                <w:szCs w:val="19"/>
                <w:rtl w:val="0"/>
              </w:rPr>
              <w:t xml:space="preserve">English e-Reader’da A1 (Starter) kitaplar; “5 Parmak Kuralı”nı uygulayın (5.1)</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79">
            <w:pPr>
              <w:spacing w:after="0" w:lineRule="auto"/>
              <w:rPr/>
            </w:pPr>
            <w:r w:rsidDel="00000000" w:rsidR="00000000" w:rsidRPr="00000000">
              <w:rPr>
                <w:sz w:val="19"/>
                <w:szCs w:val="19"/>
                <w:rtl w:val="0"/>
              </w:rPr>
              <w:t xml:space="preserve">Okurken kitabın ses dosyalarını gözlerinizle takip edin</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7A">
            <w:pPr>
              <w:spacing w:after="0" w:lineRule="auto"/>
              <w:rPr/>
            </w:pPr>
            <w:r w:rsidDel="00000000" w:rsidR="00000000" w:rsidRPr="00000000">
              <w:rPr>
                <w:sz w:val="19"/>
                <w:szCs w:val="19"/>
                <w:rtl w:val="0"/>
              </w:rPr>
              <w:t xml:space="preserve">Yalnızca Çift Yönlü Çeviri (6.4)</w:t>
            </w:r>
            <w:r w:rsidDel="00000000" w:rsidR="00000000" w:rsidRPr="00000000">
              <w:rPr>
                <w:rtl w:val="0"/>
              </w:rPr>
            </w:r>
          </w:p>
        </w:tc>
      </w:tr>
      <w:tr>
        <w:trPr>
          <w:cantSplit w:val="1"/>
          <w:tblHeader w:val="0"/>
        </w:trPr>
        <w:tc>
          <w:tcPr>
            <w:shd w:fill="f4f8f9" w:val="clear"/>
            <w:tcMar>
              <w:top w:w="65.0" w:type="dxa"/>
              <w:left w:w="120.0" w:type="dxa"/>
              <w:bottom w:w="65.0" w:type="dxa"/>
              <w:right w:w="120.0" w:type="dxa"/>
            </w:tcMar>
          </w:tcPr>
          <w:p w:rsidR="00000000" w:rsidDel="00000000" w:rsidP="00000000" w:rsidRDefault="00000000" w:rsidRPr="00000000" w14:paraId="0000007B">
            <w:pPr>
              <w:spacing w:after="50" w:lineRule="auto"/>
              <w:rPr/>
            </w:pPr>
            <w:r w:rsidDel="00000000" w:rsidR="00000000" w:rsidRPr="00000000">
              <w:rPr>
                <w:b w:val="1"/>
                <w:bCs w:val="1"/>
                <w:sz w:val="19"/>
                <w:szCs w:val="19"/>
                <w:rtl w:val="0"/>
              </w:rPr>
              <w:t xml:space="preserve">A2</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sz w:val="19"/>
                <w:szCs w:val="19"/>
                <w:rtl w:val="0"/>
              </w:rPr>
              <w:t xml:space="preserve">500–1000 kelime</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7D">
            <w:pPr>
              <w:spacing w:after="0" w:lineRule="auto"/>
              <w:rPr/>
            </w:pPr>
            <w:r w:rsidDel="00000000" w:rsidR="00000000" w:rsidRPr="00000000">
              <w:rPr>
                <w:sz w:val="19"/>
                <w:szCs w:val="19"/>
                <w:rtl w:val="0"/>
              </w:rPr>
              <w:t xml:space="preserve">Geçmiş zaman formlarının başladığı kitaplara geçin</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7E">
            <w:pPr>
              <w:spacing w:after="0" w:lineRule="auto"/>
              <w:rPr/>
            </w:pPr>
            <w:r w:rsidDel="00000000" w:rsidR="00000000" w:rsidRPr="00000000">
              <w:rPr>
                <w:sz w:val="19"/>
                <w:szCs w:val="19"/>
                <w:rtl w:val="0"/>
              </w:rPr>
              <w:t xml:space="preserve">LinguaWire A2 podcast’i</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7F">
            <w:pPr>
              <w:spacing w:after="0" w:lineRule="auto"/>
              <w:rPr/>
            </w:pPr>
            <w:r w:rsidDel="00000000" w:rsidR="00000000" w:rsidRPr="00000000">
              <w:rPr>
                <w:sz w:val="19"/>
                <w:szCs w:val="19"/>
                <w:rtl w:val="0"/>
              </w:rPr>
              <w:t xml:space="preserve">O gün okuduğunuz/dinlediğiniz içeriği 10 dk duraksamadan yazın (süreli özgür yazım, 6.5), ardından 3 dk kendi kendinize sesli anlatın (monolog, 6.6)</w:t>
            </w:r>
            <w:r w:rsidDel="00000000" w:rsidR="00000000" w:rsidRPr="00000000">
              <w:rPr>
                <w:rtl w:val="0"/>
              </w:rPr>
            </w:r>
          </w:p>
        </w:tc>
      </w:tr>
      <w:tr>
        <w:trPr>
          <w:cantSplit w:val="1"/>
          <w:tblHeader w:val="0"/>
        </w:trPr>
        <w:tc>
          <w:tcPr>
            <w:tcMar>
              <w:top w:w="65.0" w:type="dxa"/>
              <w:left w:w="120.0" w:type="dxa"/>
              <w:bottom w:w="65.0" w:type="dxa"/>
              <w:right w:w="120.0" w:type="dxa"/>
            </w:tcMar>
          </w:tcPr>
          <w:p w:rsidR="00000000" w:rsidDel="00000000" w:rsidP="00000000" w:rsidRDefault="00000000" w:rsidRPr="00000000" w14:paraId="00000080">
            <w:pPr>
              <w:spacing w:after="50" w:lineRule="auto"/>
              <w:rPr/>
            </w:pPr>
            <w:r w:rsidDel="00000000" w:rsidR="00000000" w:rsidRPr="00000000">
              <w:rPr>
                <w:b w:val="1"/>
                <w:bCs w:val="1"/>
                <w:sz w:val="19"/>
                <w:szCs w:val="19"/>
                <w:rtl w:val="0"/>
              </w:rPr>
              <w:t xml:space="preserve">B1</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sz w:val="19"/>
                <w:szCs w:val="19"/>
                <w:rtl w:val="0"/>
              </w:rPr>
              <w:t xml:space="preserve">1000–2000 kelime</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82">
            <w:pPr>
              <w:spacing w:after="0" w:lineRule="auto"/>
              <w:rPr/>
            </w:pPr>
            <w:r w:rsidDel="00000000" w:rsidR="00000000" w:rsidRPr="00000000">
              <w:rPr>
                <w:sz w:val="19"/>
                <w:szCs w:val="19"/>
                <w:rtl w:val="0"/>
              </w:rPr>
              <w:t xml:space="preserve">Zaman formlarının tam kullanıldığı 5.000–15.000 kelimelik B1 metinleri</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83">
            <w:pPr>
              <w:spacing w:after="0" w:lineRule="auto"/>
              <w:rPr/>
            </w:pPr>
            <w:r w:rsidDel="00000000" w:rsidR="00000000" w:rsidRPr="00000000">
              <w:rPr>
                <w:sz w:val="19"/>
                <w:szCs w:val="19"/>
                <w:rtl w:val="0"/>
              </w:rPr>
              <w:t xml:space="preserve">Dinlemeyi BBC podcast’leriyle çeşitlendirin</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84">
            <w:pPr>
              <w:spacing w:after="0" w:lineRule="auto"/>
              <w:rPr/>
            </w:pPr>
            <w:r w:rsidDel="00000000" w:rsidR="00000000" w:rsidRPr="00000000">
              <w:rPr>
                <w:sz w:val="19"/>
                <w:szCs w:val="19"/>
                <w:rtl w:val="0"/>
              </w:rPr>
              <w:t xml:space="preserve">ChatGPT Voice ile okuduğunuz kitabın konusu etrafında yapay zekâyla tartışma/role-play (6.7); akıcılık için 4/3/2 monolog tekniği (7.1)</w:t>
            </w:r>
            <w:r w:rsidDel="00000000" w:rsidR="00000000" w:rsidRPr="00000000">
              <w:rPr>
                <w:rtl w:val="0"/>
              </w:rPr>
            </w:r>
          </w:p>
        </w:tc>
      </w:tr>
      <w:tr>
        <w:trPr>
          <w:cantSplit w:val="1"/>
          <w:tblHeader w:val="0"/>
        </w:trPr>
        <w:tc>
          <w:tcPr>
            <w:shd w:fill="f4f8f9" w:val="clear"/>
            <w:tcMar>
              <w:top w:w="65.0" w:type="dxa"/>
              <w:left w:w="120.0" w:type="dxa"/>
              <w:bottom w:w="65.0" w:type="dxa"/>
              <w:right w:w="120.0" w:type="dxa"/>
            </w:tcMar>
          </w:tcPr>
          <w:p w:rsidR="00000000" w:rsidDel="00000000" w:rsidP="00000000" w:rsidRDefault="00000000" w:rsidRPr="00000000" w14:paraId="00000085">
            <w:pPr>
              <w:spacing w:after="50" w:lineRule="auto"/>
              <w:rPr/>
            </w:pPr>
            <w:r w:rsidDel="00000000" w:rsidR="00000000" w:rsidRPr="00000000">
              <w:rPr>
                <w:b w:val="1"/>
                <w:bCs w:val="1"/>
                <w:sz w:val="19"/>
                <w:szCs w:val="19"/>
                <w:rtl w:val="0"/>
              </w:rPr>
              <w:t xml:space="preserve">B2</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sz w:val="19"/>
                <w:szCs w:val="19"/>
                <w:rtl w:val="0"/>
              </w:rPr>
              <w:t xml:space="preserve">2000–4000 kelime</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87">
            <w:pPr>
              <w:spacing w:after="0" w:lineRule="auto"/>
              <w:rPr/>
            </w:pPr>
            <w:r w:rsidDel="00000000" w:rsidR="00000000" w:rsidRPr="00000000">
              <w:rPr>
                <w:sz w:val="19"/>
                <w:szCs w:val="19"/>
                <w:rtl w:val="0"/>
              </w:rPr>
              <w:t xml:space="preserve">15.000–30.000 kelimelik uzun metinler</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88">
            <w:pPr>
              <w:spacing w:after="0" w:lineRule="auto"/>
              <w:rPr/>
            </w:pPr>
            <w:r w:rsidDel="00000000" w:rsidR="00000000" w:rsidRPr="00000000">
              <w:rPr>
                <w:sz w:val="19"/>
                <w:szCs w:val="19"/>
                <w:rtl w:val="0"/>
              </w:rPr>
              <w:t xml:space="preserve">Luke’s English Podcast gibi daha doğal hızlı içerikler</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89">
            <w:pPr>
              <w:spacing w:after="0" w:lineRule="auto"/>
              <w:rPr/>
            </w:pPr>
            <w:r w:rsidDel="00000000" w:rsidR="00000000" w:rsidRPr="00000000">
              <w:rPr>
                <w:sz w:val="19"/>
                <w:szCs w:val="19"/>
                <w:rtl w:val="0"/>
              </w:rPr>
              <w:t xml:space="preserve">Soyut konularda kompozisyon yazın, Write &amp; Improve ile anında düzelttirin (6.7), ardından metni sunum yapar gibi sesli anlatın</w:t>
            </w:r>
            <w:r w:rsidDel="00000000" w:rsidR="00000000" w:rsidRPr="00000000">
              <w:rPr>
                <w:rtl w:val="0"/>
              </w:rPr>
            </w:r>
          </w:p>
        </w:tc>
      </w:tr>
    </w:tbl>
    <w:p w:rsidR="00000000" w:rsidDel="00000000" w:rsidP="00000000" w:rsidRDefault="00000000" w:rsidRPr="00000000" w14:paraId="0000008A">
      <w:pPr>
        <w:spacing w:after="40" w:before="0" w:lineRule="auto"/>
        <w:rPr/>
      </w:pPr>
      <w:r w:rsidDel="00000000" w:rsidR="00000000" w:rsidRPr="00000000">
        <w:rPr>
          <w:rtl w:val="0"/>
        </w:rPr>
      </w:r>
    </w:p>
    <w:p w:rsidR="00000000" w:rsidDel="00000000" w:rsidP="00000000" w:rsidRDefault="00000000" w:rsidRPr="00000000" w14:paraId="0000008B">
      <w:pPr>
        <w:keepNext w:val="1"/>
        <w:keepLines w:val="1"/>
        <w:pageBreakBefore w:val="0"/>
        <w:widowControl w:val="1"/>
        <w:pBdr>
          <w:top w:space="0" w:sz="0" w:val="nil"/>
          <w:left w:space="0" w:sz="0" w:val="nil"/>
          <w:bottom w:color="b8d3d9" w:space="4" w:sz="6" w:val="single"/>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3. Planın Mantığı</w:t>
      </w:r>
    </w:p>
    <w:p w:rsidR="00000000" w:rsidDel="00000000" w:rsidP="00000000" w:rsidRDefault="00000000" w:rsidRPr="00000000" w14:paraId="0000008C">
      <w:pPr>
        <w:spacing w:after="110" w:lineRule="auto"/>
        <w:rPr/>
      </w:pPr>
      <w:r w:rsidDel="00000000" w:rsidR="00000000" w:rsidRPr="00000000">
        <w:rPr>
          <w:rtl w:val="0"/>
        </w:rPr>
        <w:t xml:space="preserve">Plan, Yeni Zelandalı dilbilimci Paul Nation’ın dört bileşenli (Four Strands) dengeli öğrenme modeline dayanır: </w:t>
      </w:r>
      <w:r w:rsidDel="00000000" w:rsidR="00000000" w:rsidRPr="00000000">
        <w:rPr>
          <w:b w:val="1"/>
          <w:bCs w:val="1"/>
          <w:rtl w:val="0"/>
        </w:rPr>
        <w:t xml:space="preserve">Dil Odaklı Öğrenme</w:t>
      </w:r>
      <w:r w:rsidDel="00000000" w:rsidR="00000000" w:rsidRPr="00000000">
        <w:rPr>
          <w:rtl w:val="0"/>
        </w:rPr>
        <w:t xml:space="preserve"> (Language-Focused Learning – LFL), </w:t>
      </w:r>
      <w:r w:rsidDel="00000000" w:rsidR="00000000" w:rsidRPr="00000000">
        <w:rPr>
          <w:b w:val="1"/>
          <w:bCs w:val="1"/>
          <w:rtl w:val="0"/>
        </w:rPr>
        <w:t xml:space="preserve">Anlam Odaklı Girdi</w:t>
      </w:r>
      <w:r w:rsidDel="00000000" w:rsidR="00000000" w:rsidRPr="00000000">
        <w:rPr>
          <w:rtl w:val="0"/>
        </w:rPr>
        <w:t xml:space="preserve"> (Meaning-Focused Input – MFI), </w:t>
      </w:r>
      <w:r w:rsidDel="00000000" w:rsidR="00000000" w:rsidRPr="00000000">
        <w:rPr>
          <w:b w:val="1"/>
          <w:bCs w:val="1"/>
          <w:rtl w:val="0"/>
        </w:rPr>
        <w:t xml:space="preserve">Anlam Odaklı Çıktı</w:t>
      </w:r>
      <w:r w:rsidDel="00000000" w:rsidR="00000000" w:rsidRPr="00000000">
        <w:rPr>
          <w:rtl w:val="0"/>
        </w:rPr>
        <w:t xml:space="preserve"> (Meaning-Focused Output – MFO) ve </w:t>
      </w:r>
      <w:r w:rsidDel="00000000" w:rsidR="00000000" w:rsidRPr="00000000">
        <w:rPr>
          <w:b w:val="1"/>
          <w:bCs w:val="1"/>
          <w:rtl w:val="0"/>
        </w:rPr>
        <w:t xml:space="preserve">Akıcılık Gelişimi</w:t>
      </w:r>
      <w:r w:rsidDel="00000000" w:rsidR="00000000" w:rsidRPr="00000000">
        <w:rPr>
          <w:rtl w:val="0"/>
        </w:rPr>
        <w:t xml:space="preserve"> (Fluency Development – FD). Dördü de her gün çalışılır.</w:t>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3.1 Bağlantılı Beceriler (Linked Skills)</w:t>
      </w:r>
    </w:p>
    <w:p w:rsidR="00000000" w:rsidDel="00000000" w:rsidP="00000000" w:rsidRDefault="00000000" w:rsidRPr="00000000" w14:paraId="0000008E">
      <w:pPr>
        <w:spacing w:after="110" w:lineRule="auto"/>
        <w:rPr/>
      </w:pPr>
      <w:r w:rsidDel="00000000" w:rsidR="00000000" w:rsidRPr="00000000">
        <w:rPr>
          <w:rtl w:val="0"/>
        </w:rPr>
        <w:t xml:space="preserve">Nation’ın “Bağlantılı Beceriler” yaklaşımında kelimeler ve gramer, farklı beceriler üzerinden art arda, birbirini besleyecek zincirleme bir şekilde işlenir. Bu planda zincir şöyle kurulur: Sabah Anki ve Murphy/Empower ile çalışılan kelime ve gramer, aynı gün okunan ve dinlenen metinde fark edilir (noticing); ardından o metnin özeti yazılırken ve anlatılırken kasten kullanılır; son olarak aynı metin akıcılık aşamasında hızlı tekrar okunur ve 4/3/2 konuşmasının konusu olur.</w:t>
      </w:r>
    </w:p>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3.2 Sistem Uygunluk ve Yeterlilik Raporu</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Denge optimizasyonu:</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Bağımsız olarak işletilen 180 dakikalık LFL modülüyle birleştiğinde sistem 180 dk (Form) + 40 dk (Girdi) + 50 dk (Çıktı) + 30 dk (Hız) dağılımına oturur. Bu yapı, 5 saatlik devasa bir maratonda kognitif çöküşü engelleyen ve Paul Nation’ın denge prensibine sadık kalan geçerli yegâne mimaridir.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Verimlilik:</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120 dakikalık girdi–çıktı zinciri, evde tek başına izole çalışan bir öğrenicinin maruz kalacağı “kapalı devre yavaşlaması”nı (closed-loop stagnation) 4/3/2 tekniği ve süre kısıtlı zorlanmış çıktılarla kırar.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Sonuç:</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Yönergelere, özellikle girdi (MFI) ve akıcılık (FD) aşamalarındaki bilinmeyen kelime kısıtlarına harfiyen uyulduğu takdirde bu günlük 2 saatlik zincir optimum verimlilik şartlarını karşılar; sıfırdan B2.2 seviyesine kadar sürdürülebilirlik açısından tamamen eksiksiz ve yeterlidir.</w:t>
      </w:r>
    </w:p>
    <w:p w:rsidR="00000000" w:rsidDel="00000000" w:rsidP="00000000" w:rsidRDefault="00000000" w:rsidRPr="00000000" w14:paraId="00000093">
      <w:pPr>
        <w:keepNext w:val="1"/>
        <w:keepLines w:val="1"/>
        <w:pageBreakBefore w:val="0"/>
        <w:widowControl w:val="1"/>
        <w:pBdr>
          <w:top w:space="0" w:sz="0" w:val="nil"/>
          <w:left w:space="0" w:sz="0" w:val="nil"/>
          <w:bottom w:color="b8d3d9" w:space="4" w:sz="6" w:val="single"/>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4. Sabah Rutini: Bilişsel Hazırlık – Dil Odaklı Öğrenme (180 dk)</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Güne COCA listelerinden </w:t>
      </w: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Anki</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ile kelime ezberleyerek ve </w:t>
      </w: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Murphy</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(veya </w:t>
      </w: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Empower</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kitabından o günün hedef gramer yapılarını çalışıp alıştırmalarını çözerek başlayın.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Bu aşama beyninizi günün geri kalanına hazırlar (priming) ve Nation’ın modelindeki “Dil Odaklı Öğrenme” kotanızı doldurur; bu yüzden harika bir başlangıçtır.</w:t>
      </w:r>
    </w:p>
    <w:p w:rsidR="00000000" w:rsidDel="00000000" w:rsidP="00000000" w:rsidRDefault="00000000" w:rsidRPr="00000000" w14:paraId="00000096">
      <w:pPr>
        <w:keepNext w:val="1"/>
        <w:keepLines w:val="1"/>
        <w:pageBreakBefore w:val="0"/>
        <w:widowControl w:val="1"/>
        <w:pBdr>
          <w:top w:space="0" w:sz="0" w:val="nil"/>
          <w:left w:space="0" w:sz="0" w:val="nil"/>
          <w:bottom w:color="b8d3d9" w:space="4" w:sz="6" w:val="single"/>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5. Aşama 1: Anlam Odaklı Girdi – Bağlamı İnşa Etme (40 dk)</w:t>
      </w:r>
    </w:p>
    <w:p w:rsidR="00000000" w:rsidDel="00000000" w:rsidP="00000000" w:rsidRDefault="00000000" w:rsidRPr="00000000" w14:paraId="00000097">
      <w:pPr>
        <w:spacing w:after="110" w:lineRule="auto"/>
        <w:rPr/>
      </w:pPr>
      <w:r w:rsidDel="00000000" w:rsidR="00000000" w:rsidRPr="00000000">
        <w:rPr>
          <w:rtl w:val="0"/>
        </w:rPr>
        <w:t xml:space="preserve">Bu aşamanın tek amacı, dilin formuna (gramer/kelime yapısı) değil, doğrudan içerdiği mesaja odaklanarak veri işlemektir.</w:t>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5.1 Metin Seçimi: Bilinmeyen Kelime Sınırı</w:t>
      </w:r>
    </w:p>
    <w:tbl>
      <w:tblPr>
        <w:tblStyle w:val="Table4"/>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134e5e" w:space="0" w:sz="24" w:val="single"/>
              <w:bottom w:color="000000" w:space="0" w:sz="0" w:val="nil"/>
              <w:right w:color="000000" w:space="0" w:sz="0" w:val="nil"/>
            </w:tcBorders>
            <w:shd w:fill="e8f2f4" w:val="clear"/>
            <w:tcMar>
              <w:top w:w="150.0" w:type="dxa"/>
              <w:left w:w="240.0" w:type="dxa"/>
              <w:bottom w:w="110.0" w:type="dxa"/>
              <w:right w:w="240.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Anlama oranı %95–98 olmalı</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(20 kelimede en fazla 1 bilinmeyen kelime). Hu &amp; Nation (2000) ölçütüne göre okunacak veya dinlenecek metindeki bilinmeyen kelime yoğunluğu (lexical density of unknown words) </w:t>
            </w: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subscript"/>
                <w:rtl w:val="0"/>
              </w:rPr>
              <w:t xml:space="preserve">u</w:t>
            </w:r>
            <w:r w:rsidDel="00000000" w:rsidR="00000000" w:rsidRPr="00000000">
              <w:rPr>
                <w:rFonts w:ascii="Arial Unicode MS" w:cs="Arial Unicode MS" w:eastAsia="Arial Unicode MS" w:hAnsi="Arial Unicode MS"/>
                <w:b w:val="1"/>
                <w:bCs w:val="1"/>
                <w:i w:val="0"/>
                <w:iCs w:val="0"/>
                <w:smallCaps w:val="0"/>
                <w:strike w:val="0"/>
                <w:color w:val="1f2933"/>
                <w:sz w:val="21"/>
                <w:szCs w:val="21"/>
                <w:u w:val="none"/>
                <w:shd w:fill="auto" w:val="clear"/>
                <w:vertAlign w:val="baseline"/>
                <w:rtl w:val="0"/>
              </w:rPr>
              <w:t xml:space="preserve"> ≤ %2</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olmalıdır.</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Sayfada 10’dan fazla bilinmeyen kelime varsa</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metin bu aşama için uygun değildir; seviyeyi derhal düşürün.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A1’de “5 Parmak Kuralı”:</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Her sayfada en fazla 2–3 bilinmeyen kelime.</w:t>
            </w:r>
          </w:p>
        </w:tc>
      </w:tr>
    </w:tbl>
    <w:p w:rsidR="00000000" w:rsidDel="00000000" w:rsidP="00000000" w:rsidRDefault="00000000" w:rsidRPr="00000000" w14:paraId="0000009C">
      <w:pPr>
        <w:spacing w:after="60" w:before="0" w:lineRule="auto"/>
        <w:rPr/>
      </w:pPr>
      <w:r w:rsidDel="00000000" w:rsidR="00000000" w:rsidRPr="00000000">
        <w:rPr>
          <w:rtl w:val="0"/>
        </w:rPr>
      </w:r>
    </w:p>
    <w:p w:rsidR="00000000" w:rsidDel="00000000" w:rsidP="00000000" w:rsidRDefault="00000000" w:rsidRPr="00000000" w14:paraId="000000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5.2 Yaygın Okuma (Extensive Reading) – 20 dk</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Veritabanından seçim:</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English e-Reader gibi bir siteden seviyenize tam uyan, kurgu veya kurgu dışı bir hikâyenin ya da kitabın (graded reader – derecelendirilmiş okuma kitabı) bir bölümünü açın ve kesintisiz okuyun.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Sözlük kullanımı kesinlikle yasaktır;</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hedefiniz anlamaktır.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Noticing:</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Sabah Anki’de veya Murphy’de çalıştığınız kelime ya da kural metinde karşınıza çıkarsa beyniniz bunu anında fark eder; beyninizin bağlamdan çıkarım yapmasına izin verin.</w:t>
      </w:r>
    </w:p>
    <w:p w:rsidR="00000000" w:rsidDel="00000000" w:rsidP="00000000" w:rsidRDefault="00000000" w:rsidRPr="00000000" w14:paraId="000000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5.3 Yaygın Dinleme (Extensive Listening) – 20 dk</w:t>
      </w:r>
    </w:p>
    <w:p w:rsidR="00000000" w:rsidDel="00000000" w:rsidP="00000000" w:rsidRDefault="00000000" w:rsidRPr="00000000" w14:paraId="000000A2">
      <w:pPr>
        <w:spacing w:after="110" w:lineRule="auto"/>
        <w:rPr/>
      </w:pPr>
      <w:r w:rsidDel="00000000" w:rsidR="00000000" w:rsidRPr="00000000">
        <w:rPr>
          <w:rtl w:val="0"/>
        </w:rPr>
        <w:t xml:space="preserve">Okuma bittikten sonra başlayın. Kulaklık kullanın ve dış uyarıcıları sıfırlayın. İki uygulama biçimi vardır: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Görselsiz dinleme (blind listening):</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Görsel olmadan doğrudan podcast (ör. Coffee Break English gibi konuya uygun bir podcast) veya sesli kitap dinleyin. Amaç, akustik veri akışını anlık olarak sentaktik birimlere ayırmaktır (chunking).</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Okurken dinleme (reading while listening):</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Az önce okuduğunuz metnin ses dosyasını açın ve metni gözlerinizle takip ederek dinleyin. Bu çoklu duyusal işleme, kelimeleri kalıcı belleğe kazır.</w:t>
      </w:r>
    </w:p>
    <w:p w:rsidR="00000000" w:rsidDel="00000000" w:rsidP="00000000" w:rsidRDefault="00000000" w:rsidRPr="00000000" w14:paraId="000000A5">
      <w:pPr>
        <w:keepNext w:val="1"/>
        <w:keepLines w:val="1"/>
        <w:pageBreakBefore w:val="0"/>
        <w:widowControl w:val="1"/>
        <w:pBdr>
          <w:top w:space="0" w:sz="0" w:val="nil"/>
          <w:left w:space="0" w:sz="0" w:val="nil"/>
          <w:bottom w:color="b8d3d9" w:space="4" w:sz="6" w:val="single"/>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6. Aşama 2: Anlam Odaklı Çıktı – Üretim ve Otomatikleşme (50 dk)</w:t>
      </w:r>
    </w:p>
    <w:p w:rsidR="00000000" w:rsidDel="00000000" w:rsidP="00000000" w:rsidRDefault="00000000" w:rsidRPr="00000000" w14:paraId="000000A6">
      <w:pPr>
        <w:spacing w:after="110" w:lineRule="auto"/>
        <w:rPr/>
      </w:pPr>
      <w:r w:rsidDel="00000000" w:rsidR="00000000" w:rsidRPr="00000000">
        <w:rPr>
          <w:rtl w:val="0"/>
        </w:rPr>
        <w:t xml:space="preserve">Dili bir mesaj iletmek için üretmeye zorlandığınız evredir (Pushed Output); hata yapmak sürecin doğal bir parçasıdır. Bu 50 dakikada hangi tekniği kullanacağınız seviyenize göre değişir (Bölüm 2): 6.2–6.3 temel günlük akışı, 6.4–6.7 evde tek başına uygulanacak çıktı tekniklerini, 6.8 ise her çıktıdan sonra yapılacak öz-denetimi anlatır.</w:t>
      </w:r>
    </w:p>
    <w:p w:rsidR="00000000" w:rsidDel="00000000" w:rsidP="00000000" w:rsidRDefault="00000000" w:rsidRPr="00000000" w14:paraId="000000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6.1 Çıktı Kuralları</w:t>
      </w:r>
    </w:p>
    <w:tbl>
      <w:tblPr>
        <w:tblStyle w:val="Table5"/>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134e5e" w:space="0" w:sz="24" w:val="single"/>
              <w:bottom w:color="000000" w:space="0" w:sz="0" w:val="nil"/>
              <w:right w:color="000000" w:space="0" w:sz="0" w:val="nil"/>
            </w:tcBorders>
            <w:shd w:fill="e8f2f4" w:val="clear"/>
            <w:tcMar>
              <w:top w:w="150.0" w:type="dxa"/>
              <w:left w:w="240.0" w:type="dxa"/>
              <w:bottom w:w="110.0" w:type="dxa"/>
              <w:right w:w="240.0" w:type="dxa"/>
            </w:tcM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Önce mesaj:</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Odak noktanız “Doğru gramer kullanıyor muyum?” değil, “Karşımdaki beni anlıyor mu?” olmalıdır. Anlam odaklı çıktının temel kuralı, tıpkı girdide olduğu gibi odağın salt dilin formları değil “mesajı iletmek” olması ve üzerinde iletişim kurulan materyalin size büyük oranda tanıdık gelmesidir.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Sözlük ve çeviri yok:</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Yazarken veya konuşurken bilinmeyen bir kelimeyle karşılaştığınızda sözlüğe bakıp duraklamak, süreci anında “Dil Odaklı Öğrenme”ye çevirir; çıktı aşamasında bu kesinlikle yasaktır. Yazımı kontrol etmek için de çeviri veya sözlük araçları kullanmayın.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Çevreleme (circumlocution):</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Tıkandığınızda Türkçe düşünmek veya çeviri yapmak yerine Paul Nation’ın vurguladığı iletişim stratejilerinden çevrelemeyi kullanın: Zihninizi cümlenin etrafından dolaşmaya zorlayın ve hatırlayamadığınız kelimeyi elinizdeki kelimelerle tarif edin. Örneğin “doorstop” (kapı tutucu) kelimesini hatırlayamadığınızda “the thing that holds the door” (kapıyı tutan şey) veya “door stopper” diyerek mesajı iletmeye çalışmak, gerçek dünya iletişim becerilerini ve dilsel kıvraklığı muazzam ölçüde geliştirir.</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Düzeltme sonra gelir:</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Düzeltici geri bildirimi yalnızca konuşma/tartışma bittikten sonra analiz edin.</w:t>
            </w:r>
          </w:p>
        </w:tc>
      </w:tr>
    </w:tbl>
    <w:p w:rsidR="00000000" w:rsidDel="00000000" w:rsidP="00000000" w:rsidRDefault="00000000" w:rsidRPr="00000000" w14:paraId="000000AC">
      <w:pPr>
        <w:spacing w:after="60" w:before="0" w:lineRule="auto"/>
        <w:rPr/>
      </w:pPr>
      <w:r w:rsidDel="00000000" w:rsidR="00000000" w:rsidRPr="00000000">
        <w:rPr>
          <w:rtl w:val="0"/>
        </w:rPr>
      </w:r>
    </w:p>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6.2 Yazılı Üretim (Mesaj Odaklı / Üretken Yazma) – 25 dk</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Kitabı tamamen kapatın. Yeni bir konu bulmak yerine Aşama 1’de okuduğunuz veya dinlediğiniz konunun İngilizce özetini yazın (alternatif: güncel bir argüman). Metin yapılandırılmış olmalı ve en az 200 kelime içermelidir.</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Altın kural:</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Sabah Anki’de öğrendiğiniz 2–3 yeni kelimeyi ve Murphy’den çalıştığınız o günkü gramer yapısını bu yazıya kasten ve zorlayarak entegre edin. Bu, ezberlenen kelimeyi aktif üretime taşır.</w:t>
      </w:r>
    </w:p>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6.3 Sözlü Üretim (Asimetrik) – 25 dk</w:t>
      </w:r>
    </w:p>
    <w:p w:rsidR="00000000" w:rsidDel="00000000" w:rsidP="00000000" w:rsidRDefault="00000000" w:rsidRPr="00000000" w14:paraId="000000B1">
      <w:pPr>
        <w:spacing w:after="110" w:lineRule="auto"/>
        <w:rPr/>
      </w:pPr>
      <w:r w:rsidDel="00000000" w:rsidR="00000000" w:rsidRPr="00000000">
        <w:rPr>
          <w:rtl w:val="0"/>
        </w:rPr>
        <w:t xml:space="preserve">Yazdığınız nota bakmadan aşağıdaki iki yoldan biriyle konuşun: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Yapay zekâyla tartışma:</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Yapay zekâ sesli asistanını (ChatGPT Voice vb.) açın ve şu komutu verin: “Benimle [Konu] hakkında tartış. Fikrimi çürütmeye çalış, beni detaylandırmaya zorla.” Diğer hazır komutlar 6.7’de.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Sesli monolog:</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Ses kaydedicinizi (veya ChatGPT Voice uygulamasını) açın; okuduğunuz hikâyedeki karakterleri ve olayları ya da dinlediğiniz podcast’teki tartışmayı kendi kelimelerinizle sesli olarak anlatın.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Döngüyü tamamlayın:</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Ardından kaydınızı dinleyin ve hatalarınızı, özellikle SVO dizilimini ve “article” kullanımını (6.8) inceleyin.</w:t>
      </w:r>
    </w:p>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6.4 Çift Yönlü Çeviri (Bi-Directional Translation)</w:t>
      </w:r>
    </w:p>
    <w:p w:rsidR="00000000" w:rsidDel="00000000" w:rsidP="00000000" w:rsidRDefault="00000000" w:rsidRPr="00000000" w14:paraId="000000B6">
      <w:pPr>
        <w:spacing w:after="110" w:lineRule="auto"/>
        <w:rPr/>
      </w:pPr>
      <w:r w:rsidDel="00000000" w:rsidR="00000000" w:rsidRPr="00000000">
        <w:rPr>
          <w:rtl w:val="0"/>
        </w:rPr>
        <w:t xml:space="preserve">Muhatapsız bireysel çalışma için en güçlü ve kendi kendini düzelten (self-correcting) çıktı yöntemlerinden biridir: Kendi üretiminizdeki hataları anadil konuşuru (native speaker) kesinliğiyle görmenizi sağlar.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Girdi entegrasyonu:</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Seviyenize uygun, çok iyi anladığınız kısa bir İngilizce metin alın (ör. okuduğunuz graded reader kitabından seçilmiş 3–4 cümlelik bir paragraf).</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Türkçeye (L1) çeviri:</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Metni anlamını kaybetmeden Türkçeye çevirin.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Kuluçka evresi:</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Birkaç gün bekleyin. Bu süreçte orijinal İngilizce metni kaldırın ve unutulmasına izin verin.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Anlam odaklı çıktı:</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Yalnızca kendi Türkçe metninize bakarak, hiçbir sözlük, gramer kitabı veya dış kaynak kullanmadan (tamamen yardımsız) metni tekrar İngilizceye çevirin. Zihin burada hedef dilin sentaksını ve kelimelerini geri çağırmak (retrieval) zorundadır.</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Üstbilişsel yansıma:</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Ürettiğiniz İngilizce metni yazarın orijinal metniyle yan yana koyup karşılaştırın. Bu işlem; yazım hatalarını, eksik edatları (prepositions), gramer eksikliklerini ve yanlış kelime dizilimlerini anında, mükemmel bir model üzerinden fark etme imkânı sağlar.</w:t>
      </w:r>
    </w:p>
    <w:p w:rsidR="00000000" w:rsidDel="00000000" w:rsidP="00000000" w:rsidRDefault="00000000" w:rsidRPr="00000000" w14:paraId="000000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6.5 Süreli Özgür Yazım ve Günlük Tutma (Timed Journaling and Free Writing)</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Her gün mutlaka zaman tutarak (örneğin başlangıçta 5 dakika, daha sonra 10 dakika) İngilizce günlük yazın.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Konu:</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O gün ne yaptığınız, okuduğunuz seviyelendirilmiş kitabın ne hakkında olduğu veya sevdiğiniz bir ilgi alanı. Duraksamadan yazın.</w:t>
      </w:r>
    </w:p>
    <w:p w:rsidR="00000000" w:rsidDel="00000000" w:rsidP="00000000" w:rsidRDefault="00000000" w:rsidRPr="00000000" w14:paraId="000000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6.6 Kayıtlı Monolog Pratiği (Recorded Monologue Practice)</w:t>
      </w:r>
    </w:p>
    <w:p w:rsidR="00000000" w:rsidDel="00000000" w:rsidP="00000000" w:rsidRDefault="00000000" w:rsidRPr="00000000" w14:paraId="000000C0">
      <w:pPr>
        <w:spacing w:after="110" w:lineRule="auto"/>
        <w:rPr/>
      </w:pPr>
      <w:r w:rsidDel="00000000" w:rsidR="00000000" w:rsidRPr="00000000">
        <w:rPr>
          <w:rtl w:val="0"/>
        </w:rPr>
        <w:t xml:space="preserve">Evde bir konuşma partnerinin olmaması aşılmaz bir engel değildir: Monolog tekniği, Çıktı Hipotezi’ni (Output Hypothesis) tek başına simüle etmenin kanıtlanmış en iyi yoludur.</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Konu seçin:</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Size aşina gelen, günlük bir konu seçin (ör. “Dün akşam izlediğim film”, “Hobilerim”, “Hafta sonu planlarım”).</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Kaydedin:</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Hiçbir sözlük veya not kâğıdı olmadan telefonunuzun ses kaydedicisini açın ve konu hakkında örneğin 3 dakika sesli konuşun. Tıkandığınızda Türkçe bir boşluk doldurucu kelime söyleyip İngilizce üretmeye devam edin.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Yazıya dökün:</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Kaydı baştan sona dinleyin ve kelimesi kelimesine kâğıda dökün (transcription). Bu, kendi üretiminizi dışarıdan bir gözlemci gibi inceleme (hypothesis testing) fırsatı sunar.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Düzeltin ve tekrarlayın:</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Transkriptteki gramer ve kelime hatalarını tespit edin, doğrularını araştırarak düzeltin. Ertesi gün tamamen aynı konuyu yeni ve düzeltilmiş formlarla, yine yardımsız olarak tekrar kaydedin. Bu döngüyü tatmin edici bir akıcılığa ulaşana kadar sürdürün.</w:t>
      </w:r>
    </w:p>
    <w:p w:rsidR="00000000" w:rsidDel="00000000" w:rsidP="00000000" w:rsidRDefault="00000000" w:rsidRPr="00000000" w14:paraId="000000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6.7 Yapay Zekâ ve Dijital Geri Bildirim Araçları</w:t>
      </w:r>
    </w:p>
    <w:p w:rsidR="00000000" w:rsidDel="00000000" w:rsidP="00000000" w:rsidRDefault="00000000" w:rsidRPr="00000000" w14:paraId="000000C6">
      <w:pPr>
        <w:spacing w:after="110" w:lineRule="auto"/>
        <w:rPr/>
      </w:pPr>
      <w:r w:rsidDel="00000000" w:rsidR="00000000" w:rsidRPr="00000000">
        <w:rPr>
          <w:rtl w:val="0"/>
        </w:rPr>
        <w:t xml:space="preserve">Konuşma veya yazma esnasında partner eksikliğini kapatmak için yapay zekâ araçları mükemmel bir muhatap görevi görebilir.</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Yapay zekâ komutları (ChatGPT Voice):</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ChatGPT gibi uygulamalar gelişmiş komutlar (prompt) verilerek harika bir konuşma partnerine dönüştürülebilir; böylece doğal konuşma ortamını evde tek başınıza, risksiz bir şekilde simüle edebilirsiniz. Tartışma komutuna (6.3) ek olarak:</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“Benim İngilizce öğretmenim ol ve konuşurken yaptığım hataları düzelt.”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“Sen bir otel resepsiyonistisin, ben de rezervasyonunu iptal etmek isteyen öfkeli bir müşteri olayım; hadi bu duruma uygun bir role-play (rol yapma) yapalım.”</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Yazılı üretim ve düzeltme:</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Ücretsiz sunulan Write &amp; Improve gibi araçlar sayesinde İngilizce yazdıklarınıza saniyeler içinde geri bildirim alabilir, hataları anında görerek “Boşluğu Fark Etme” (Noticing the Gap) sürecinizi hızlandırabilirsiniz.</w:t>
      </w:r>
    </w:p>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6.8 Anadil Transferi Riskleri ve Fosilleşme: Türkçeden İngilizceye Yapısal Müdahaleler</w:t>
      </w:r>
    </w:p>
    <w:p w:rsidR="00000000" w:rsidDel="00000000" w:rsidP="00000000" w:rsidRDefault="00000000" w:rsidRPr="00000000" w14:paraId="000000CC">
      <w:pPr>
        <w:spacing w:after="110" w:lineRule="auto"/>
        <w:rPr/>
      </w:pPr>
      <w:r w:rsidDel="00000000" w:rsidR="00000000" w:rsidRPr="00000000">
        <w:rPr>
          <w:rtl w:val="0"/>
        </w:rPr>
        <w:t xml:space="preserve">Çıktı üretirken, özellikle başlangıç (A1/A2) seviyesinde kendi kendine öğrenen bireylerin karşılaşacağı en büyük tehlike, birinci dil transferi (L1 transfer) kaynaklı sistematik hataların kalıcı hâle gelmesidir (fossilization). İnsan beyni yeni bir dili üretirken bilinçdışı olarak anadilinin parametrelerini, kurallarını ve sözdizimsel haritasını hedef dile kopyalamaya eğilimlidir. Evde hatalarınızı denetleyecek bir eğitmen olmadığı için şu stratejik öz-denetim mekanizmalarını kurun: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Sözdizimi (word order):</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Türkçede fiil sondayken İngilizcede Özne–Yüklem–Nesne (SVO) sırası esastır. Çıktılarınızı yazdıktan sonra fiillerin her zaman özneden sonra gelip gelmediğini kontrol edin.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Tanımlıklar (articles):</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Türkçede “a, an, the” bulunmadığı için beyin bunları sürekli atlar. Metni yazdıktan sonra yalnızca isimlerin önüne odaklanarak ayrı bir okuma (proofreading) yapın.</w:t>
      </w:r>
    </w:p>
    <w:p w:rsidR="00000000" w:rsidDel="00000000" w:rsidP="00000000" w:rsidRDefault="00000000" w:rsidRPr="00000000" w14:paraId="000000CF">
      <w:pPr>
        <w:keepNext w:val="1"/>
        <w:keepLines w:val="1"/>
        <w:pageBreakBefore w:val="0"/>
        <w:widowControl w:val="1"/>
        <w:pBdr>
          <w:top w:space="0" w:sz="0" w:val="nil"/>
          <w:left w:space="0" w:sz="0" w:val="nil"/>
          <w:bottom w:color="b8d3d9" w:space="4" w:sz="6" w:val="single"/>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7. Aşama 3: Akıcılık Gelişimi (Günlük 30 dk + Her Pazar)</w:t>
      </w:r>
    </w:p>
    <w:p w:rsidR="00000000" w:rsidDel="00000000" w:rsidP="00000000" w:rsidRDefault="00000000" w:rsidRPr="00000000" w14:paraId="000000D0">
      <w:pPr>
        <w:spacing w:after="110" w:lineRule="auto"/>
        <w:rPr/>
      </w:pPr>
      <w:r w:rsidDel="00000000" w:rsidR="00000000" w:rsidRPr="00000000">
        <w:rPr>
          <w:rtl w:val="0"/>
        </w:rPr>
        <w:t xml:space="preserve">Sistemde en çok ihmal edilen ancak B2.2 seviyesi için en kritik bileşendir. En önemli özelliği yeni hiçbir şeyin öğrenilmemesi, bilinenin hızlandırılması, yani refleks hâline getirilmesidir: Paul Nation’a göre bu evrede </w:t>
      </w:r>
      <w:r w:rsidDel="00000000" w:rsidR="00000000" w:rsidRPr="00000000">
        <w:rPr>
          <w:b w:val="1"/>
          <w:bCs w:val="1"/>
          <w:rtl w:val="0"/>
        </w:rPr>
        <w:t xml:space="preserve">hiçbir yeni bilgi (kelime/kural) bulunmamalıdır.</w:t>
      </w:r>
      <w:r w:rsidDel="00000000" w:rsidR="00000000" w:rsidRPr="00000000">
        <w:rPr>
          <w:rtl w:val="0"/>
        </w:rPr>
        <w:t xml:space="preserve"> Amaç, %100 bilinen verinin işlemleme hızını (processing speed) maksimize etmektir. Günlük 30 dakikada 4/3/2 tekniği (7.1) ve hızlı tekrarlı okuma (7.3) yapılır; Pazar günleri üç teknik birlikte çalışılır.</w:t>
      </w:r>
    </w:p>
    <w:p w:rsidR="00000000" w:rsidDel="00000000" w:rsidP="00000000" w:rsidRDefault="00000000" w:rsidRPr="00000000" w14:paraId="000000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7.1 Konuşma Akıcılığı İçin: Paul Nation’ın 4/3/2 Tekniği</w:t>
      </w:r>
    </w:p>
    <w:p w:rsidR="00000000" w:rsidDel="00000000" w:rsidP="00000000" w:rsidRDefault="00000000" w:rsidRPr="00000000" w14:paraId="000000D2">
      <w:pPr>
        <w:spacing w:after="110" w:lineRule="auto"/>
        <w:rPr/>
      </w:pPr>
      <w:r w:rsidDel="00000000" w:rsidR="00000000" w:rsidRPr="00000000">
        <w:rPr>
          <w:b w:val="1"/>
          <w:bCs w:val="1"/>
          <w:rtl w:val="0"/>
        </w:rPr>
        <w:t xml:space="preserve">Amaç:</w:t>
      </w:r>
      <w:r w:rsidDel="00000000" w:rsidR="00000000" w:rsidRPr="00000000">
        <w:rPr>
          <w:rtl w:val="0"/>
        </w:rPr>
        <w:t xml:space="preserve"> Konuşurken araya giren “ııı”, “eee” gibi duraksamaları (filler words) ortadan kaldırmak ve cümleyi düşünme hızını artırmak.</w:t>
      </w:r>
    </w:p>
    <w:p w:rsidR="00000000" w:rsidDel="00000000" w:rsidP="00000000" w:rsidRDefault="00000000" w:rsidRPr="00000000" w14:paraId="000000D3">
      <w:pPr>
        <w:keepNext w:val="1"/>
        <w:spacing w:after="60" w:lineRule="auto"/>
        <w:rPr/>
      </w:pPr>
      <w:r w:rsidDel="00000000" w:rsidR="00000000" w:rsidRPr="00000000">
        <w:rPr>
          <w:b w:val="1"/>
          <w:bCs w:val="1"/>
          <w:rtl w:val="0"/>
        </w:rPr>
        <w:t xml:space="preserve">Nasıl uygulanır:</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Tamamen aşina olduğunuz bir konu seçin: Günlük hayattan hâkim olduğunuz bir konu (ör. aileniz, günlük rutininiz, unutulmaz bir tatiliniz veya neden İngilizce öğrendiğiniz) ya da Aşama 1’de okuduğunuz metnin özeti.</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Kronometreyi ayarlayın ve konuyu yüksek sesle, aralıksız, tam </w:t>
      </w: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4 dakikada</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anlatın.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Hiç ara vermeden aynı konuşmayı aynı detaylarla ve aynı bilgi yoğunluğuyla </w:t>
      </w: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3 dakikaya</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sığdırın.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Son olarak aynı içeriği </w:t>
      </w: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2 dakikaya</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sığdırın.</w:t>
      </w:r>
    </w:p>
    <w:p w:rsidR="00000000" w:rsidDel="00000000" w:rsidP="00000000" w:rsidRDefault="00000000" w:rsidRPr="00000000" w14:paraId="000000D8">
      <w:pPr>
        <w:spacing w:after="110" w:before="60" w:lineRule="auto"/>
        <w:rPr/>
      </w:pPr>
      <w:r w:rsidDel="00000000" w:rsidR="00000000" w:rsidRPr="00000000">
        <w:rPr>
          <w:b w:val="1"/>
          <w:bCs w:val="1"/>
          <w:rtl w:val="0"/>
        </w:rPr>
        <w:t xml:space="preserve">Neden işe yarar:</w:t>
      </w:r>
      <w:r w:rsidDel="00000000" w:rsidR="00000000" w:rsidRPr="00000000">
        <w:rPr>
          <w:rtl w:val="0"/>
        </w:rPr>
        <w:t xml:space="preserve"> Zihniniz içeriği ilk turda zaten hazırladığı için daralan zaman kısıtı (t</w:t>
      </w:r>
      <w:r w:rsidDel="00000000" w:rsidR="00000000" w:rsidRPr="00000000">
        <w:rPr>
          <w:vertAlign w:val="subscript"/>
          <w:rtl w:val="0"/>
        </w:rPr>
        <w:t xml:space="preserve">1</w:t>
      </w:r>
      <w:r w:rsidDel="00000000" w:rsidR="00000000" w:rsidRPr="00000000">
        <w:rPr>
          <w:rtl w:val="0"/>
        </w:rPr>
        <w:t xml:space="preserve"> &gt; t</w:t>
      </w:r>
      <w:r w:rsidDel="00000000" w:rsidR="00000000" w:rsidRPr="00000000">
        <w:rPr>
          <w:vertAlign w:val="subscript"/>
          <w:rtl w:val="0"/>
        </w:rPr>
        <w:t xml:space="preserve">2</w:t>
      </w:r>
      <w:r w:rsidDel="00000000" w:rsidR="00000000" w:rsidRPr="00000000">
        <w:rPr>
          <w:rtl w:val="0"/>
        </w:rPr>
        <w:t xml:space="preserve"> &gt; t</w:t>
      </w:r>
      <w:r w:rsidDel="00000000" w:rsidR="00000000" w:rsidRPr="00000000">
        <w:rPr>
          <w:vertAlign w:val="subscript"/>
          <w:rtl w:val="0"/>
        </w:rPr>
        <w:t xml:space="preserve">3</w:t>
      </w:r>
      <w:r w:rsidDel="00000000" w:rsidR="00000000" w:rsidRPr="00000000">
        <w:rPr>
          <w:rtl w:val="0"/>
        </w:rPr>
        <w:t xml:space="preserve">) beyninizi kelimeleri çok daha hızlı ve akıcı bir şekilde üretmeye, yani motor refleks hâline getirmeye zorlar. Bu baskı, işlem belleğindeki (working memory) tereddütleri (hesitations) ve duraksamaları (pauses) zorla elimine eder ve motor korteksi hızlandırır.</w:t>
      </w:r>
    </w:p>
    <w:p w:rsidR="00000000" w:rsidDel="00000000" w:rsidP="00000000" w:rsidRDefault="00000000" w:rsidRPr="00000000" w14:paraId="000000D9">
      <w:pPr>
        <w:spacing w:after="110" w:lineRule="auto"/>
        <w:rPr/>
      </w:pPr>
      <w:r w:rsidDel="00000000" w:rsidR="00000000" w:rsidRPr="00000000">
        <w:rPr>
          <w:b w:val="1"/>
          <w:bCs w:val="1"/>
          <w:rtl w:val="0"/>
        </w:rPr>
        <w:t xml:space="preserve">Kaynak:</w:t>
      </w:r>
      <w:r w:rsidDel="00000000" w:rsidR="00000000" w:rsidRPr="00000000">
        <w:rPr>
          <w:rtl w:val="0"/>
        </w:rPr>
        <w:t xml:space="preserve"> Ders kitabına ihtiyacınız yoktur; tek materyaliniz zihninizdeki anılar/konular ve bir kronometredir. Kendi kendinize ses kaydı alarak yapabileceğiniz gibi, Tandem veya Meetup gibi dil değişim (language exchange) platformlarında bulduğunuz farklı partnerlere aynı konuyu sırasıyla anlatarak da uygulayabilirsiniz.</w:t>
      </w:r>
    </w:p>
    <w:p w:rsidR="00000000" w:rsidDel="00000000" w:rsidP="00000000" w:rsidRDefault="00000000" w:rsidRPr="00000000" w14:paraId="000000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7.2 Dinleme ve Telaffuz Refleksleri İçin: Gölgeleme (Shadowing)</w:t>
      </w:r>
    </w:p>
    <w:p w:rsidR="00000000" w:rsidDel="00000000" w:rsidP="00000000" w:rsidRDefault="00000000" w:rsidRPr="00000000" w14:paraId="000000DB">
      <w:pPr>
        <w:spacing w:after="110" w:lineRule="auto"/>
        <w:rPr/>
      </w:pPr>
      <w:r w:rsidDel="00000000" w:rsidR="00000000" w:rsidRPr="00000000">
        <w:rPr>
          <w:b w:val="1"/>
          <w:bCs w:val="1"/>
          <w:rtl w:val="0"/>
        </w:rPr>
        <w:t xml:space="preserve">Amaç:</w:t>
      </w:r>
      <w:r w:rsidDel="00000000" w:rsidR="00000000" w:rsidRPr="00000000">
        <w:rPr>
          <w:rtl w:val="0"/>
        </w:rPr>
        <w:t xml:space="preserve"> Sesi duyduğunuz an ile o sesi dudaklarınızla üretmeniz arasındaki “düşünme gecikmesini” ortadan kaldırmak. Gölgeleme bunun en etkili yöntemlerinden biridir; amaç kelime öğrenmek değil, ses yapısına alışmaktır.</w:t>
      </w:r>
    </w:p>
    <w:p w:rsidR="00000000" w:rsidDel="00000000" w:rsidP="00000000" w:rsidRDefault="00000000" w:rsidRPr="00000000" w14:paraId="000000DC">
      <w:pPr>
        <w:keepNext w:val="1"/>
        <w:spacing w:after="60" w:lineRule="auto"/>
        <w:rPr/>
      </w:pPr>
      <w:r w:rsidDel="00000000" w:rsidR="00000000" w:rsidRPr="00000000">
        <w:rPr>
          <w:b w:val="1"/>
          <w:bCs w:val="1"/>
          <w:rtl w:val="0"/>
        </w:rPr>
        <w:t xml:space="preserve">Uygulama protokolü</w:t>
      </w:r>
      <w:r w:rsidDel="00000000" w:rsidR="00000000" w:rsidRPr="00000000">
        <w:rPr>
          <w:rtl w:val="0"/>
        </w:rPr>
        <w:t xml:space="preserve"> (gölgeleme rastgele yapılmamalıdır):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Metne bakmadan sesi dinleyin.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Mırıldanarak eşlik edin (mumbling / silent shadowing).</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Tam ve yüksek sesle, sesi geriden takip edin (full shadowing): Konuşmacının söylediklerini, mümkünse yazılı metne bakmadan, saniyesi saniyesine bir gölge gibi tekrar edin; vurgularını, ritmini ve tonlamasını birebir taklit edin.</w:t>
      </w:r>
    </w:p>
    <w:p w:rsidR="00000000" w:rsidDel="00000000" w:rsidP="00000000" w:rsidRDefault="00000000" w:rsidRPr="00000000" w14:paraId="000000E0">
      <w:pPr>
        <w:spacing w:after="110" w:before="60" w:lineRule="auto"/>
        <w:rPr/>
      </w:pPr>
      <w:r w:rsidDel="00000000" w:rsidR="00000000" w:rsidRPr="00000000">
        <w:rPr>
          <w:b w:val="1"/>
          <w:bCs w:val="1"/>
          <w:rtl w:val="0"/>
        </w:rPr>
        <w:t xml:space="preserve">Yürürken uygulayın:</w:t>
      </w:r>
      <w:r w:rsidDel="00000000" w:rsidR="00000000" w:rsidRPr="00000000">
        <w:rPr>
          <w:rtl w:val="0"/>
        </w:rPr>
        <w:t xml:space="preserve"> Yöntemin yaratıcısı Alexander Arguelles başta olmak üzere uzmanlar, gölgelemenin açık havada yürüyüş yaparken uygulanmasını önerir: Fiziksel hareketin ritmi, beynin dil işleme sürecini (zihinsel ritmi) destekler.</w:t>
      </w:r>
    </w:p>
    <w:p w:rsidR="00000000" w:rsidDel="00000000" w:rsidP="00000000" w:rsidRDefault="00000000" w:rsidRPr="00000000" w14:paraId="000000E1">
      <w:pPr>
        <w:spacing w:after="110" w:lineRule="auto"/>
        <w:rPr/>
      </w:pPr>
      <w:r w:rsidDel="00000000" w:rsidR="00000000" w:rsidRPr="00000000">
        <w:rPr>
          <w:b w:val="1"/>
          <w:bCs w:val="1"/>
          <w:rtl w:val="0"/>
        </w:rPr>
        <w:t xml:space="preserve">Materyal:</w:t>
      </w:r>
      <w:r w:rsidDel="00000000" w:rsidR="00000000" w:rsidRPr="00000000">
        <w:rPr>
          <w:rtl w:val="0"/>
        </w:rPr>
        <w:t xml:space="preserve"> Gölgeleme metinleri kesinlikle zor olmamalıdır; Arguelles de içeriğin zorlayıcı olmaması gerektiğini vurgular. Metindeki kelimelerin en az %95–98’ini halihazırda biliyor olmanız şarttır. En uygun materyaller: kendi seviyenizin bir kademe altındaki graded reader ses dosyaları, VOA Learning English gibi yavaş/orta hızlı haber podcast’leri veya çok iyi bildiğiniz basit diyalog kayıtları.</w:t>
      </w:r>
    </w:p>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7.3 Okuma ve Dinleme Refleksleri İçin: Hızlı Okuma/Dinleme</w:t>
      </w:r>
    </w:p>
    <w:p w:rsidR="00000000" w:rsidDel="00000000" w:rsidP="00000000" w:rsidRDefault="00000000" w:rsidRPr="00000000" w14:paraId="000000E3">
      <w:pPr>
        <w:spacing w:after="110" w:lineRule="auto"/>
        <w:rPr/>
      </w:pPr>
      <w:r w:rsidDel="00000000" w:rsidR="00000000" w:rsidRPr="00000000">
        <w:rPr>
          <w:b w:val="1"/>
          <w:bCs w:val="1"/>
          <w:rtl w:val="0"/>
        </w:rPr>
        <w:t xml:space="preserve">Amaç:</w:t>
      </w:r>
      <w:r w:rsidDel="00000000" w:rsidR="00000000" w:rsidRPr="00000000">
        <w:rPr>
          <w:rtl w:val="0"/>
        </w:rPr>
        <w:t xml:space="preserve"> Beyninizin İngilizce kelimeleri görsel ve işitsel olarak tanıma süresini anadilinizdeki hıza yaklaştırmak.</w:t>
      </w:r>
    </w:p>
    <w:p w:rsidR="00000000" w:rsidDel="00000000" w:rsidP="00000000" w:rsidRDefault="00000000" w:rsidRPr="00000000" w14:paraId="000000E4">
      <w:pPr>
        <w:keepNext w:val="1"/>
        <w:spacing w:after="60" w:lineRule="auto"/>
        <w:rPr/>
      </w:pPr>
      <w:r w:rsidDel="00000000" w:rsidR="00000000" w:rsidRPr="00000000">
        <w:rPr>
          <w:b w:val="1"/>
          <w:bCs w:val="1"/>
          <w:rtl w:val="0"/>
        </w:rPr>
        <w:t xml:space="preserve">Nasıl uygulanır:</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Hızlı tekrarlı okuma (repeated reading) – günlük 15 dk:</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Aşama 1’de okuduğunuz ve anladığınız metne geri dönün. Aynı metni ilk okuduğunuz hızın en az 1,5 veya 2 katı hızda, yalnızca göz hareketleriyle ve sese dönüştürmeden (subvocalization olmadan) tekrar okuyun. Bu, kelimelerin optik formlarının beyin tarafından bir bütün olarak (sight words) algılanmasını otomatikleştirir.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Hız hedefi:</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Çok iyi anladığınız kolay bir metni seçip defalarca okuyun; okuma hızınızı kademeli olarak, anadili İngilizce olanların ortalama okuma hızı olan dakikada 200 kelimeye çıkarmaya çalışın.</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68"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f2933"/>
          <w:sz w:val="21"/>
          <w:szCs w:val="21"/>
          <w:u w:val="none"/>
          <w:shd w:fill="auto" w:val="clear"/>
          <w:vertAlign w:val="baseline"/>
          <w:rtl w:val="0"/>
        </w:rPr>
        <w:t xml:space="preserve">Okurken dinleme:</w:t>
      </w:r>
      <w:r w:rsidDel="00000000" w:rsidR="00000000" w:rsidRPr="00000000">
        <w:rPr>
          <w:rFonts w:ascii="Arial" w:cs="Arial" w:eastAsia="Arial" w:hAnsi="Arial"/>
          <w:b w:val="0"/>
          <w:bCs w:val="0"/>
          <w:i w:val="0"/>
          <w:iCs w:val="0"/>
          <w:smallCaps w:val="0"/>
          <w:strike w:val="0"/>
          <w:color w:val="1f2933"/>
          <w:sz w:val="21"/>
          <w:szCs w:val="21"/>
          <w:u w:val="none"/>
          <w:shd w:fill="auto" w:val="clear"/>
          <w:vertAlign w:val="baseline"/>
          <w:rtl w:val="0"/>
        </w:rPr>
        <w:t xml:space="preserve"> Bir ses dosyasını dinlerken aynı anda metni sessizce gözünüzle takip etmek (5.3), işitsel ve görsel reflekslerinizi birbirine bağlayarak akıcılığınızı büyük oranda artırır.</w:t>
      </w:r>
    </w:p>
    <w:p w:rsidR="00000000" w:rsidDel="00000000" w:rsidP="00000000" w:rsidRDefault="00000000" w:rsidRPr="00000000" w14:paraId="000000E8">
      <w:pPr>
        <w:spacing w:after="110" w:before="60" w:lineRule="auto"/>
        <w:rPr/>
      </w:pPr>
      <w:r w:rsidDel="00000000" w:rsidR="00000000" w:rsidRPr="00000000">
        <w:rPr>
          <w:b w:val="1"/>
          <w:bCs w:val="1"/>
          <w:rtl w:val="0"/>
        </w:rPr>
        <w:t xml:space="preserve">Kaynak:</w:t>
      </w:r>
      <w:r w:rsidDel="00000000" w:rsidR="00000000" w:rsidRPr="00000000">
        <w:rPr>
          <w:rtl w:val="0"/>
        </w:rPr>
        <w:t xml:space="preserve"> Paul Nation’ın ücretsiz “Speed reading and listening fluency” materyalleri ile Oxford Bookworms, Pearson ve Cambridge graded readers (ayrıntılar Bölüm 8’de).</w:t>
      </w:r>
    </w:p>
    <w:p w:rsidR="00000000" w:rsidDel="00000000" w:rsidP="00000000" w:rsidRDefault="00000000" w:rsidRPr="00000000" w14:paraId="000000E9">
      <w:pPr>
        <w:keepNext w:val="1"/>
        <w:keepLines w:val="1"/>
        <w:pageBreakBefore w:val="0"/>
        <w:widowControl w:val="1"/>
        <w:pBdr>
          <w:top w:space="0" w:sz="0" w:val="nil"/>
          <w:left w:space="0" w:sz="0" w:val="nil"/>
          <w:bottom w:color="b8d3d9" w:space="4" w:sz="6" w:val="single"/>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32"/>
          <w:szCs w:val="32"/>
          <w:u w:val="none"/>
          <w:shd w:fill="auto" w:val="clear"/>
          <w:vertAlign w:val="baseline"/>
          <w:rtl w:val="0"/>
        </w:rPr>
        <w:t xml:space="preserve">8. Kaynaklar: Dijital Kütüphaneler, Podcast Veritabanları ve Araçlar</w:t>
      </w:r>
    </w:p>
    <w:p w:rsidR="00000000" w:rsidDel="00000000" w:rsidP="00000000" w:rsidRDefault="00000000" w:rsidRPr="00000000" w14:paraId="000000EA">
      <w:pPr>
        <w:spacing w:after="110" w:lineRule="auto"/>
        <w:rPr/>
      </w:pPr>
      <w:r w:rsidDel="00000000" w:rsidR="00000000" w:rsidRPr="00000000">
        <w:rPr>
          <w:rtl w:val="0"/>
        </w:rPr>
        <w:t xml:space="preserve">Girdi materyallerini (metin ve dinleme), 5.1’deki anlama oranını tutturabileceğiniz şekilde internetteki ücretsiz dijital veritabanlarından temin edin.</w:t>
      </w:r>
    </w:p>
    <w:p w:rsidR="00000000" w:rsidDel="00000000" w:rsidP="00000000" w:rsidRDefault="00000000" w:rsidRPr="00000000" w14:paraId="000000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8.1 Dil Odaklı Öğrenme (Sabah Bloğu)</w:t>
      </w:r>
    </w:p>
    <w:tbl>
      <w:tblPr>
        <w:tblStyle w:val="Table6"/>
        <w:tblW w:w="9638.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2600"/>
        <w:gridCol w:w="4300"/>
        <w:gridCol w:w="2738"/>
        <w:tblGridChange w:id="0">
          <w:tblGrid>
            <w:gridCol w:w="2600"/>
            <w:gridCol w:w="4300"/>
            <w:gridCol w:w="2738"/>
          </w:tblGrid>
        </w:tblGridChange>
      </w:tblGrid>
      <w:tr>
        <w:trPr>
          <w:cantSplit w:val="1"/>
          <w:tblHeader w:val="1"/>
        </w:trPr>
        <w:tc>
          <w:tcPr>
            <w:shd w:fill="134e5e" w:val="clear"/>
            <w:tcMar>
              <w:top w:w="65.0" w:type="dxa"/>
              <w:left w:w="120.0" w:type="dxa"/>
              <w:bottom w:w="65.0" w:type="dxa"/>
              <w:right w:w="120.0" w:type="dxa"/>
            </w:tcMar>
            <w:vAlign w:val="center"/>
          </w:tcPr>
          <w:p w:rsidR="00000000" w:rsidDel="00000000" w:rsidP="00000000" w:rsidRDefault="00000000" w:rsidRPr="00000000" w14:paraId="000000EC">
            <w:pPr>
              <w:spacing w:after="0" w:lineRule="auto"/>
              <w:rPr/>
            </w:pPr>
            <w:r w:rsidDel="00000000" w:rsidR="00000000" w:rsidRPr="00000000">
              <w:rPr>
                <w:b w:val="1"/>
                <w:bCs w:val="1"/>
                <w:color w:val="ffffff"/>
                <w:sz w:val="19"/>
                <w:szCs w:val="19"/>
                <w:rtl w:val="0"/>
              </w:rPr>
              <w:t xml:space="preserve">Kaynak</w:t>
            </w:r>
            <w:r w:rsidDel="00000000" w:rsidR="00000000" w:rsidRPr="00000000">
              <w:rPr>
                <w:rtl w:val="0"/>
              </w:rPr>
            </w:r>
          </w:p>
        </w:tc>
        <w:tc>
          <w:tcPr>
            <w:shd w:fill="134e5e" w:val="clear"/>
            <w:tcMar>
              <w:top w:w="65.0" w:type="dxa"/>
              <w:left w:w="120.0" w:type="dxa"/>
              <w:bottom w:w="65.0" w:type="dxa"/>
              <w:right w:w="120.0" w:type="dxa"/>
            </w:tcMar>
            <w:vAlign w:val="center"/>
          </w:tcPr>
          <w:p w:rsidR="00000000" w:rsidDel="00000000" w:rsidP="00000000" w:rsidRDefault="00000000" w:rsidRPr="00000000" w14:paraId="000000ED">
            <w:pPr>
              <w:spacing w:after="0" w:lineRule="auto"/>
              <w:rPr/>
            </w:pPr>
            <w:r w:rsidDel="00000000" w:rsidR="00000000" w:rsidRPr="00000000">
              <w:rPr>
                <w:b w:val="1"/>
                <w:bCs w:val="1"/>
                <w:color w:val="ffffff"/>
                <w:sz w:val="19"/>
                <w:szCs w:val="19"/>
                <w:rtl w:val="0"/>
              </w:rPr>
              <w:t xml:space="preserve">Ne için</w:t>
            </w:r>
            <w:r w:rsidDel="00000000" w:rsidR="00000000" w:rsidRPr="00000000">
              <w:rPr>
                <w:rtl w:val="0"/>
              </w:rPr>
            </w:r>
          </w:p>
        </w:tc>
        <w:tc>
          <w:tcPr>
            <w:shd w:fill="134e5e" w:val="clear"/>
            <w:tcMar>
              <w:top w:w="65.0" w:type="dxa"/>
              <w:left w:w="120.0" w:type="dxa"/>
              <w:bottom w:w="65.0" w:type="dxa"/>
              <w:right w:w="120.0" w:type="dxa"/>
            </w:tcMar>
            <w:vAlign w:val="center"/>
          </w:tcPr>
          <w:p w:rsidR="00000000" w:rsidDel="00000000" w:rsidP="00000000" w:rsidRDefault="00000000" w:rsidRPr="00000000" w14:paraId="000000EE">
            <w:pPr>
              <w:spacing w:after="0" w:lineRule="auto"/>
              <w:rPr/>
            </w:pPr>
            <w:r w:rsidDel="00000000" w:rsidR="00000000" w:rsidRPr="00000000">
              <w:rPr>
                <w:b w:val="1"/>
                <w:bCs w:val="1"/>
                <w:color w:val="ffffff"/>
                <w:sz w:val="19"/>
                <w:szCs w:val="19"/>
                <w:rtl w:val="0"/>
              </w:rPr>
              <w:t xml:space="preserve">Plandaki yeri</w:t>
            </w:r>
            <w:r w:rsidDel="00000000" w:rsidR="00000000" w:rsidRPr="00000000">
              <w:rPr>
                <w:rtl w:val="0"/>
              </w:rPr>
            </w:r>
          </w:p>
        </w:tc>
      </w:tr>
      <w:tr>
        <w:trPr>
          <w:cantSplit w:val="1"/>
          <w:tblHeader w:val="0"/>
        </w:trPr>
        <w:tc>
          <w:tcPr>
            <w:tcMar>
              <w:top w:w="65.0" w:type="dxa"/>
              <w:left w:w="120.0" w:type="dxa"/>
              <w:bottom w:w="65.0" w:type="dxa"/>
              <w:right w:w="120.0" w:type="dxa"/>
            </w:tcMar>
          </w:tcPr>
          <w:p w:rsidR="00000000" w:rsidDel="00000000" w:rsidP="00000000" w:rsidRDefault="00000000" w:rsidRPr="00000000" w14:paraId="000000EF">
            <w:pPr>
              <w:spacing w:after="0" w:lineRule="auto"/>
              <w:rPr/>
            </w:pPr>
            <w:r w:rsidDel="00000000" w:rsidR="00000000" w:rsidRPr="00000000">
              <w:rPr>
                <w:b w:val="1"/>
                <w:bCs w:val="1"/>
                <w:sz w:val="19"/>
                <w:szCs w:val="19"/>
                <w:rtl w:val="0"/>
              </w:rPr>
              <w:t xml:space="preserve">Anki</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F0">
            <w:pPr>
              <w:spacing w:after="0" w:lineRule="auto"/>
              <w:rPr/>
            </w:pPr>
            <w:r w:rsidDel="00000000" w:rsidR="00000000" w:rsidRPr="00000000">
              <w:rPr>
                <w:sz w:val="19"/>
                <w:szCs w:val="19"/>
                <w:rtl w:val="0"/>
              </w:rPr>
              <w:t xml:space="preserve">COCA listelerindeki kelimeleri ezberlemek</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F1">
            <w:pPr>
              <w:spacing w:after="0" w:lineRule="auto"/>
              <w:rPr/>
            </w:pPr>
            <w:r w:rsidDel="00000000" w:rsidR="00000000" w:rsidRPr="00000000">
              <w:rPr>
                <w:sz w:val="19"/>
                <w:szCs w:val="19"/>
                <w:rtl w:val="0"/>
              </w:rPr>
              <w:t xml:space="preserve">Sabah bloğu (4), yazılı üretim (6.2)</w:t>
            </w:r>
            <w:r w:rsidDel="00000000" w:rsidR="00000000" w:rsidRPr="00000000">
              <w:rPr>
                <w:rtl w:val="0"/>
              </w:rPr>
            </w:r>
          </w:p>
        </w:tc>
      </w:tr>
      <w:tr>
        <w:trPr>
          <w:cantSplit w:val="1"/>
          <w:tblHeader w:val="0"/>
        </w:trPr>
        <w:tc>
          <w:tcPr>
            <w:shd w:fill="f4f8f9" w:val="clear"/>
            <w:tcMar>
              <w:top w:w="65.0" w:type="dxa"/>
              <w:left w:w="120.0" w:type="dxa"/>
              <w:bottom w:w="65.0" w:type="dxa"/>
              <w:right w:w="120.0" w:type="dxa"/>
            </w:tcMar>
          </w:tcPr>
          <w:p w:rsidR="00000000" w:rsidDel="00000000" w:rsidP="00000000" w:rsidRDefault="00000000" w:rsidRPr="00000000" w14:paraId="000000F2">
            <w:pPr>
              <w:spacing w:after="0" w:lineRule="auto"/>
              <w:rPr/>
            </w:pPr>
            <w:r w:rsidDel="00000000" w:rsidR="00000000" w:rsidRPr="00000000">
              <w:rPr>
                <w:b w:val="1"/>
                <w:bCs w:val="1"/>
                <w:sz w:val="19"/>
                <w:szCs w:val="19"/>
                <w:rtl w:val="0"/>
              </w:rPr>
              <w:t xml:space="preserve">COCA kelime listeleri</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F3">
            <w:pPr>
              <w:spacing w:after="0" w:lineRule="auto"/>
              <w:rPr/>
            </w:pPr>
            <w:r w:rsidDel="00000000" w:rsidR="00000000" w:rsidRPr="00000000">
              <w:rPr>
                <w:sz w:val="19"/>
                <w:szCs w:val="19"/>
                <w:rtl w:val="0"/>
              </w:rPr>
              <w:t xml:space="preserve">Ezberlenecek kelimelerin kaynağı</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F4">
            <w:pPr>
              <w:spacing w:after="0" w:lineRule="auto"/>
              <w:rPr/>
            </w:pPr>
            <w:r w:rsidDel="00000000" w:rsidR="00000000" w:rsidRPr="00000000">
              <w:rPr>
                <w:sz w:val="19"/>
                <w:szCs w:val="19"/>
                <w:rtl w:val="0"/>
              </w:rPr>
              <w:t xml:space="preserve">Sabah bloğu (4)</w:t>
            </w:r>
            <w:r w:rsidDel="00000000" w:rsidR="00000000" w:rsidRPr="00000000">
              <w:rPr>
                <w:rtl w:val="0"/>
              </w:rPr>
            </w:r>
          </w:p>
        </w:tc>
      </w:tr>
      <w:tr>
        <w:trPr>
          <w:cantSplit w:val="1"/>
          <w:tblHeader w:val="0"/>
        </w:trPr>
        <w:tc>
          <w:tcPr>
            <w:tcMar>
              <w:top w:w="65.0" w:type="dxa"/>
              <w:left w:w="120.0" w:type="dxa"/>
              <w:bottom w:w="65.0" w:type="dxa"/>
              <w:right w:w="120.0" w:type="dxa"/>
            </w:tcMar>
          </w:tcPr>
          <w:p w:rsidR="00000000" w:rsidDel="00000000" w:rsidP="00000000" w:rsidRDefault="00000000" w:rsidRPr="00000000" w14:paraId="000000F5">
            <w:pPr>
              <w:spacing w:after="0" w:lineRule="auto"/>
              <w:rPr/>
            </w:pPr>
            <w:r w:rsidDel="00000000" w:rsidR="00000000" w:rsidRPr="00000000">
              <w:rPr>
                <w:b w:val="1"/>
                <w:bCs w:val="1"/>
                <w:sz w:val="19"/>
                <w:szCs w:val="19"/>
                <w:rtl w:val="0"/>
              </w:rPr>
              <w:t xml:space="preserve">Murphy</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F6">
            <w:pPr>
              <w:spacing w:after="0" w:lineRule="auto"/>
              <w:rPr/>
            </w:pPr>
            <w:r w:rsidDel="00000000" w:rsidR="00000000" w:rsidRPr="00000000">
              <w:rPr>
                <w:sz w:val="19"/>
                <w:szCs w:val="19"/>
                <w:rtl w:val="0"/>
              </w:rPr>
              <w:t xml:space="preserve">Hedef gramer yapıları</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0F7">
            <w:pPr>
              <w:spacing w:after="0" w:lineRule="auto"/>
              <w:rPr/>
            </w:pPr>
            <w:r w:rsidDel="00000000" w:rsidR="00000000" w:rsidRPr="00000000">
              <w:rPr>
                <w:sz w:val="19"/>
                <w:szCs w:val="19"/>
                <w:rtl w:val="0"/>
              </w:rPr>
              <w:t xml:space="preserve">Sabah bloğu (4), yazılı üretim (6.2)</w:t>
            </w:r>
            <w:r w:rsidDel="00000000" w:rsidR="00000000" w:rsidRPr="00000000">
              <w:rPr>
                <w:rtl w:val="0"/>
              </w:rPr>
            </w:r>
          </w:p>
        </w:tc>
      </w:tr>
      <w:tr>
        <w:trPr>
          <w:cantSplit w:val="1"/>
          <w:tblHeader w:val="0"/>
        </w:trPr>
        <w:tc>
          <w:tcPr>
            <w:shd w:fill="f4f8f9" w:val="clear"/>
            <w:tcMar>
              <w:top w:w="65.0" w:type="dxa"/>
              <w:left w:w="120.0" w:type="dxa"/>
              <w:bottom w:w="65.0" w:type="dxa"/>
              <w:right w:w="120.0" w:type="dxa"/>
            </w:tcMar>
          </w:tcPr>
          <w:p w:rsidR="00000000" w:rsidDel="00000000" w:rsidP="00000000" w:rsidRDefault="00000000" w:rsidRPr="00000000" w14:paraId="000000F8">
            <w:pPr>
              <w:spacing w:after="0" w:lineRule="auto"/>
              <w:rPr/>
            </w:pPr>
            <w:r w:rsidDel="00000000" w:rsidR="00000000" w:rsidRPr="00000000">
              <w:rPr>
                <w:b w:val="1"/>
                <w:bCs w:val="1"/>
                <w:sz w:val="19"/>
                <w:szCs w:val="19"/>
                <w:rtl w:val="0"/>
              </w:rPr>
              <w:t xml:space="preserve">Empower</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F9">
            <w:pPr>
              <w:spacing w:after="0" w:lineRule="auto"/>
              <w:rPr/>
            </w:pPr>
            <w:r w:rsidDel="00000000" w:rsidR="00000000" w:rsidRPr="00000000">
              <w:rPr>
                <w:sz w:val="19"/>
                <w:szCs w:val="19"/>
                <w:rtl w:val="0"/>
              </w:rPr>
              <w:t xml:space="preserve">Gramer alıştırmaları</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0FA">
            <w:pPr>
              <w:spacing w:after="0" w:lineRule="auto"/>
              <w:rPr/>
            </w:pPr>
            <w:r w:rsidDel="00000000" w:rsidR="00000000" w:rsidRPr="00000000">
              <w:rPr>
                <w:sz w:val="19"/>
                <w:szCs w:val="19"/>
                <w:rtl w:val="0"/>
              </w:rPr>
              <w:t xml:space="preserve">Sabah bloğu (4)</w:t>
            </w:r>
            <w:r w:rsidDel="00000000" w:rsidR="00000000" w:rsidRPr="00000000">
              <w:rPr>
                <w:rtl w:val="0"/>
              </w:rPr>
            </w:r>
          </w:p>
        </w:tc>
      </w:tr>
    </w:tbl>
    <w:p w:rsidR="00000000" w:rsidDel="00000000" w:rsidP="00000000" w:rsidRDefault="00000000" w:rsidRPr="00000000" w14:paraId="000000FB">
      <w:pPr>
        <w:spacing w:after="80" w:before="0" w:lineRule="auto"/>
        <w:rPr/>
      </w:pPr>
      <w:r w:rsidDel="00000000" w:rsidR="00000000" w:rsidRPr="00000000">
        <w:rPr>
          <w:rtl w:val="0"/>
        </w:rPr>
      </w:r>
    </w:p>
    <w:p w:rsidR="00000000" w:rsidDel="00000000" w:rsidP="00000000" w:rsidRDefault="00000000" w:rsidRPr="00000000" w14:paraId="000000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8.2 Okuma: Graded Readers</w:t>
      </w:r>
    </w:p>
    <w:tbl>
      <w:tblPr>
        <w:tblStyle w:val="Table7"/>
        <w:tblW w:w="9638.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2600"/>
        <w:gridCol w:w="4300"/>
        <w:gridCol w:w="2738"/>
        <w:tblGridChange w:id="0">
          <w:tblGrid>
            <w:gridCol w:w="2600"/>
            <w:gridCol w:w="4300"/>
            <w:gridCol w:w="2738"/>
          </w:tblGrid>
        </w:tblGridChange>
      </w:tblGrid>
      <w:tr>
        <w:trPr>
          <w:cantSplit w:val="1"/>
          <w:tblHeader w:val="1"/>
        </w:trPr>
        <w:tc>
          <w:tcPr>
            <w:shd w:fill="134e5e" w:val="clear"/>
            <w:tcMar>
              <w:top w:w="65.0" w:type="dxa"/>
              <w:left w:w="120.0" w:type="dxa"/>
              <w:bottom w:w="65.0" w:type="dxa"/>
              <w:right w:w="120.0" w:type="dxa"/>
            </w:tcMar>
            <w:vAlign w:val="center"/>
          </w:tcPr>
          <w:p w:rsidR="00000000" w:rsidDel="00000000" w:rsidP="00000000" w:rsidRDefault="00000000" w:rsidRPr="00000000" w14:paraId="000000FD">
            <w:pPr>
              <w:spacing w:after="0" w:lineRule="auto"/>
              <w:rPr/>
            </w:pPr>
            <w:r w:rsidDel="00000000" w:rsidR="00000000" w:rsidRPr="00000000">
              <w:rPr>
                <w:b w:val="1"/>
                <w:bCs w:val="1"/>
                <w:color w:val="ffffff"/>
                <w:sz w:val="19"/>
                <w:szCs w:val="19"/>
                <w:rtl w:val="0"/>
              </w:rPr>
              <w:t xml:space="preserve">Kaynak</w:t>
            </w:r>
            <w:r w:rsidDel="00000000" w:rsidR="00000000" w:rsidRPr="00000000">
              <w:rPr>
                <w:rtl w:val="0"/>
              </w:rPr>
            </w:r>
          </w:p>
        </w:tc>
        <w:tc>
          <w:tcPr>
            <w:shd w:fill="134e5e" w:val="clear"/>
            <w:tcMar>
              <w:top w:w="65.0" w:type="dxa"/>
              <w:left w:w="120.0" w:type="dxa"/>
              <w:bottom w:w="65.0" w:type="dxa"/>
              <w:right w:w="120.0" w:type="dxa"/>
            </w:tcMar>
            <w:vAlign w:val="center"/>
          </w:tcPr>
          <w:p w:rsidR="00000000" w:rsidDel="00000000" w:rsidP="00000000" w:rsidRDefault="00000000" w:rsidRPr="00000000" w14:paraId="000000FE">
            <w:pPr>
              <w:spacing w:after="0" w:lineRule="auto"/>
              <w:rPr/>
            </w:pPr>
            <w:r w:rsidDel="00000000" w:rsidR="00000000" w:rsidRPr="00000000">
              <w:rPr>
                <w:b w:val="1"/>
                <w:bCs w:val="1"/>
                <w:color w:val="ffffff"/>
                <w:sz w:val="19"/>
                <w:szCs w:val="19"/>
                <w:rtl w:val="0"/>
              </w:rPr>
              <w:t xml:space="preserve">Ne sunar</w:t>
            </w:r>
            <w:r w:rsidDel="00000000" w:rsidR="00000000" w:rsidRPr="00000000">
              <w:rPr>
                <w:rtl w:val="0"/>
              </w:rPr>
            </w:r>
          </w:p>
        </w:tc>
        <w:tc>
          <w:tcPr>
            <w:shd w:fill="134e5e" w:val="clear"/>
            <w:tcMar>
              <w:top w:w="65.0" w:type="dxa"/>
              <w:left w:w="120.0" w:type="dxa"/>
              <w:bottom w:w="65.0" w:type="dxa"/>
              <w:right w:w="120.0" w:type="dxa"/>
            </w:tcMar>
            <w:vAlign w:val="center"/>
          </w:tcPr>
          <w:p w:rsidR="00000000" w:rsidDel="00000000" w:rsidP="00000000" w:rsidRDefault="00000000" w:rsidRPr="00000000" w14:paraId="000000FF">
            <w:pPr>
              <w:spacing w:after="0" w:lineRule="auto"/>
              <w:rPr/>
            </w:pPr>
            <w:r w:rsidDel="00000000" w:rsidR="00000000" w:rsidRPr="00000000">
              <w:rPr>
                <w:b w:val="1"/>
                <w:bCs w:val="1"/>
                <w:color w:val="ffffff"/>
                <w:sz w:val="19"/>
                <w:szCs w:val="19"/>
                <w:rtl w:val="0"/>
              </w:rPr>
              <w:t xml:space="preserve">Plandaki yeri</w:t>
            </w:r>
            <w:r w:rsidDel="00000000" w:rsidR="00000000" w:rsidRPr="00000000">
              <w:rPr>
                <w:rtl w:val="0"/>
              </w:rPr>
            </w:r>
          </w:p>
        </w:tc>
      </w:tr>
      <w:tr>
        <w:trPr>
          <w:cantSplit w:val="1"/>
          <w:tblHeader w:val="0"/>
        </w:trPr>
        <w:tc>
          <w:tcPr>
            <w:tcMar>
              <w:top w:w="65.0" w:type="dxa"/>
              <w:left w:w="120.0" w:type="dxa"/>
              <w:bottom w:w="65.0" w:type="dxa"/>
              <w:right w:w="120.0" w:type="dxa"/>
            </w:tcMar>
          </w:tcPr>
          <w:p w:rsidR="00000000" w:rsidDel="00000000" w:rsidP="00000000" w:rsidRDefault="00000000" w:rsidRPr="00000000" w14:paraId="00000100">
            <w:pPr>
              <w:spacing w:after="50" w:lineRule="auto"/>
              <w:rPr/>
            </w:pPr>
            <w:r w:rsidDel="00000000" w:rsidR="00000000" w:rsidRPr="00000000">
              <w:rPr>
                <w:b w:val="1"/>
                <w:bCs w:val="1"/>
                <w:sz w:val="19"/>
                <w:szCs w:val="19"/>
                <w:rtl w:val="0"/>
              </w:rPr>
              <w:t xml:space="preserve">English e-Reader</w:t>
            </w: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sz w:val="19"/>
                <w:szCs w:val="19"/>
                <w:rtl w:val="0"/>
              </w:rPr>
              <w:t xml:space="preserve">english-e-reader.net</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02">
            <w:pPr>
              <w:spacing w:after="0" w:lineRule="auto"/>
              <w:rPr/>
            </w:pPr>
            <w:r w:rsidDel="00000000" w:rsidR="00000000" w:rsidRPr="00000000">
              <w:rPr>
                <w:sz w:val="19"/>
                <w:szCs w:val="19"/>
                <w:rtl w:val="0"/>
              </w:rPr>
              <w:t xml:space="preserve">A1’den C2’ye kadar binlerce ücretsiz kitabı çevrimiçi okuyabileceğiniz, PDF/ePUB olarak indirebileceğiniz ve ses dosyalarını dinleyebileceğiniz en kapsamlı havuz</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03">
            <w:pPr>
              <w:spacing w:after="0" w:lineRule="auto"/>
              <w:rPr/>
            </w:pPr>
            <w:r w:rsidDel="00000000" w:rsidR="00000000" w:rsidRPr="00000000">
              <w:rPr>
                <w:sz w:val="19"/>
                <w:szCs w:val="19"/>
                <w:rtl w:val="0"/>
              </w:rPr>
              <w:t xml:space="preserve">Yaygın okuma (5.2), okurken dinleme (5.3); A1’de Starter kitaplar (2)</w:t>
            </w:r>
            <w:r w:rsidDel="00000000" w:rsidR="00000000" w:rsidRPr="00000000">
              <w:rPr>
                <w:rtl w:val="0"/>
              </w:rPr>
            </w:r>
          </w:p>
        </w:tc>
      </w:tr>
      <w:tr>
        <w:trPr>
          <w:cantSplit w:val="1"/>
          <w:tblHeader w:val="0"/>
        </w:trPr>
        <w:tc>
          <w:tcPr>
            <w:shd w:fill="f4f8f9" w:val="clear"/>
            <w:tcMar>
              <w:top w:w="65.0" w:type="dxa"/>
              <w:left w:w="120.0" w:type="dxa"/>
              <w:bottom w:w="65.0" w:type="dxa"/>
              <w:right w:w="120.0" w:type="dxa"/>
            </w:tcMar>
          </w:tcPr>
          <w:p w:rsidR="00000000" w:rsidDel="00000000" w:rsidP="00000000" w:rsidRDefault="00000000" w:rsidRPr="00000000" w14:paraId="00000104">
            <w:pPr>
              <w:spacing w:after="50" w:lineRule="auto"/>
              <w:rPr/>
            </w:pPr>
            <w:r w:rsidDel="00000000" w:rsidR="00000000" w:rsidRPr="00000000">
              <w:rPr>
                <w:b w:val="1"/>
                <w:bCs w:val="1"/>
                <w:sz w:val="19"/>
                <w:szCs w:val="19"/>
                <w:rtl w:val="0"/>
              </w:rPr>
              <w:t xml:space="preserve">Extensive Reading Central</w:t>
            </w: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sz w:val="19"/>
                <w:szCs w:val="19"/>
                <w:rtl w:val="0"/>
              </w:rPr>
              <w:t xml:space="preserve">er-central.com</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06">
            <w:pPr>
              <w:spacing w:after="0" w:lineRule="auto"/>
              <w:rPr/>
            </w:pPr>
            <w:r w:rsidDel="00000000" w:rsidR="00000000" w:rsidRPr="00000000">
              <w:rPr>
                <w:sz w:val="19"/>
                <w:szCs w:val="19"/>
                <w:rtl w:val="0"/>
              </w:rPr>
              <w:t xml:space="preserve">Mutlak başlangıç seviyesinden 8.000 kelimeye kadar 20 farklı seviyede kısa metin ve dinleme</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07">
            <w:pPr>
              <w:spacing w:after="0" w:lineRule="auto"/>
              <w:rPr/>
            </w:pPr>
            <w:r w:rsidDel="00000000" w:rsidR="00000000" w:rsidRPr="00000000">
              <w:rPr>
                <w:sz w:val="19"/>
                <w:szCs w:val="19"/>
                <w:rtl w:val="0"/>
              </w:rPr>
              <w:t xml:space="preserve">Yaygın okuma ve dinleme (5)</w:t>
            </w:r>
            <w:r w:rsidDel="00000000" w:rsidR="00000000" w:rsidRPr="00000000">
              <w:rPr>
                <w:rtl w:val="0"/>
              </w:rPr>
            </w:r>
          </w:p>
        </w:tc>
      </w:tr>
      <w:tr>
        <w:trPr>
          <w:cantSplit w:val="1"/>
          <w:tblHeader w:val="0"/>
        </w:trPr>
        <w:tc>
          <w:tcPr>
            <w:tcMar>
              <w:top w:w="65.0" w:type="dxa"/>
              <w:left w:w="120.0" w:type="dxa"/>
              <w:bottom w:w="65.0" w:type="dxa"/>
              <w:right w:w="120.0" w:type="dxa"/>
            </w:tcMar>
          </w:tcPr>
          <w:p w:rsidR="00000000" w:rsidDel="00000000" w:rsidP="00000000" w:rsidRDefault="00000000" w:rsidRPr="00000000" w14:paraId="00000108">
            <w:pPr>
              <w:spacing w:after="0" w:lineRule="auto"/>
              <w:rPr/>
            </w:pPr>
            <w:r w:rsidDel="00000000" w:rsidR="00000000" w:rsidRPr="00000000">
              <w:rPr>
                <w:b w:val="1"/>
                <w:bCs w:val="1"/>
                <w:sz w:val="19"/>
                <w:szCs w:val="19"/>
                <w:rtl w:val="0"/>
              </w:rPr>
              <w:t xml:space="preserve">FreeGradedReaders.com</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09">
            <w:pPr>
              <w:spacing w:after="0" w:lineRule="auto"/>
              <w:rPr/>
            </w:pPr>
            <w:r w:rsidDel="00000000" w:rsidR="00000000" w:rsidRPr="00000000">
              <w:rPr>
                <w:sz w:val="19"/>
                <w:szCs w:val="19"/>
                <w:rtl w:val="0"/>
              </w:rPr>
              <w:t xml:space="preserve">Telif hakkı olmayan kitapları seviyelendirir</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0A">
            <w:pPr>
              <w:spacing w:after="0" w:lineRule="auto"/>
              <w:rPr/>
            </w:pPr>
            <w:r w:rsidDel="00000000" w:rsidR="00000000" w:rsidRPr="00000000">
              <w:rPr>
                <w:sz w:val="19"/>
                <w:szCs w:val="19"/>
                <w:rtl w:val="0"/>
              </w:rPr>
              <w:t xml:space="preserve">Yaygın okuma (5.2)</w:t>
            </w:r>
            <w:r w:rsidDel="00000000" w:rsidR="00000000" w:rsidRPr="00000000">
              <w:rPr>
                <w:rtl w:val="0"/>
              </w:rPr>
            </w:r>
          </w:p>
        </w:tc>
      </w:tr>
      <w:tr>
        <w:trPr>
          <w:cantSplit w:val="1"/>
          <w:tblHeader w:val="0"/>
        </w:trPr>
        <w:tc>
          <w:tcPr>
            <w:shd w:fill="f4f8f9" w:val="clear"/>
            <w:tcMar>
              <w:top w:w="65.0" w:type="dxa"/>
              <w:left w:w="120.0" w:type="dxa"/>
              <w:bottom w:w="65.0" w:type="dxa"/>
              <w:right w:w="120.0" w:type="dxa"/>
            </w:tcMar>
          </w:tcPr>
          <w:p w:rsidR="00000000" w:rsidDel="00000000" w:rsidP="00000000" w:rsidRDefault="00000000" w:rsidRPr="00000000" w14:paraId="0000010B">
            <w:pPr>
              <w:spacing w:after="0" w:lineRule="auto"/>
              <w:rPr/>
            </w:pPr>
            <w:r w:rsidDel="00000000" w:rsidR="00000000" w:rsidRPr="00000000">
              <w:rPr>
                <w:b w:val="1"/>
                <w:bCs w:val="1"/>
                <w:sz w:val="19"/>
                <w:szCs w:val="19"/>
                <w:rtl w:val="0"/>
              </w:rPr>
              <w:t xml:space="preserve">Oqou</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0C">
            <w:pPr>
              <w:spacing w:after="0" w:lineRule="auto"/>
              <w:rPr/>
            </w:pPr>
            <w:r w:rsidDel="00000000" w:rsidR="00000000" w:rsidRPr="00000000">
              <w:rPr>
                <w:sz w:val="19"/>
                <w:szCs w:val="19"/>
                <w:rtl w:val="0"/>
              </w:rPr>
              <w:t xml:space="preserve">Üyeliksiz PDF hikâyeler</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0D">
            <w:pPr>
              <w:spacing w:after="0" w:lineRule="auto"/>
              <w:rPr/>
            </w:pPr>
            <w:r w:rsidDel="00000000" w:rsidR="00000000" w:rsidRPr="00000000">
              <w:rPr>
                <w:sz w:val="19"/>
                <w:szCs w:val="19"/>
                <w:rtl w:val="0"/>
              </w:rPr>
              <w:t xml:space="preserve">Yaygın okuma (5.2)</w:t>
            </w:r>
            <w:r w:rsidDel="00000000" w:rsidR="00000000" w:rsidRPr="00000000">
              <w:rPr>
                <w:rtl w:val="0"/>
              </w:rPr>
            </w:r>
          </w:p>
        </w:tc>
      </w:tr>
      <w:tr>
        <w:trPr>
          <w:cantSplit w:val="1"/>
          <w:tblHeader w:val="0"/>
        </w:trPr>
        <w:tc>
          <w:tcPr>
            <w:tcMar>
              <w:top w:w="65.0" w:type="dxa"/>
              <w:left w:w="120.0" w:type="dxa"/>
              <w:bottom w:w="65.0" w:type="dxa"/>
              <w:right w:w="120.0" w:type="dxa"/>
            </w:tcMar>
          </w:tcPr>
          <w:p w:rsidR="00000000" w:rsidDel="00000000" w:rsidP="00000000" w:rsidRDefault="00000000" w:rsidRPr="00000000" w14:paraId="0000010E">
            <w:pPr>
              <w:spacing w:after="0" w:lineRule="auto"/>
              <w:rPr/>
            </w:pPr>
            <w:r w:rsidDel="00000000" w:rsidR="00000000" w:rsidRPr="00000000">
              <w:rPr>
                <w:b w:val="1"/>
                <w:bCs w:val="1"/>
                <w:sz w:val="19"/>
                <w:szCs w:val="19"/>
                <w:rtl w:val="0"/>
              </w:rPr>
              <w:t xml:space="preserve">ESL Bits</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0F">
            <w:pPr>
              <w:spacing w:after="0" w:lineRule="auto"/>
              <w:rPr/>
            </w:pPr>
            <w:r w:rsidDel="00000000" w:rsidR="00000000" w:rsidRPr="00000000">
              <w:rPr>
                <w:sz w:val="19"/>
                <w:szCs w:val="19"/>
                <w:rtl w:val="0"/>
              </w:rPr>
              <w:t xml:space="preserve">Dinle-birlikte-oku (read-along) metinler</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10">
            <w:pPr>
              <w:spacing w:after="0" w:lineRule="auto"/>
              <w:rPr/>
            </w:pPr>
            <w:r w:rsidDel="00000000" w:rsidR="00000000" w:rsidRPr="00000000">
              <w:rPr>
                <w:sz w:val="19"/>
                <w:szCs w:val="19"/>
                <w:rtl w:val="0"/>
              </w:rPr>
              <w:t xml:space="preserve">Okurken dinleme (5.3)</w:t>
            </w:r>
            <w:r w:rsidDel="00000000" w:rsidR="00000000" w:rsidRPr="00000000">
              <w:rPr>
                <w:rtl w:val="0"/>
              </w:rPr>
            </w:r>
          </w:p>
        </w:tc>
      </w:tr>
      <w:tr>
        <w:trPr>
          <w:cantSplit w:val="1"/>
          <w:tblHeader w:val="0"/>
        </w:trPr>
        <w:tc>
          <w:tcPr>
            <w:shd w:fill="f4f8f9" w:val="clear"/>
            <w:tcMar>
              <w:top w:w="65.0" w:type="dxa"/>
              <w:left w:w="120.0" w:type="dxa"/>
              <w:bottom w:w="65.0" w:type="dxa"/>
              <w:right w:w="120.0" w:type="dxa"/>
            </w:tcMar>
          </w:tcPr>
          <w:p w:rsidR="00000000" w:rsidDel="00000000" w:rsidP="00000000" w:rsidRDefault="00000000" w:rsidRPr="00000000" w14:paraId="00000111">
            <w:pPr>
              <w:spacing w:after="0" w:lineRule="auto"/>
              <w:rPr/>
            </w:pPr>
            <w:r w:rsidDel="00000000" w:rsidR="00000000" w:rsidRPr="00000000">
              <w:rPr>
                <w:b w:val="1"/>
                <w:bCs w:val="1"/>
                <w:sz w:val="19"/>
                <w:szCs w:val="19"/>
                <w:rtl w:val="0"/>
              </w:rPr>
              <w:t xml:space="preserve">Oxford Bookworms, Pearson, Cambridge</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12">
            <w:pPr>
              <w:spacing w:after="0" w:lineRule="auto"/>
              <w:rPr/>
            </w:pPr>
            <w:r w:rsidDel="00000000" w:rsidR="00000000" w:rsidRPr="00000000">
              <w:rPr>
                <w:sz w:val="19"/>
                <w:szCs w:val="19"/>
                <w:rtl w:val="0"/>
              </w:rPr>
              <w:t xml:space="preserve">Basitleştirilmiş hikâye kitapları (graded readers); başlangıç ve orta seviye akıcılık çalışmaları için mükemmel kaynaklar</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13">
            <w:pPr>
              <w:spacing w:after="0" w:lineRule="auto"/>
              <w:rPr/>
            </w:pPr>
            <w:r w:rsidDel="00000000" w:rsidR="00000000" w:rsidRPr="00000000">
              <w:rPr>
                <w:sz w:val="19"/>
                <w:szCs w:val="19"/>
                <w:rtl w:val="0"/>
              </w:rPr>
              <w:t xml:space="preserve">Hızlı okuma/dinleme (7.3)</w:t>
            </w:r>
            <w:r w:rsidDel="00000000" w:rsidR="00000000" w:rsidRPr="00000000">
              <w:rPr>
                <w:rtl w:val="0"/>
              </w:rPr>
            </w:r>
          </w:p>
        </w:tc>
      </w:tr>
    </w:tbl>
    <w:p w:rsidR="00000000" w:rsidDel="00000000" w:rsidP="00000000" w:rsidRDefault="00000000" w:rsidRPr="00000000" w14:paraId="00000114">
      <w:pPr>
        <w:spacing w:after="80" w:before="0" w:lineRule="auto"/>
        <w:rPr/>
      </w:pPr>
      <w:r w:rsidDel="00000000" w:rsidR="00000000" w:rsidRPr="00000000">
        <w:rPr>
          <w:rtl w:val="0"/>
        </w:rPr>
      </w:r>
    </w:p>
    <w:p w:rsidR="00000000" w:rsidDel="00000000" w:rsidP="00000000" w:rsidRDefault="00000000" w:rsidRPr="00000000" w14:paraId="000001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8.3 Dinleme: Seviyelendirilmiş Podcast’ler</w:t>
      </w:r>
    </w:p>
    <w:tbl>
      <w:tblPr>
        <w:tblStyle w:val="Table8"/>
        <w:tblW w:w="9638.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2000"/>
        <w:gridCol w:w="4400"/>
        <w:gridCol w:w="3238"/>
        <w:tblGridChange w:id="0">
          <w:tblGrid>
            <w:gridCol w:w="2000"/>
            <w:gridCol w:w="4400"/>
            <w:gridCol w:w="3238"/>
          </w:tblGrid>
        </w:tblGridChange>
      </w:tblGrid>
      <w:tr>
        <w:trPr>
          <w:cantSplit w:val="1"/>
          <w:tblHeader w:val="1"/>
        </w:trPr>
        <w:tc>
          <w:tcPr>
            <w:shd w:fill="134e5e" w:val="clear"/>
            <w:tcMar>
              <w:top w:w="65.0" w:type="dxa"/>
              <w:left w:w="120.0" w:type="dxa"/>
              <w:bottom w:w="65.0" w:type="dxa"/>
              <w:right w:w="120.0" w:type="dxa"/>
            </w:tcMar>
            <w:vAlign w:val="center"/>
          </w:tcPr>
          <w:p w:rsidR="00000000" w:rsidDel="00000000" w:rsidP="00000000" w:rsidRDefault="00000000" w:rsidRPr="00000000" w14:paraId="00000116">
            <w:pPr>
              <w:spacing w:after="0" w:lineRule="auto"/>
              <w:rPr/>
            </w:pPr>
            <w:r w:rsidDel="00000000" w:rsidR="00000000" w:rsidRPr="00000000">
              <w:rPr>
                <w:b w:val="1"/>
                <w:bCs w:val="1"/>
                <w:color w:val="ffffff"/>
                <w:sz w:val="19"/>
                <w:szCs w:val="19"/>
                <w:rtl w:val="0"/>
              </w:rPr>
              <w:t xml:space="preserve">Seviye</w:t>
            </w:r>
            <w:r w:rsidDel="00000000" w:rsidR="00000000" w:rsidRPr="00000000">
              <w:rPr>
                <w:rtl w:val="0"/>
              </w:rPr>
            </w:r>
          </w:p>
        </w:tc>
        <w:tc>
          <w:tcPr>
            <w:shd w:fill="134e5e" w:val="clear"/>
            <w:tcMar>
              <w:top w:w="65.0" w:type="dxa"/>
              <w:left w:w="120.0" w:type="dxa"/>
              <w:bottom w:w="65.0" w:type="dxa"/>
              <w:right w:w="120.0" w:type="dxa"/>
            </w:tcMar>
            <w:vAlign w:val="center"/>
          </w:tcPr>
          <w:p w:rsidR="00000000" w:rsidDel="00000000" w:rsidP="00000000" w:rsidRDefault="00000000" w:rsidRPr="00000000" w14:paraId="00000117">
            <w:pPr>
              <w:spacing w:after="0" w:lineRule="auto"/>
              <w:rPr/>
            </w:pPr>
            <w:r w:rsidDel="00000000" w:rsidR="00000000" w:rsidRPr="00000000">
              <w:rPr>
                <w:b w:val="1"/>
                <w:bCs w:val="1"/>
                <w:color w:val="ffffff"/>
                <w:sz w:val="19"/>
                <w:szCs w:val="19"/>
                <w:rtl w:val="0"/>
              </w:rPr>
              <w:t xml:space="preserve">Podcast’ler</w:t>
            </w:r>
            <w:r w:rsidDel="00000000" w:rsidR="00000000" w:rsidRPr="00000000">
              <w:rPr>
                <w:rtl w:val="0"/>
              </w:rPr>
            </w:r>
          </w:p>
        </w:tc>
        <w:tc>
          <w:tcPr>
            <w:shd w:fill="134e5e" w:val="clear"/>
            <w:tcMar>
              <w:top w:w="65.0" w:type="dxa"/>
              <w:left w:w="120.0" w:type="dxa"/>
              <w:bottom w:w="65.0" w:type="dxa"/>
              <w:right w:w="120.0" w:type="dxa"/>
            </w:tcMar>
            <w:vAlign w:val="center"/>
          </w:tcPr>
          <w:p w:rsidR="00000000" w:rsidDel="00000000" w:rsidP="00000000" w:rsidRDefault="00000000" w:rsidRPr="00000000" w14:paraId="00000118">
            <w:pPr>
              <w:spacing w:after="0" w:lineRule="auto"/>
              <w:rPr/>
            </w:pPr>
            <w:r w:rsidDel="00000000" w:rsidR="00000000" w:rsidRPr="00000000">
              <w:rPr>
                <w:b w:val="1"/>
                <w:bCs w:val="1"/>
                <w:color w:val="ffffff"/>
                <w:sz w:val="19"/>
                <w:szCs w:val="19"/>
                <w:rtl w:val="0"/>
              </w:rPr>
              <w:t xml:space="preserve">Plandaki yeri</w:t>
            </w:r>
            <w:r w:rsidDel="00000000" w:rsidR="00000000" w:rsidRPr="00000000">
              <w:rPr>
                <w:rtl w:val="0"/>
              </w:rPr>
            </w:r>
          </w:p>
        </w:tc>
      </w:tr>
      <w:tr>
        <w:trPr>
          <w:cantSplit w:val="1"/>
          <w:tblHeader w:val="0"/>
        </w:trPr>
        <w:tc>
          <w:tcPr>
            <w:tcMar>
              <w:top w:w="65.0" w:type="dxa"/>
              <w:left w:w="120.0" w:type="dxa"/>
              <w:bottom w:w="65.0" w:type="dxa"/>
              <w:right w:w="120.0" w:type="dxa"/>
            </w:tcMar>
          </w:tcPr>
          <w:p w:rsidR="00000000" w:rsidDel="00000000" w:rsidP="00000000" w:rsidRDefault="00000000" w:rsidRPr="00000000" w14:paraId="00000119">
            <w:pPr>
              <w:spacing w:after="50" w:lineRule="auto"/>
              <w:rPr/>
            </w:pPr>
            <w:r w:rsidDel="00000000" w:rsidR="00000000" w:rsidRPr="00000000">
              <w:rPr>
                <w:b w:val="1"/>
                <w:bCs w:val="1"/>
                <w:sz w:val="19"/>
                <w:szCs w:val="19"/>
                <w:rtl w:val="0"/>
              </w:rPr>
              <w:t xml:space="preserve">A1–A2</w:t>
            </w:r>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sz w:val="19"/>
                <w:szCs w:val="19"/>
                <w:rtl w:val="0"/>
              </w:rPr>
              <w:t xml:space="preserve">Temel seviye</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1B">
            <w:pPr>
              <w:spacing w:after="50" w:lineRule="auto"/>
              <w:rPr/>
            </w:pPr>
            <w:r w:rsidDel="00000000" w:rsidR="00000000" w:rsidRPr="00000000">
              <w:rPr>
                <w:b w:val="1"/>
                <w:bCs w:val="1"/>
                <w:sz w:val="19"/>
                <w:szCs w:val="19"/>
                <w:rtl w:val="0"/>
              </w:rPr>
              <w:t xml:space="preserve">LinguaWire:</w:t>
            </w:r>
            <w:r w:rsidDel="00000000" w:rsidR="00000000" w:rsidRPr="00000000">
              <w:rPr>
                <w:sz w:val="19"/>
                <w:szCs w:val="19"/>
                <w:rtl w:val="0"/>
              </w:rPr>
              <w:t xml:space="preserve"> çok yavaş ve net haberler (A1/A2 seçenekli)</w:t>
            </w: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b w:val="1"/>
                <w:bCs w:val="1"/>
                <w:sz w:val="19"/>
                <w:szCs w:val="19"/>
                <w:rtl w:val="0"/>
              </w:rPr>
              <w:t xml:space="preserve">Coffee Break English</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1D">
            <w:pPr>
              <w:spacing w:after="0" w:lineRule="auto"/>
              <w:rPr/>
            </w:pPr>
            <w:r w:rsidDel="00000000" w:rsidR="00000000" w:rsidRPr="00000000">
              <w:rPr>
                <w:sz w:val="19"/>
                <w:szCs w:val="19"/>
                <w:rtl w:val="0"/>
              </w:rPr>
              <w:t xml:space="preserve">Yaygın dinleme (5.3); A2’de LinguaWire A2 (2)</w:t>
            </w:r>
            <w:r w:rsidDel="00000000" w:rsidR="00000000" w:rsidRPr="00000000">
              <w:rPr>
                <w:rtl w:val="0"/>
              </w:rPr>
            </w:r>
          </w:p>
        </w:tc>
      </w:tr>
      <w:tr>
        <w:trPr>
          <w:cantSplit w:val="1"/>
          <w:tblHeader w:val="0"/>
        </w:trPr>
        <w:tc>
          <w:tcPr>
            <w:shd w:fill="f4f8f9" w:val="clear"/>
            <w:tcMar>
              <w:top w:w="65.0" w:type="dxa"/>
              <w:left w:w="120.0" w:type="dxa"/>
              <w:bottom w:w="65.0" w:type="dxa"/>
              <w:right w:w="120.0" w:type="dxa"/>
            </w:tcMar>
          </w:tcPr>
          <w:p w:rsidR="00000000" w:rsidDel="00000000" w:rsidP="00000000" w:rsidRDefault="00000000" w:rsidRPr="00000000" w14:paraId="0000011E">
            <w:pPr>
              <w:spacing w:after="50" w:lineRule="auto"/>
              <w:rPr/>
            </w:pPr>
            <w:r w:rsidDel="00000000" w:rsidR="00000000" w:rsidRPr="00000000">
              <w:rPr>
                <w:b w:val="1"/>
                <w:bCs w:val="1"/>
                <w:sz w:val="19"/>
                <w:szCs w:val="19"/>
                <w:rtl w:val="0"/>
              </w:rPr>
              <w:t xml:space="preserve">A2–B1</w:t>
            </w:r>
            <w:r w:rsidDel="00000000" w:rsidR="00000000" w:rsidRPr="00000000">
              <w:rPr>
                <w:rtl w:val="0"/>
              </w:rPr>
            </w:r>
          </w:p>
          <w:p w:rsidR="00000000" w:rsidDel="00000000" w:rsidP="00000000" w:rsidRDefault="00000000" w:rsidRPr="00000000" w14:paraId="0000011F">
            <w:pPr>
              <w:spacing w:after="0" w:lineRule="auto"/>
              <w:rPr/>
            </w:pPr>
            <w:r w:rsidDel="00000000" w:rsidR="00000000" w:rsidRPr="00000000">
              <w:rPr>
                <w:sz w:val="19"/>
                <w:szCs w:val="19"/>
                <w:rtl w:val="0"/>
              </w:rPr>
              <w:t xml:space="preserve">Orta seviye öncesi</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20">
            <w:pPr>
              <w:spacing w:after="0" w:lineRule="auto"/>
              <w:rPr/>
            </w:pPr>
            <w:r w:rsidDel="00000000" w:rsidR="00000000" w:rsidRPr="00000000">
              <w:rPr>
                <w:b w:val="1"/>
                <w:bCs w:val="1"/>
                <w:sz w:val="19"/>
                <w:szCs w:val="19"/>
                <w:rtl w:val="0"/>
              </w:rPr>
              <w:t xml:space="preserve">BBC The English We Speak:</w:t>
            </w:r>
            <w:r w:rsidDel="00000000" w:rsidR="00000000" w:rsidRPr="00000000">
              <w:rPr>
                <w:sz w:val="19"/>
                <w:szCs w:val="19"/>
                <w:rtl w:val="0"/>
              </w:rPr>
              <w:t xml:space="preserve"> gündelik İngilizce için kısa bölümler</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21">
            <w:pPr>
              <w:spacing w:after="0" w:lineRule="auto"/>
              <w:rPr/>
            </w:pPr>
            <w:r w:rsidDel="00000000" w:rsidR="00000000" w:rsidRPr="00000000">
              <w:rPr>
                <w:sz w:val="19"/>
                <w:szCs w:val="19"/>
                <w:rtl w:val="0"/>
              </w:rPr>
              <w:t xml:space="preserve">B1’de BBC podcast’leri (2)</w:t>
            </w:r>
            <w:r w:rsidDel="00000000" w:rsidR="00000000" w:rsidRPr="00000000">
              <w:rPr>
                <w:rtl w:val="0"/>
              </w:rPr>
            </w:r>
          </w:p>
        </w:tc>
      </w:tr>
      <w:tr>
        <w:trPr>
          <w:cantSplit w:val="1"/>
          <w:tblHeader w:val="0"/>
        </w:trPr>
        <w:tc>
          <w:tcPr>
            <w:tcMar>
              <w:top w:w="65.0" w:type="dxa"/>
              <w:left w:w="120.0" w:type="dxa"/>
              <w:bottom w:w="65.0" w:type="dxa"/>
              <w:right w:w="120.0" w:type="dxa"/>
            </w:tcMar>
          </w:tcPr>
          <w:p w:rsidR="00000000" w:rsidDel="00000000" w:rsidP="00000000" w:rsidRDefault="00000000" w:rsidRPr="00000000" w14:paraId="00000122">
            <w:pPr>
              <w:spacing w:after="50" w:lineRule="auto"/>
              <w:rPr/>
            </w:pPr>
            <w:r w:rsidDel="00000000" w:rsidR="00000000" w:rsidRPr="00000000">
              <w:rPr>
                <w:b w:val="1"/>
                <w:bCs w:val="1"/>
                <w:sz w:val="19"/>
                <w:szCs w:val="19"/>
                <w:rtl w:val="0"/>
              </w:rPr>
              <w:t xml:space="preserve">B1–B2</w:t>
            </w: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sz w:val="19"/>
                <w:szCs w:val="19"/>
                <w:rtl w:val="0"/>
              </w:rPr>
              <w:t xml:space="preserve">Orta ve ileri seviye</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24">
            <w:pPr>
              <w:spacing w:after="50" w:lineRule="auto"/>
              <w:rPr/>
            </w:pPr>
            <w:r w:rsidDel="00000000" w:rsidR="00000000" w:rsidRPr="00000000">
              <w:rPr>
                <w:b w:val="1"/>
                <w:bCs w:val="1"/>
                <w:sz w:val="19"/>
                <w:szCs w:val="19"/>
                <w:rtl w:val="0"/>
              </w:rPr>
              <w:t xml:space="preserve">Luke’s English Podcast:</w:t>
            </w:r>
            <w:r w:rsidDel="00000000" w:rsidR="00000000" w:rsidRPr="00000000">
              <w:rPr>
                <w:sz w:val="19"/>
                <w:szCs w:val="19"/>
                <w:rtl w:val="0"/>
              </w:rPr>
              <w:t xml:space="preserve"> uzun diyaloglar</w:t>
            </w:r>
            <w:r w:rsidDel="00000000" w:rsidR="00000000" w:rsidRPr="00000000">
              <w:rPr>
                <w:rtl w:val="0"/>
              </w:rPr>
            </w:r>
          </w:p>
          <w:p w:rsidR="00000000" w:rsidDel="00000000" w:rsidP="00000000" w:rsidRDefault="00000000" w:rsidRPr="00000000" w14:paraId="00000125">
            <w:pPr>
              <w:spacing w:after="0" w:lineRule="auto"/>
              <w:rPr/>
            </w:pPr>
            <w:r w:rsidDel="00000000" w:rsidR="00000000" w:rsidRPr="00000000">
              <w:rPr>
                <w:b w:val="1"/>
                <w:bCs w:val="1"/>
                <w:sz w:val="19"/>
                <w:szCs w:val="19"/>
                <w:rtl w:val="0"/>
              </w:rPr>
              <w:t xml:space="preserve">All Ears English:</w:t>
            </w:r>
            <w:r w:rsidDel="00000000" w:rsidR="00000000" w:rsidRPr="00000000">
              <w:rPr>
                <w:sz w:val="19"/>
                <w:szCs w:val="19"/>
                <w:rtl w:val="0"/>
              </w:rPr>
              <w:t xml:space="preserve"> Amerikan aksanı</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26">
            <w:pPr>
              <w:spacing w:after="0" w:lineRule="auto"/>
              <w:rPr/>
            </w:pPr>
            <w:r w:rsidDel="00000000" w:rsidR="00000000" w:rsidRPr="00000000">
              <w:rPr>
                <w:sz w:val="19"/>
                <w:szCs w:val="19"/>
                <w:rtl w:val="0"/>
              </w:rPr>
              <w:t xml:space="preserve">B2’de doğal hızlı içerik (2)</w:t>
            </w:r>
            <w:r w:rsidDel="00000000" w:rsidR="00000000" w:rsidRPr="00000000">
              <w:rPr>
                <w:rtl w:val="0"/>
              </w:rPr>
            </w:r>
          </w:p>
        </w:tc>
      </w:tr>
      <w:tr>
        <w:trPr>
          <w:cantSplit w:val="1"/>
          <w:tblHeader w:val="0"/>
        </w:trPr>
        <w:tc>
          <w:tcPr>
            <w:shd w:fill="f4f8f9" w:val="clear"/>
            <w:tcMar>
              <w:top w:w="65.0" w:type="dxa"/>
              <w:left w:w="120.0" w:type="dxa"/>
              <w:bottom w:w="65.0" w:type="dxa"/>
              <w:right w:w="120.0" w:type="dxa"/>
            </w:tcMar>
          </w:tcPr>
          <w:p w:rsidR="00000000" w:rsidDel="00000000" w:rsidP="00000000" w:rsidRDefault="00000000" w:rsidRPr="00000000" w14:paraId="00000127">
            <w:pPr>
              <w:spacing w:after="50" w:lineRule="auto"/>
              <w:rPr/>
            </w:pPr>
            <w:r w:rsidDel="00000000" w:rsidR="00000000" w:rsidRPr="00000000">
              <w:rPr>
                <w:b w:val="1"/>
                <w:bCs w:val="1"/>
                <w:sz w:val="19"/>
                <w:szCs w:val="19"/>
                <w:rtl w:val="0"/>
              </w:rPr>
              <w:t xml:space="preserve">Gölgeleme için</w:t>
            </w:r>
            <w:r w:rsidDel="00000000" w:rsidR="00000000" w:rsidRPr="00000000">
              <w:rPr>
                <w:rtl w:val="0"/>
              </w:rPr>
            </w:r>
          </w:p>
          <w:p w:rsidR="00000000" w:rsidDel="00000000" w:rsidP="00000000" w:rsidRDefault="00000000" w:rsidRPr="00000000" w14:paraId="00000128">
            <w:pPr>
              <w:spacing w:after="0" w:lineRule="auto"/>
              <w:rPr/>
            </w:pPr>
            <w:r w:rsidDel="00000000" w:rsidR="00000000" w:rsidRPr="00000000">
              <w:rPr>
                <w:sz w:val="19"/>
                <w:szCs w:val="19"/>
                <w:rtl w:val="0"/>
              </w:rPr>
              <w:t xml:space="preserve">Yavaş/orta hız</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29">
            <w:pPr>
              <w:spacing w:after="0" w:lineRule="auto"/>
              <w:rPr/>
            </w:pPr>
            <w:r w:rsidDel="00000000" w:rsidR="00000000" w:rsidRPr="00000000">
              <w:rPr>
                <w:b w:val="1"/>
                <w:bCs w:val="1"/>
                <w:sz w:val="19"/>
                <w:szCs w:val="19"/>
                <w:rtl w:val="0"/>
              </w:rPr>
              <w:t xml:space="preserve">VOA Learning English:</w:t>
            </w:r>
            <w:r w:rsidDel="00000000" w:rsidR="00000000" w:rsidRPr="00000000">
              <w:rPr>
                <w:sz w:val="19"/>
                <w:szCs w:val="19"/>
                <w:rtl w:val="0"/>
              </w:rPr>
              <w:t xml:space="preserve"> yavaş/orta hızlı haber podcast’i</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2A">
            <w:pPr>
              <w:spacing w:after="0" w:lineRule="auto"/>
              <w:rPr/>
            </w:pPr>
            <w:r w:rsidDel="00000000" w:rsidR="00000000" w:rsidRPr="00000000">
              <w:rPr>
                <w:sz w:val="19"/>
                <w:szCs w:val="19"/>
                <w:rtl w:val="0"/>
              </w:rPr>
              <w:t xml:space="preserve">Gölgeleme (7.2)</w:t>
            </w:r>
            <w:r w:rsidDel="00000000" w:rsidR="00000000" w:rsidRPr="00000000">
              <w:rPr>
                <w:rtl w:val="0"/>
              </w:rPr>
            </w:r>
          </w:p>
        </w:tc>
      </w:tr>
    </w:tbl>
    <w:p w:rsidR="00000000" w:rsidDel="00000000" w:rsidP="00000000" w:rsidRDefault="00000000" w:rsidRPr="00000000" w14:paraId="0000012B">
      <w:pPr>
        <w:spacing w:after="80" w:before="0" w:lineRule="auto"/>
        <w:rPr/>
      </w:pPr>
      <w:r w:rsidDel="00000000" w:rsidR="00000000" w:rsidRPr="00000000">
        <w:rPr>
          <w:rtl w:val="0"/>
        </w:rPr>
      </w:r>
    </w:p>
    <w:p w:rsidR="00000000" w:rsidDel="00000000" w:rsidP="00000000" w:rsidRDefault="00000000" w:rsidRPr="00000000" w14:paraId="000001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left"/>
        <w:rPr>
          <w:rFonts w:ascii="Arial" w:cs="Arial" w:eastAsia="Arial" w:hAnsi="Arial"/>
          <w:b w:val="0"/>
          <w:bCs w:val="0"/>
          <w:i w:val="0"/>
          <w:iCs w:val="0"/>
          <w:smallCaps w:val="0"/>
          <w:strike w:val="0"/>
          <w:color w:val="2e74b5"/>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e74b5"/>
          <w:sz w:val="26"/>
          <w:szCs w:val="26"/>
          <w:u w:val="none"/>
          <w:shd w:fill="auto" w:val="clear"/>
          <w:vertAlign w:val="baseline"/>
          <w:rtl w:val="0"/>
        </w:rPr>
        <w:t xml:space="preserve">8.4 Çıktı, Geri Bildirim ve Akıcılık Araçları</w:t>
      </w:r>
    </w:p>
    <w:tbl>
      <w:tblPr>
        <w:tblStyle w:val="Table9"/>
        <w:tblW w:w="9638.0" w:type="dxa"/>
        <w:jc w:val="left"/>
        <w:tblBorders>
          <w:top w:color="c9d6da" w:space="0" w:sz="4" w:val="single"/>
          <w:left w:color="c9d6da" w:space="0" w:sz="4" w:val="single"/>
          <w:bottom w:color="c9d6da" w:space="0" w:sz="4" w:val="single"/>
          <w:right w:color="c9d6da" w:space="0" w:sz="4" w:val="single"/>
          <w:insideH w:color="c9d6da" w:space="0" w:sz="4" w:val="single"/>
          <w:insideV w:color="c9d6da" w:space="0" w:sz="4" w:val="single"/>
        </w:tblBorders>
        <w:tblLayout w:type="fixed"/>
        <w:tblLook w:val="0000"/>
      </w:tblPr>
      <w:tblGrid>
        <w:gridCol w:w="2600"/>
        <w:gridCol w:w="4300"/>
        <w:gridCol w:w="2738"/>
        <w:tblGridChange w:id="0">
          <w:tblGrid>
            <w:gridCol w:w="2600"/>
            <w:gridCol w:w="4300"/>
            <w:gridCol w:w="2738"/>
          </w:tblGrid>
        </w:tblGridChange>
      </w:tblGrid>
      <w:tr>
        <w:trPr>
          <w:cantSplit w:val="1"/>
          <w:tblHeader w:val="1"/>
        </w:trPr>
        <w:tc>
          <w:tcPr>
            <w:shd w:fill="134e5e" w:val="clear"/>
            <w:tcMar>
              <w:top w:w="65.0" w:type="dxa"/>
              <w:left w:w="120.0" w:type="dxa"/>
              <w:bottom w:w="65.0" w:type="dxa"/>
              <w:right w:w="120.0" w:type="dxa"/>
            </w:tcMar>
            <w:vAlign w:val="center"/>
          </w:tcPr>
          <w:p w:rsidR="00000000" w:rsidDel="00000000" w:rsidP="00000000" w:rsidRDefault="00000000" w:rsidRPr="00000000" w14:paraId="0000012D">
            <w:pPr>
              <w:spacing w:after="0" w:lineRule="auto"/>
              <w:rPr/>
            </w:pPr>
            <w:r w:rsidDel="00000000" w:rsidR="00000000" w:rsidRPr="00000000">
              <w:rPr>
                <w:b w:val="1"/>
                <w:bCs w:val="1"/>
                <w:color w:val="ffffff"/>
                <w:sz w:val="19"/>
                <w:szCs w:val="19"/>
                <w:rtl w:val="0"/>
              </w:rPr>
              <w:t xml:space="preserve">Araç</w:t>
            </w:r>
            <w:r w:rsidDel="00000000" w:rsidR="00000000" w:rsidRPr="00000000">
              <w:rPr>
                <w:rtl w:val="0"/>
              </w:rPr>
            </w:r>
          </w:p>
        </w:tc>
        <w:tc>
          <w:tcPr>
            <w:shd w:fill="134e5e" w:val="clear"/>
            <w:tcMar>
              <w:top w:w="65.0" w:type="dxa"/>
              <w:left w:w="120.0" w:type="dxa"/>
              <w:bottom w:w="65.0" w:type="dxa"/>
              <w:right w:w="120.0" w:type="dxa"/>
            </w:tcMar>
            <w:vAlign w:val="center"/>
          </w:tcPr>
          <w:p w:rsidR="00000000" w:rsidDel="00000000" w:rsidP="00000000" w:rsidRDefault="00000000" w:rsidRPr="00000000" w14:paraId="0000012E">
            <w:pPr>
              <w:spacing w:after="0" w:lineRule="auto"/>
              <w:rPr/>
            </w:pPr>
            <w:r w:rsidDel="00000000" w:rsidR="00000000" w:rsidRPr="00000000">
              <w:rPr>
                <w:b w:val="1"/>
                <w:bCs w:val="1"/>
                <w:color w:val="ffffff"/>
                <w:sz w:val="19"/>
                <w:szCs w:val="19"/>
                <w:rtl w:val="0"/>
              </w:rPr>
              <w:t xml:space="preserve">Ne için</w:t>
            </w:r>
            <w:r w:rsidDel="00000000" w:rsidR="00000000" w:rsidRPr="00000000">
              <w:rPr>
                <w:rtl w:val="0"/>
              </w:rPr>
            </w:r>
          </w:p>
        </w:tc>
        <w:tc>
          <w:tcPr>
            <w:shd w:fill="134e5e" w:val="clear"/>
            <w:tcMar>
              <w:top w:w="65.0" w:type="dxa"/>
              <w:left w:w="120.0" w:type="dxa"/>
              <w:bottom w:w="65.0" w:type="dxa"/>
              <w:right w:w="120.0" w:type="dxa"/>
            </w:tcMar>
            <w:vAlign w:val="center"/>
          </w:tcPr>
          <w:p w:rsidR="00000000" w:rsidDel="00000000" w:rsidP="00000000" w:rsidRDefault="00000000" w:rsidRPr="00000000" w14:paraId="0000012F">
            <w:pPr>
              <w:spacing w:after="0" w:lineRule="auto"/>
              <w:rPr/>
            </w:pPr>
            <w:r w:rsidDel="00000000" w:rsidR="00000000" w:rsidRPr="00000000">
              <w:rPr>
                <w:b w:val="1"/>
                <w:bCs w:val="1"/>
                <w:color w:val="ffffff"/>
                <w:sz w:val="19"/>
                <w:szCs w:val="19"/>
                <w:rtl w:val="0"/>
              </w:rPr>
              <w:t xml:space="preserve">Plandaki yeri</w:t>
            </w:r>
            <w:r w:rsidDel="00000000" w:rsidR="00000000" w:rsidRPr="00000000">
              <w:rPr>
                <w:rtl w:val="0"/>
              </w:rPr>
            </w:r>
          </w:p>
        </w:tc>
      </w:tr>
      <w:tr>
        <w:trPr>
          <w:cantSplit w:val="1"/>
          <w:tblHeader w:val="0"/>
        </w:trPr>
        <w:tc>
          <w:tcPr>
            <w:tcMar>
              <w:top w:w="65.0" w:type="dxa"/>
              <w:left w:w="120.0" w:type="dxa"/>
              <w:bottom w:w="65.0" w:type="dxa"/>
              <w:right w:w="120.0" w:type="dxa"/>
            </w:tcMar>
          </w:tcPr>
          <w:p w:rsidR="00000000" w:rsidDel="00000000" w:rsidP="00000000" w:rsidRDefault="00000000" w:rsidRPr="00000000" w14:paraId="00000130">
            <w:pPr>
              <w:spacing w:after="50" w:lineRule="auto"/>
              <w:rPr/>
            </w:pPr>
            <w:r w:rsidDel="00000000" w:rsidR="00000000" w:rsidRPr="00000000">
              <w:rPr>
                <w:b w:val="1"/>
                <w:bCs w:val="1"/>
                <w:sz w:val="19"/>
                <w:szCs w:val="19"/>
                <w:rtl w:val="0"/>
              </w:rPr>
              <w:t xml:space="preserve">ChatGPT Voice</w:t>
            </w:r>
            <w:r w:rsidDel="00000000" w:rsidR="00000000" w:rsidRPr="00000000">
              <w:rPr>
                <w:rtl w:val="0"/>
              </w:rPr>
            </w:r>
          </w:p>
          <w:p w:rsidR="00000000" w:rsidDel="00000000" w:rsidP="00000000" w:rsidRDefault="00000000" w:rsidRPr="00000000" w14:paraId="00000131">
            <w:pPr>
              <w:spacing w:after="0" w:lineRule="auto"/>
              <w:rPr/>
            </w:pPr>
            <w:r w:rsidDel="00000000" w:rsidR="00000000" w:rsidRPr="00000000">
              <w:rPr>
                <w:sz w:val="19"/>
                <w:szCs w:val="19"/>
                <w:rtl w:val="0"/>
              </w:rPr>
              <w:t xml:space="preserve">veya benzeri sesli yapay zekâ asistanı</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32">
            <w:pPr>
              <w:spacing w:after="0" w:lineRule="auto"/>
              <w:rPr/>
            </w:pPr>
            <w:r w:rsidDel="00000000" w:rsidR="00000000" w:rsidRPr="00000000">
              <w:rPr>
                <w:sz w:val="19"/>
                <w:szCs w:val="19"/>
                <w:rtl w:val="0"/>
              </w:rPr>
              <w:t xml:space="preserve">Sesli konuşma partneri: tartışma, öğretmen ve role-play komutları</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33">
            <w:pPr>
              <w:spacing w:after="0" w:lineRule="auto"/>
              <w:rPr/>
            </w:pPr>
            <w:r w:rsidDel="00000000" w:rsidR="00000000" w:rsidRPr="00000000">
              <w:rPr>
                <w:sz w:val="19"/>
                <w:szCs w:val="19"/>
                <w:rtl w:val="0"/>
              </w:rPr>
              <w:t xml:space="preserve">Sözlü üretim (6.3, 6.7); B1 (2)</w:t>
            </w:r>
            <w:r w:rsidDel="00000000" w:rsidR="00000000" w:rsidRPr="00000000">
              <w:rPr>
                <w:rtl w:val="0"/>
              </w:rPr>
            </w:r>
          </w:p>
        </w:tc>
      </w:tr>
      <w:tr>
        <w:trPr>
          <w:cantSplit w:val="1"/>
          <w:tblHeader w:val="0"/>
        </w:trPr>
        <w:tc>
          <w:tcPr>
            <w:shd w:fill="f4f8f9" w:val="clear"/>
            <w:tcMar>
              <w:top w:w="65.0" w:type="dxa"/>
              <w:left w:w="120.0" w:type="dxa"/>
              <w:bottom w:w="65.0" w:type="dxa"/>
              <w:right w:w="120.0" w:type="dxa"/>
            </w:tcMar>
          </w:tcPr>
          <w:p w:rsidR="00000000" w:rsidDel="00000000" w:rsidP="00000000" w:rsidRDefault="00000000" w:rsidRPr="00000000" w14:paraId="00000134">
            <w:pPr>
              <w:spacing w:after="50" w:lineRule="auto"/>
              <w:rPr/>
            </w:pPr>
            <w:r w:rsidDel="00000000" w:rsidR="00000000" w:rsidRPr="00000000">
              <w:rPr>
                <w:b w:val="1"/>
                <w:bCs w:val="1"/>
                <w:sz w:val="19"/>
                <w:szCs w:val="19"/>
                <w:rtl w:val="0"/>
              </w:rPr>
              <w:t xml:space="preserve">Write &amp; Improve</w:t>
            </w: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sz w:val="19"/>
                <w:szCs w:val="19"/>
                <w:rtl w:val="0"/>
              </w:rPr>
              <w:t xml:space="preserve">ücretsiz</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36">
            <w:pPr>
              <w:spacing w:after="0" w:lineRule="auto"/>
              <w:rPr/>
            </w:pPr>
            <w:r w:rsidDel="00000000" w:rsidR="00000000" w:rsidRPr="00000000">
              <w:rPr>
                <w:sz w:val="19"/>
                <w:szCs w:val="19"/>
                <w:rtl w:val="0"/>
              </w:rPr>
              <w:t xml:space="preserve">Yazılı üretime anında geri bildirim</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37">
            <w:pPr>
              <w:spacing w:after="0" w:lineRule="auto"/>
              <w:rPr/>
            </w:pPr>
            <w:r w:rsidDel="00000000" w:rsidR="00000000" w:rsidRPr="00000000">
              <w:rPr>
                <w:sz w:val="19"/>
                <w:szCs w:val="19"/>
                <w:rtl w:val="0"/>
              </w:rPr>
              <w:t xml:space="preserve">6.7; B2 (2)</w:t>
            </w:r>
            <w:r w:rsidDel="00000000" w:rsidR="00000000" w:rsidRPr="00000000">
              <w:rPr>
                <w:rtl w:val="0"/>
              </w:rPr>
            </w:r>
          </w:p>
        </w:tc>
      </w:tr>
      <w:tr>
        <w:trPr>
          <w:cantSplit w:val="1"/>
          <w:tblHeader w:val="0"/>
        </w:trPr>
        <w:tc>
          <w:tcPr>
            <w:tcMar>
              <w:top w:w="65.0" w:type="dxa"/>
              <w:left w:w="120.0" w:type="dxa"/>
              <w:bottom w:w="65.0" w:type="dxa"/>
              <w:right w:w="120.0" w:type="dxa"/>
            </w:tcMar>
          </w:tcPr>
          <w:p w:rsidR="00000000" w:rsidDel="00000000" w:rsidP="00000000" w:rsidRDefault="00000000" w:rsidRPr="00000000" w14:paraId="00000138">
            <w:pPr>
              <w:spacing w:after="0" w:lineRule="auto"/>
              <w:rPr/>
            </w:pPr>
            <w:r w:rsidDel="00000000" w:rsidR="00000000" w:rsidRPr="00000000">
              <w:rPr>
                <w:b w:val="1"/>
                <w:bCs w:val="1"/>
                <w:sz w:val="19"/>
                <w:szCs w:val="19"/>
                <w:rtl w:val="0"/>
              </w:rPr>
              <w:t xml:space="preserve">Telefonun ses kaydedicisi</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39">
            <w:pPr>
              <w:spacing w:after="0" w:lineRule="auto"/>
              <w:rPr/>
            </w:pPr>
            <w:r w:rsidDel="00000000" w:rsidR="00000000" w:rsidRPr="00000000">
              <w:rPr>
                <w:sz w:val="19"/>
                <w:szCs w:val="19"/>
                <w:rtl w:val="0"/>
              </w:rPr>
              <w:t xml:space="preserve">Konuşmaları kaydetme, dinleme ve yazıya dökme</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3A">
            <w:pPr>
              <w:spacing w:after="0" w:lineRule="auto"/>
              <w:rPr/>
            </w:pPr>
            <w:r w:rsidDel="00000000" w:rsidR="00000000" w:rsidRPr="00000000">
              <w:rPr>
                <w:sz w:val="19"/>
                <w:szCs w:val="19"/>
                <w:rtl w:val="0"/>
              </w:rPr>
              <w:t xml:space="preserve">6.3, 6.6, 7.1</w:t>
            </w:r>
            <w:r w:rsidDel="00000000" w:rsidR="00000000" w:rsidRPr="00000000">
              <w:rPr>
                <w:rtl w:val="0"/>
              </w:rPr>
            </w:r>
          </w:p>
        </w:tc>
      </w:tr>
      <w:tr>
        <w:trPr>
          <w:cantSplit w:val="1"/>
          <w:tblHeader w:val="0"/>
        </w:trPr>
        <w:tc>
          <w:tcPr>
            <w:shd w:fill="f4f8f9" w:val="clear"/>
            <w:tcMar>
              <w:top w:w="65.0" w:type="dxa"/>
              <w:left w:w="120.0" w:type="dxa"/>
              <w:bottom w:w="65.0" w:type="dxa"/>
              <w:right w:w="120.0" w:type="dxa"/>
            </w:tcMar>
          </w:tcPr>
          <w:p w:rsidR="00000000" w:rsidDel="00000000" w:rsidP="00000000" w:rsidRDefault="00000000" w:rsidRPr="00000000" w14:paraId="0000013B">
            <w:pPr>
              <w:spacing w:after="0" w:lineRule="auto"/>
              <w:rPr/>
            </w:pPr>
            <w:r w:rsidDel="00000000" w:rsidR="00000000" w:rsidRPr="00000000">
              <w:rPr>
                <w:b w:val="1"/>
                <w:bCs w:val="1"/>
                <w:sz w:val="19"/>
                <w:szCs w:val="19"/>
                <w:rtl w:val="0"/>
              </w:rPr>
              <w:t xml:space="preserve">Kronometre</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3C">
            <w:pPr>
              <w:spacing w:after="0" w:lineRule="auto"/>
              <w:rPr/>
            </w:pPr>
            <w:r w:rsidDel="00000000" w:rsidR="00000000" w:rsidRPr="00000000">
              <w:rPr>
                <w:sz w:val="19"/>
                <w:szCs w:val="19"/>
                <w:rtl w:val="0"/>
              </w:rPr>
              <w:t xml:space="preserve">Süreli çalışmalar</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3D">
            <w:pPr>
              <w:spacing w:after="0" w:lineRule="auto"/>
              <w:rPr/>
            </w:pPr>
            <w:r w:rsidDel="00000000" w:rsidR="00000000" w:rsidRPr="00000000">
              <w:rPr>
                <w:sz w:val="19"/>
                <w:szCs w:val="19"/>
                <w:rtl w:val="0"/>
              </w:rPr>
              <w:t xml:space="preserve">4/3/2 (7.1), süreli yazım (6.5)</w:t>
            </w:r>
            <w:r w:rsidDel="00000000" w:rsidR="00000000" w:rsidRPr="00000000">
              <w:rPr>
                <w:rtl w:val="0"/>
              </w:rPr>
            </w:r>
          </w:p>
        </w:tc>
      </w:tr>
      <w:tr>
        <w:trPr>
          <w:cantSplit w:val="1"/>
          <w:tblHeader w:val="0"/>
        </w:trPr>
        <w:tc>
          <w:tcPr>
            <w:tcMar>
              <w:top w:w="65.0" w:type="dxa"/>
              <w:left w:w="120.0" w:type="dxa"/>
              <w:bottom w:w="65.0" w:type="dxa"/>
              <w:right w:w="120.0" w:type="dxa"/>
            </w:tcMar>
          </w:tcPr>
          <w:p w:rsidR="00000000" w:rsidDel="00000000" w:rsidP="00000000" w:rsidRDefault="00000000" w:rsidRPr="00000000" w14:paraId="0000013E">
            <w:pPr>
              <w:spacing w:after="0" w:lineRule="auto"/>
              <w:rPr/>
            </w:pPr>
            <w:r w:rsidDel="00000000" w:rsidR="00000000" w:rsidRPr="00000000">
              <w:rPr>
                <w:b w:val="1"/>
                <w:bCs w:val="1"/>
                <w:sz w:val="19"/>
                <w:szCs w:val="19"/>
                <w:rtl w:val="0"/>
              </w:rPr>
              <w:t xml:space="preserve">Tandem, Meetup</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3F">
            <w:pPr>
              <w:spacing w:after="0" w:lineRule="auto"/>
              <w:rPr/>
            </w:pPr>
            <w:r w:rsidDel="00000000" w:rsidR="00000000" w:rsidRPr="00000000">
              <w:rPr>
                <w:sz w:val="19"/>
                <w:szCs w:val="19"/>
                <w:rtl w:val="0"/>
              </w:rPr>
              <w:t xml:space="preserve">Dil değişim (language exchange) platformları</w:t>
            </w:r>
            <w:r w:rsidDel="00000000" w:rsidR="00000000" w:rsidRPr="00000000">
              <w:rPr>
                <w:rtl w:val="0"/>
              </w:rPr>
            </w:r>
          </w:p>
        </w:tc>
        <w:tc>
          <w:tcPr>
            <w:tcMar>
              <w:top w:w="65.0" w:type="dxa"/>
              <w:left w:w="120.0" w:type="dxa"/>
              <w:bottom w:w="65.0" w:type="dxa"/>
              <w:right w:w="120.0" w:type="dxa"/>
            </w:tcMar>
          </w:tcPr>
          <w:p w:rsidR="00000000" w:rsidDel="00000000" w:rsidP="00000000" w:rsidRDefault="00000000" w:rsidRPr="00000000" w14:paraId="00000140">
            <w:pPr>
              <w:spacing w:after="0" w:lineRule="auto"/>
              <w:rPr/>
            </w:pPr>
            <w:r w:rsidDel="00000000" w:rsidR="00000000" w:rsidRPr="00000000">
              <w:rPr>
                <w:sz w:val="19"/>
                <w:szCs w:val="19"/>
                <w:rtl w:val="0"/>
              </w:rPr>
              <w:t xml:space="preserve">4/3/2’yi farklı partnerlerle uygulama (7.1)</w:t>
            </w:r>
            <w:r w:rsidDel="00000000" w:rsidR="00000000" w:rsidRPr="00000000">
              <w:rPr>
                <w:rtl w:val="0"/>
              </w:rPr>
            </w:r>
          </w:p>
        </w:tc>
      </w:tr>
      <w:tr>
        <w:trPr>
          <w:cantSplit w:val="1"/>
          <w:tblHeader w:val="0"/>
        </w:trPr>
        <w:tc>
          <w:tcPr>
            <w:shd w:fill="f4f8f9" w:val="clear"/>
            <w:tcMar>
              <w:top w:w="65.0" w:type="dxa"/>
              <w:left w:w="120.0" w:type="dxa"/>
              <w:bottom w:w="65.0" w:type="dxa"/>
              <w:right w:w="120.0" w:type="dxa"/>
            </w:tcMar>
          </w:tcPr>
          <w:p w:rsidR="00000000" w:rsidDel="00000000" w:rsidP="00000000" w:rsidRDefault="00000000" w:rsidRPr="00000000" w14:paraId="00000141">
            <w:pPr>
              <w:spacing w:after="50" w:lineRule="auto"/>
              <w:rPr/>
            </w:pPr>
            <w:r w:rsidDel="00000000" w:rsidR="00000000" w:rsidRPr="00000000">
              <w:rPr>
                <w:b w:val="1"/>
                <w:bCs w:val="1"/>
                <w:sz w:val="19"/>
                <w:szCs w:val="19"/>
                <w:rtl w:val="0"/>
              </w:rPr>
              <w:t xml:space="preserve">Paul Nation’ın kaynakları</w:t>
            </w:r>
            <w:r w:rsidDel="00000000" w:rsidR="00000000" w:rsidRPr="00000000">
              <w:rPr>
                <w:rtl w:val="0"/>
              </w:rPr>
            </w:r>
          </w:p>
          <w:p w:rsidR="00000000" w:rsidDel="00000000" w:rsidP="00000000" w:rsidRDefault="00000000" w:rsidRPr="00000000" w14:paraId="00000142">
            <w:pPr>
              <w:spacing w:after="0" w:lineRule="auto"/>
              <w:rPr/>
            </w:pPr>
            <w:r w:rsidDel="00000000" w:rsidR="00000000" w:rsidRPr="00000000">
              <w:rPr>
                <w:sz w:val="19"/>
                <w:szCs w:val="19"/>
                <w:rtl w:val="0"/>
              </w:rPr>
              <w:t xml:space="preserve">Victoria University of Wellington web sitesi</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43">
            <w:pPr>
              <w:spacing w:after="0" w:lineRule="auto"/>
              <w:rPr/>
            </w:pPr>
            <w:r w:rsidDel="00000000" w:rsidR="00000000" w:rsidRPr="00000000">
              <w:rPr>
                <w:sz w:val="19"/>
                <w:szCs w:val="19"/>
                <w:rtl w:val="0"/>
              </w:rPr>
              <w:t xml:space="preserve">Tamamen ücretsiz “Speed reading and listening fluency” (hızlı okuma ve dinleme akıcılığı) materyalleri; içerdikleri kelime sıklığına göre özel olarak tasarlanmıştır</w:t>
            </w:r>
            <w:r w:rsidDel="00000000" w:rsidR="00000000" w:rsidRPr="00000000">
              <w:rPr>
                <w:rtl w:val="0"/>
              </w:rPr>
            </w:r>
          </w:p>
        </w:tc>
        <w:tc>
          <w:tcPr>
            <w:shd w:fill="f4f8f9" w:val="clear"/>
            <w:tcMar>
              <w:top w:w="65.0" w:type="dxa"/>
              <w:left w:w="120.0" w:type="dxa"/>
              <w:bottom w:w="65.0" w:type="dxa"/>
              <w:right w:w="120.0" w:type="dxa"/>
            </w:tcMar>
          </w:tcPr>
          <w:p w:rsidR="00000000" w:rsidDel="00000000" w:rsidP="00000000" w:rsidRDefault="00000000" w:rsidRPr="00000000" w14:paraId="00000144">
            <w:pPr>
              <w:spacing w:after="0" w:lineRule="auto"/>
              <w:rPr/>
            </w:pPr>
            <w:r w:rsidDel="00000000" w:rsidR="00000000" w:rsidRPr="00000000">
              <w:rPr>
                <w:sz w:val="19"/>
                <w:szCs w:val="19"/>
                <w:rtl w:val="0"/>
              </w:rPr>
              <w:t xml:space="preserve">Hızlı okuma/dinleme (7.3)</w:t>
            </w:r>
            <w:r w:rsidDel="00000000" w:rsidR="00000000" w:rsidRPr="00000000">
              <w:rPr>
                <w:rtl w:val="0"/>
              </w:rPr>
            </w:r>
          </w:p>
        </w:tc>
      </w:tr>
    </w:tbl>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134" w:top="1134"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Arial" w:cs="Arial" w:eastAsia="Arial" w:hAnsi="Arial"/>
        <w:b w:val="0"/>
        <w:bCs w:val="0"/>
        <w:i w:val="0"/>
        <w:iCs w:val="0"/>
        <w:smallCaps w:val="0"/>
        <w:strike w:val="0"/>
        <w:color w:val="7a8a93"/>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a8a93"/>
        <w:sz w:val="16"/>
        <w:szCs w:val="16"/>
        <w:u w:val="none"/>
        <w:shd w:fill="auto" w:val="clear"/>
        <w:vertAlign w:val="baseline"/>
        <w:rtl w:val="0"/>
      </w:rPr>
      <w:t xml:space="preserve">Sayfa </w:t>
    </w:r>
    <w:r w:rsidDel="00000000" w:rsidR="00000000" w:rsidRPr="00000000">
      <w:rPr>
        <w:rFonts w:ascii="Arial" w:cs="Arial" w:eastAsia="Arial" w:hAnsi="Arial"/>
        <w:b w:val="0"/>
        <w:bCs w:val="0"/>
        <w:i w:val="0"/>
        <w:iCs w:val="0"/>
        <w:smallCaps w:val="0"/>
        <w:strike w:val="0"/>
        <w:color w:val="7a8a93"/>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7a8a93"/>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a8a93"/>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0" w:right="0" w:firstLine="0"/>
      <w:jc w:val="center"/>
      <w:rPr>
        <w:rFonts w:ascii="Arial" w:cs="Arial" w:eastAsia="Arial" w:hAnsi="Arial"/>
        <w:b w:val="0"/>
        <w:bCs w:val="0"/>
        <w:i w:val="0"/>
        <w:iCs w:val="0"/>
        <w:smallCaps w:val="0"/>
        <w:strike w:val="0"/>
        <w:color w:val="7a8a93"/>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a8a93"/>
        <w:sz w:val="16"/>
        <w:szCs w:val="16"/>
        <w:u w:val="none"/>
        <w:shd w:fill="auto" w:val="clear"/>
        <w:vertAlign w:val="baseline"/>
        <w:rtl w:val="0"/>
      </w:rPr>
      <w:t xml:space="preserve">Sayfa </w:t>
    </w:r>
    <w:r w:rsidDel="00000000" w:rsidR="00000000" w:rsidRPr="00000000">
      <w:rPr>
        <w:rFonts w:ascii="Arial" w:cs="Arial" w:eastAsia="Arial" w:hAnsi="Arial"/>
        <w:b w:val="0"/>
        <w:bCs w:val="0"/>
        <w:i w:val="0"/>
        <w:iCs w:val="0"/>
        <w:smallCaps w:val="0"/>
        <w:strike w:val="0"/>
        <w:color w:val="7a8a93"/>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7a8a93"/>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a8a93"/>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jc w:val="right"/>
      <w:rPr/>
    </w:pPr>
    <w:r w:rsidDel="00000000" w:rsidR="00000000" w:rsidRPr="00000000">
      <w:rPr>
        <w:color w:val="7a8a93"/>
        <w:sz w:val="16"/>
        <w:szCs w:val="16"/>
        <w:rtl w:val="0"/>
      </w:rPr>
      <w:t xml:space="preserve">Evde Tek Başına Sıfırdan B2.2’ye İngilizce · Çalışma Planı ve Kaynaklar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3"/>
        <w:sz w:val="21"/>
        <w:szCs w:val="21"/>
      </w:rPr>
    </w:rPrDefault>
    <w:pPrDefault>
      <w:pPr>
        <w:spacing w:line="26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50" w:before="340" w:lineRule="auto"/>
    </w:pPr>
    <w:rPr>
      <w:rFonts w:ascii="Arial" w:cs="Arial" w:eastAsia="Arial" w:hAnsi="Arial"/>
      <w:b w:val="1"/>
      <w:bCs w:val="1"/>
      <w:color w:val="134e5e"/>
      <w:sz w:val="30"/>
      <w:szCs w:val="30"/>
    </w:rPr>
  </w:style>
  <w:style w:type="paragraph" w:styleId="Heading2">
    <w:name w:val="heading 2"/>
    <w:basedOn w:val="Normal"/>
    <w:next w:val="Normal"/>
    <w:pPr>
      <w:spacing w:after="100" w:before="240" w:lineRule="auto"/>
    </w:pPr>
    <w:rPr>
      <w:rFonts w:ascii="Arial" w:cs="Arial" w:eastAsia="Arial" w:hAnsi="Arial"/>
      <w:b w:val="1"/>
      <w:bCs w:val="1"/>
      <w:color w:val="1c6e7d"/>
      <w:sz w:val="24"/>
      <w:szCs w:val="24"/>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rPr>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