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CD4B9" w14:textId="77777777" w:rsidR="006F4B31" w:rsidRDefault="00000000">
      <w:pPr>
        <w:pStyle w:val="BodyText"/>
        <w:ind w:left="4080"/>
        <w:rPr>
          <w:rFonts w:ascii="Times New Roman"/>
          <w:sz w:val="20"/>
        </w:rPr>
      </w:pPr>
      <w:r>
        <w:rPr>
          <w:rFonts w:ascii="Times New Roman"/>
          <w:noProof/>
          <w:sz w:val="20"/>
        </w:rPr>
        <w:drawing>
          <wp:inline distT="0" distB="0" distL="0" distR="0" wp14:anchorId="7B19F970" wp14:editId="2E832D68">
            <wp:extent cx="1055015" cy="46653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55015" cy="466534"/>
                    </a:xfrm>
                    <a:prstGeom prst="rect">
                      <a:avLst/>
                    </a:prstGeom>
                  </pic:spPr>
                </pic:pic>
              </a:graphicData>
            </a:graphic>
          </wp:inline>
        </w:drawing>
      </w:r>
    </w:p>
    <w:p w14:paraId="7439C067" w14:textId="77777777" w:rsidR="006F4B31" w:rsidRDefault="006F4B31">
      <w:pPr>
        <w:pStyle w:val="BodyText"/>
        <w:rPr>
          <w:rFonts w:ascii="Times New Roman"/>
          <w:sz w:val="20"/>
        </w:rPr>
      </w:pPr>
    </w:p>
    <w:p w14:paraId="669731B7" w14:textId="77777777" w:rsidR="006F4B31" w:rsidRDefault="006F4B31">
      <w:pPr>
        <w:pStyle w:val="BodyText"/>
        <w:rPr>
          <w:rFonts w:ascii="Times New Roman"/>
          <w:sz w:val="20"/>
        </w:rPr>
      </w:pPr>
    </w:p>
    <w:p w14:paraId="515B34E3" w14:textId="77777777" w:rsidR="006F4B31" w:rsidRDefault="006F4B31">
      <w:pPr>
        <w:pStyle w:val="BodyText"/>
        <w:spacing w:before="3"/>
        <w:rPr>
          <w:rFonts w:ascii="Times New Roman"/>
          <w:sz w:val="29"/>
        </w:rPr>
      </w:pPr>
    </w:p>
    <w:p w14:paraId="3308C886" w14:textId="77777777" w:rsidR="006F4B31" w:rsidRDefault="00000000">
      <w:pPr>
        <w:pStyle w:val="Heading4"/>
        <w:spacing w:before="169"/>
        <w:ind w:left="2580"/>
        <w:rPr>
          <w:u w:val="none"/>
        </w:rPr>
      </w:pPr>
      <w:r>
        <w:rPr>
          <w:u w:val="none"/>
        </w:rPr>
        <w:t>SSN</w:t>
      </w:r>
      <w:r>
        <w:rPr>
          <w:spacing w:val="-4"/>
          <w:u w:val="none"/>
        </w:rPr>
        <w:t xml:space="preserve"> </w:t>
      </w:r>
      <w:r>
        <w:rPr>
          <w:u w:val="none"/>
        </w:rPr>
        <w:t>COLLEGE</w:t>
      </w:r>
      <w:r>
        <w:rPr>
          <w:spacing w:val="-3"/>
          <w:u w:val="none"/>
        </w:rPr>
        <w:t xml:space="preserve"> </w:t>
      </w:r>
      <w:r>
        <w:rPr>
          <w:u w:val="none"/>
        </w:rPr>
        <w:t>OF</w:t>
      </w:r>
      <w:r>
        <w:rPr>
          <w:spacing w:val="-3"/>
          <w:u w:val="none"/>
        </w:rPr>
        <w:t xml:space="preserve"> </w:t>
      </w:r>
      <w:r>
        <w:rPr>
          <w:u w:val="none"/>
        </w:rPr>
        <w:t>ENGINEERING</w:t>
      </w:r>
    </w:p>
    <w:p w14:paraId="73019145" w14:textId="77777777" w:rsidR="006F4B31" w:rsidRDefault="006F4B31">
      <w:pPr>
        <w:pStyle w:val="BodyText"/>
        <w:rPr>
          <w:sz w:val="42"/>
        </w:rPr>
      </w:pPr>
    </w:p>
    <w:p w14:paraId="1E2F070B" w14:textId="77777777" w:rsidR="006F4B31" w:rsidRDefault="006F4B31">
      <w:pPr>
        <w:pStyle w:val="BodyText"/>
        <w:spacing w:before="7"/>
        <w:rPr>
          <w:sz w:val="34"/>
        </w:rPr>
      </w:pPr>
    </w:p>
    <w:p w14:paraId="0D2DF7F5" w14:textId="77777777" w:rsidR="006F4B31" w:rsidRDefault="00000000">
      <w:pPr>
        <w:ind w:left="420"/>
        <w:rPr>
          <w:sz w:val="32"/>
        </w:rPr>
      </w:pPr>
      <w:r>
        <w:rPr>
          <w:sz w:val="32"/>
        </w:rPr>
        <w:t>DEPARTMENT</w:t>
      </w:r>
      <w:r>
        <w:rPr>
          <w:spacing w:val="-4"/>
          <w:sz w:val="32"/>
        </w:rPr>
        <w:t xml:space="preserve"> </w:t>
      </w:r>
      <w:r>
        <w:rPr>
          <w:sz w:val="32"/>
        </w:rPr>
        <w:t>OF</w:t>
      </w:r>
      <w:r>
        <w:rPr>
          <w:spacing w:val="-4"/>
          <w:sz w:val="32"/>
        </w:rPr>
        <w:t xml:space="preserve"> </w:t>
      </w:r>
      <w:r>
        <w:rPr>
          <w:sz w:val="32"/>
        </w:rPr>
        <w:t>COMPUTER</w:t>
      </w:r>
      <w:r>
        <w:rPr>
          <w:spacing w:val="-3"/>
          <w:sz w:val="32"/>
        </w:rPr>
        <w:t xml:space="preserve"> </w:t>
      </w:r>
      <w:r>
        <w:rPr>
          <w:sz w:val="32"/>
        </w:rPr>
        <w:t>SCIENCE</w:t>
      </w:r>
      <w:r>
        <w:rPr>
          <w:spacing w:val="-4"/>
          <w:sz w:val="32"/>
        </w:rPr>
        <w:t xml:space="preserve"> </w:t>
      </w:r>
      <w:r>
        <w:rPr>
          <w:sz w:val="32"/>
        </w:rPr>
        <w:t>AND</w:t>
      </w:r>
      <w:r>
        <w:rPr>
          <w:spacing w:val="-3"/>
          <w:sz w:val="32"/>
        </w:rPr>
        <w:t xml:space="preserve"> </w:t>
      </w:r>
      <w:r>
        <w:rPr>
          <w:sz w:val="32"/>
        </w:rPr>
        <w:t>ENGINEERING</w:t>
      </w:r>
    </w:p>
    <w:p w14:paraId="378E2601" w14:textId="77777777" w:rsidR="006F4B31" w:rsidRDefault="00000000">
      <w:pPr>
        <w:spacing w:before="253"/>
        <w:ind w:left="2580"/>
        <w:rPr>
          <w:sz w:val="32"/>
        </w:rPr>
      </w:pPr>
      <w:r>
        <w:rPr>
          <w:sz w:val="32"/>
        </w:rPr>
        <w:t>III</w:t>
      </w:r>
      <w:r>
        <w:rPr>
          <w:spacing w:val="-2"/>
          <w:sz w:val="32"/>
        </w:rPr>
        <w:t xml:space="preserve"> </w:t>
      </w:r>
      <w:r>
        <w:rPr>
          <w:sz w:val="32"/>
        </w:rPr>
        <w:t>year</w:t>
      </w:r>
      <w:r>
        <w:rPr>
          <w:spacing w:val="-2"/>
          <w:sz w:val="32"/>
        </w:rPr>
        <w:t xml:space="preserve"> </w:t>
      </w:r>
      <w:r>
        <w:rPr>
          <w:sz w:val="32"/>
        </w:rPr>
        <w:t>CSE</w:t>
      </w:r>
      <w:r>
        <w:rPr>
          <w:spacing w:val="-1"/>
          <w:sz w:val="32"/>
        </w:rPr>
        <w:t xml:space="preserve"> </w:t>
      </w:r>
      <w:r>
        <w:rPr>
          <w:sz w:val="32"/>
        </w:rPr>
        <w:t>–</w:t>
      </w:r>
      <w:r>
        <w:rPr>
          <w:spacing w:val="-1"/>
          <w:sz w:val="32"/>
        </w:rPr>
        <w:t xml:space="preserve"> </w:t>
      </w:r>
      <w:r>
        <w:rPr>
          <w:sz w:val="32"/>
        </w:rPr>
        <w:t>V</w:t>
      </w:r>
      <w:r>
        <w:rPr>
          <w:spacing w:val="-2"/>
          <w:sz w:val="32"/>
        </w:rPr>
        <w:t xml:space="preserve"> </w:t>
      </w:r>
      <w:r>
        <w:rPr>
          <w:sz w:val="32"/>
        </w:rPr>
        <w:t>Semester</w:t>
      </w:r>
    </w:p>
    <w:p w14:paraId="6354D073" w14:textId="77777777" w:rsidR="006F4B31" w:rsidRDefault="00000000">
      <w:pPr>
        <w:pStyle w:val="Heading3"/>
        <w:spacing w:before="254" w:line="405" w:lineRule="auto"/>
        <w:ind w:left="3685" w:right="2585" w:hanging="1033"/>
        <w:rPr>
          <w:u w:val="none"/>
        </w:rPr>
      </w:pPr>
      <w:r>
        <w:t>UCS 2501 Computer Networks</w:t>
      </w:r>
      <w:r>
        <w:rPr>
          <w:spacing w:val="-190"/>
          <w:u w:val="none"/>
        </w:rPr>
        <w:t xml:space="preserve"> </w:t>
      </w:r>
      <w:r>
        <w:t>Team</w:t>
      </w:r>
      <w:r>
        <w:rPr>
          <w:spacing w:val="-1"/>
        </w:rPr>
        <w:t xml:space="preserve"> </w:t>
      </w:r>
      <w:r>
        <w:t>Project</w:t>
      </w:r>
    </w:p>
    <w:p w14:paraId="47CDAEAF" w14:textId="77777777" w:rsidR="006F4B31" w:rsidRDefault="006F4B31">
      <w:pPr>
        <w:pStyle w:val="BodyText"/>
        <w:rPr>
          <w:b/>
          <w:sz w:val="20"/>
        </w:rPr>
      </w:pPr>
    </w:p>
    <w:p w14:paraId="38B3406C" w14:textId="77777777" w:rsidR="006F4B31" w:rsidRDefault="006F4B31">
      <w:pPr>
        <w:pStyle w:val="BodyText"/>
        <w:spacing w:before="10"/>
        <w:rPr>
          <w:b/>
          <w:sz w:val="19"/>
        </w:rPr>
      </w:pPr>
    </w:p>
    <w:p w14:paraId="4FBB48B3" w14:textId="6964A1E8" w:rsidR="006F4B31" w:rsidRDefault="00000000">
      <w:pPr>
        <w:pStyle w:val="Title"/>
      </w:pPr>
      <w:r>
        <w:t>Title</w:t>
      </w:r>
      <w:r>
        <w:rPr>
          <w:spacing w:val="-5"/>
        </w:rPr>
        <w:t xml:space="preserve"> </w:t>
      </w:r>
      <w:r>
        <w:t>:</w:t>
      </w:r>
      <w:r>
        <w:rPr>
          <w:spacing w:val="-3"/>
        </w:rPr>
        <w:t xml:space="preserve"> </w:t>
      </w:r>
      <w:r w:rsidR="00443DCF">
        <w:t>RIP</w:t>
      </w:r>
      <w:r w:rsidR="00162DB5">
        <w:t xml:space="preserve"> v2</w:t>
      </w:r>
    </w:p>
    <w:p w14:paraId="5EE0D038" w14:textId="77777777" w:rsidR="006F4B31" w:rsidRDefault="00000000">
      <w:pPr>
        <w:pStyle w:val="Heading6"/>
        <w:spacing w:before="254" w:line="422" w:lineRule="auto"/>
        <w:ind w:left="3301" w:right="3160" w:hanging="432"/>
      </w:pPr>
      <w:r>
        <w:t>Academic year : 2023-2024</w:t>
      </w:r>
      <w:r>
        <w:rPr>
          <w:spacing w:val="-166"/>
        </w:rPr>
        <w:t xml:space="preserve"> </w:t>
      </w:r>
      <w:r>
        <w:t>Batch:</w:t>
      </w:r>
      <w:r>
        <w:rPr>
          <w:spacing w:val="-2"/>
        </w:rPr>
        <w:t xml:space="preserve"> </w:t>
      </w:r>
      <w:r>
        <w:t>2021</w:t>
      </w:r>
      <w:r>
        <w:rPr>
          <w:spacing w:val="-1"/>
        </w:rPr>
        <w:t xml:space="preserve"> </w:t>
      </w:r>
      <w:r>
        <w:t>-</w:t>
      </w:r>
      <w:r>
        <w:rPr>
          <w:spacing w:val="-1"/>
        </w:rPr>
        <w:t xml:space="preserve"> </w:t>
      </w:r>
      <w:r>
        <w:t>2025</w:t>
      </w:r>
    </w:p>
    <w:p w14:paraId="71A0E256" w14:textId="77777777" w:rsidR="006F4B31" w:rsidRDefault="006F4B31">
      <w:pPr>
        <w:pStyle w:val="BodyText"/>
        <w:rPr>
          <w:b/>
          <w:sz w:val="36"/>
        </w:rPr>
      </w:pPr>
    </w:p>
    <w:p w14:paraId="4417EFF5" w14:textId="77777777" w:rsidR="006F4B31" w:rsidRDefault="00000000">
      <w:pPr>
        <w:spacing w:before="283"/>
        <w:ind w:left="420"/>
        <w:rPr>
          <w:sz w:val="28"/>
        </w:rPr>
      </w:pPr>
      <w:r>
        <w:rPr>
          <w:sz w:val="36"/>
        </w:rPr>
        <w:t>Faculty</w:t>
      </w:r>
      <w:r>
        <w:rPr>
          <w:spacing w:val="-5"/>
          <w:sz w:val="36"/>
        </w:rPr>
        <w:t xml:space="preserve"> </w:t>
      </w:r>
      <w:r>
        <w:rPr>
          <w:sz w:val="36"/>
        </w:rPr>
        <w:t>Incharge</w:t>
      </w:r>
      <w:r>
        <w:rPr>
          <w:b/>
          <w:sz w:val="36"/>
        </w:rPr>
        <w:t>:</w:t>
      </w:r>
      <w:r>
        <w:rPr>
          <w:b/>
          <w:spacing w:val="-6"/>
          <w:sz w:val="36"/>
        </w:rPr>
        <w:t xml:space="preserve"> </w:t>
      </w:r>
      <w:r>
        <w:rPr>
          <w:sz w:val="28"/>
        </w:rPr>
        <w:t>Dr.</w:t>
      </w:r>
      <w:r>
        <w:rPr>
          <w:spacing w:val="-5"/>
          <w:sz w:val="28"/>
        </w:rPr>
        <w:t xml:space="preserve"> </w:t>
      </w:r>
      <w:r>
        <w:rPr>
          <w:sz w:val="28"/>
        </w:rPr>
        <w:t>S.V.Jansi</w:t>
      </w:r>
      <w:r>
        <w:rPr>
          <w:spacing w:val="-4"/>
          <w:sz w:val="28"/>
        </w:rPr>
        <w:t xml:space="preserve"> </w:t>
      </w:r>
      <w:r>
        <w:rPr>
          <w:sz w:val="28"/>
        </w:rPr>
        <w:t>Rani</w:t>
      </w:r>
    </w:p>
    <w:p w14:paraId="655D6770" w14:textId="77777777" w:rsidR="006F4B31" w:rsidRDefault="006F4B31">
      <w:pPr>
        <w:pStyle w:val="BodyText"/>
        <w:rPr>
          <w:sz w:val="20"/>
        </w:rPr>
      </w:pPr>
    </w:p>
    <w:p w14:paraId="4B5620EF" w14:textId="77777777" w:rsidR="006F4B31" w:rsidRDefault="006F4B31">
      <w:pPr>
        <w:pStyle w:val="BodyText"/>
        <w:rPr>
          <w:sz w:val="20"/>
        </w:rPr>
      </w:pPr>
    </w:p>
    <w:p w14:paraId="423A4438" w14:textId="77777777" w:rsidR="006F4B31" w:rsidRDefault="006F4B31">
      <w:pPr>
        <w:pStyle w:val="BodyText"/>
        <w:spacing w:before="10"/>
        <w:rPr>
          <w:sz w:val="25"/>
        </w:rPr>
      </w:pPr>
    </w:p>
    <w:tbl>
      <w:tblPr>
        <w:tblW w:w="0" w:type="auto"/>
        <w:tblInd w:w="377" w:type="dxa"/>
        <w:tblLayout w:type="fixed"/>
        <w:tblCellMar>
          <w:left w:w="0" w:type="dxa"/>
          <w:right w:w="0" w:type="dxa"/>
        </w:tblCellMar>
        <w:tblLook w:val="01E0" w:firstRow="1" w:lastRow="1" w:firstColumn="1" w:lastColumn="1" w:noHBand="0" w:noVBand="0"/>
      </w:tblPr>
      <w:tblGrid>
        <w:gridCol w:w="3194"/>
        <w:gridCol w:w="708"/>
        <w:gridCol w:w="839"/>
        <w:gridCol w:w="503"/>
        <w:gridCol w:w="839"/>
        <w:gridCol w:w="638"/>
      </w:tblGrid>
      <w:tr w:rsidR="006F4B31" w14:paraId="12208F7C" w14:textId="77777777">
        <w:trPr>
          <w:trHeight w:val="572"/>
        </w:trPr>
        <w:tc>
          <w:tcPr>
            <w:tcW w:w="3194" w:type="dxa"/>
          </w:tcPr>
          <w:p w14:paraId="5057F88D" w14:textId="77777777" w:rsidR="006F4B31" w:rsidRDefault="00000000">
            <w:pPr>
              <w:pStyle w:val="TableParagraph"/>
              <w:ind w:left="50"/>
              <w:rPr>
                <w:sz w:val="36"/>
              </w:rPr>
            </w:pPr>
            <w:r>
              <w:rPr>
                <w:sz w:val="36"/>
              </w:rPr>
              <w:t>Team</w:t>
            </w:r>
            <w:r>
              <w:rPr>
                <w:spacing w:val="-8"/>
                <w:sz w:val="36"/>
              </w:rPr>
              <w:t xml:space="preserve"> </w:t>
            </w:r>
            <w:r>
              <w:rPr>
                <w:sz w:val="36"/>
              </w:rPr>
              <w:t>members</w:t>
            </w:r>
          </w:p>
        </w:tc>
        <w:tc>
          <w:tcPr>
            <w:tcW w:w="3527" w:type="dxa"/>
            <w:gridSpan w:val="5"/>
          </w:tcPr>
          <w:p w14:paraId="59E71BC1" w14:textId="77777777" w:rsidR="006F4B31" w:rsidRDefault="006F4B31">
            <w:pPr>
              <w:pStyle w:val="TableParagraph"/>
              <w:spacing w:before="0"/>
              <w:ind w:left="0"/>
              <w:rPr>
                <w:rFonts w:ascii="Times New Roman"/>
                <w:sz w:val="30"/>
              </w:rPr>
            </w:pPr>
          </w:p>
        </w:tc>
      </w:tr>
      <w:tr w:rsidR="006F4B31" w14:paraId="0B1B620A" w14:textId="77777777">
        <w:trPr>
          <w:trHeight w:val="563"/>
        </w:trPr>
        <w:tc>
          <w:tcPr>
            <w:tcW w:w="3194" w:type="dxa"/>
          </w:tcPr>
          <w:p w14:paraId="062D4FC2" w14:textId="796677E8" w:rsidR="006F4B31" w:rsidRDefault="00443DCF">
            <w:pPr>
              <w:pStyle w:val="TableParagraph"/>
              <w:spacing w:before="159"/>
              <w:ind w:left="50"/>
              <w:rPr>
                <w:sz w:val="28"/>
              </w:rPr>
            </w:pPr>
            <w:r>
              <w:rPr>
                <w:sz w:val="28"/>
              </w:rPr>
              <w:t>Shobika K M</w:t>
            </w:r>
          </w:p>
        </w:tc>
        <w:tc>
          <w:tcPr>
            <w:tcW w:w="708" w:type="dxa"/>
          </w:tcPr>
          <w:p w14:paraId="13597270" w14:textId="77777777" w:rsidR="006F4B31" w:rsidRDefault="00000000">
            <w:pPr>
              <w:pStyle w:val="TableParagraph"/>
              <w:spacing w:before="159"/>
              <w:ind w:left="0" w:right="80"/>
              <w:jc w:val="right"/>
              <w:rPr>
                <w:sz w:val="28"/>
              </w:rPr>
            </w:pPr>
            <w:r>
              <w:rPr>
                <w:sz w:val="28"/>
              </w:rPr>
              <w:t>–</w:t>
            </w:r>
          </w:p>
        </w:tc>
        <w:tc>
          <w:tcPr>
            <w:tcW w:w="839" w:type="dxa"/>
          </w:tcPr>
          <w:p w14:paraId="6987E590" w14:textId="77777777" w:rsidR="006F4B31" w:rsidRDefault="00000000">
            <w:pPr>
              <w:pStyle w:val="TableParagraph"/>
              <w:spacing w:before="159"/>
              <w:ind w:left="61" w:right="60"/>
              <w:jc w:val="center"/>
              <w:rPr>
                <w:sz w:val="28"/>
              </w:rPr>
            </w:pPr>
            <w:r>
              <w:rPr>
                <w:sz w:val="28"/>
              </w:rPr>
              <w:t>3122</w:t>
            </w:r>
          </w:p>
        </w:tc>
        <w:tc>
          <w:tcPr>
            <w:tcW w:w="503" w:type="dxa"/>
          </w:tcPr>
          <w:p w14:paraId="1D7EABF7" w14:textId="77777777" w:rsidR="006F4B31" w:rsidRDefault="00000000">
            <w:pPr>
              <w:pStyle w:val="TableParagraph"/>
              <w:spacing w:before="159"/>
              <w:ind w:left="64" w:right="61"/>
              <w:jc w:val="center"/>
              <w:rPr>
                <w:sz w:val="28"/>
              </w:rPr>
            </w:pPr>
            <w:r>
              <w:rPr>
                <w:sz w:val="28"/>
              </w:rPr>
              <w:t>21</w:t>
            </w:r>
          </w:p>
        </w:tc>
        <w:tc>
          <w:tcPr>
            <w:tcW w:w="839" w:type="dxa"/>
          </w:tcPr>
          <w:p w14:paraId="1F97F6BA" w14:textId="77777777" w:rsidR="006F4B31" w:rsidRDefault="00000000">
            <w:pPr>
              <w:pStyle w:val="TableParagraph"/>
              <w:spacing w:before="159"/>
              <w:ind w:left="63" w:right="58"/>
              <w:jc w:val="center"/>
              <w:rPr>
                <w:sz w:val="28"/>
              </w:rPr>
            </w:pPr>
            <w:r>
              <w:rPr>
                <w:sz w:val="28"/>
              </w:rPr>
              <w:t>5001</w:t>
            </w:r>
          </w:p>
        </w:tc>
        <w:tc>
          <w:tcPr>
            <w:tcW w:w="638" w:type="dxa"/>
          </w:tcPr>
          <w:p w14:paraId="23E108CD" w14:textId="5202B3D3" w:rsidR="006F4B31" w:rsidRDefault="00000000">
            <w:pPr>
              <w:pStyle w:val="TableParagraph"/>
              <w:spacing w:before="159"/>
              <w:ind w:left="0" w:right="44"/>
              <w:jc w:val="right"/>
              <w:rPr>
                <w:sz w:val="28"/>
              </w:rPr>
            </w:pPr>
            <w:r>
              <w:rPr>
                <w:sz w:val="28"/>
              </w:rPr>
              <w:t>10</w:t>
            </w:r>
            <w:r w:rsidR="00443DCF">
              <w:rPr>
                <w:sz w:val="28"/>
              </w:rPr>
              <w:t>1</w:t>
            </w:r>
          </w:p>
        </w:tc>
      </w:tr>
      <w:tr w:rsidR="006F4B31" w14:paraId="36190AE2" w14:textId="77777777">
        <w:trPr>
          <w:trHeight w:val="558"/>
        </w:trPr>
        <w:tc>
          <w:tcPr>
            <w:tcW w:w="3194" w:type="dxa"/>
          </w:tcPr>
          <w:p w14:paraId="348CCAA3" w14:textId="4A80F48A" w:rsidR="006F4B31" w:rsidRDefault="00443DCF">
            <w:pPr>
              <w:pStyle w:val="TableParagraph"/>
              <w:spacing w:before="156"/>
              <w:ind w:left="50"/>
              <w:rPr>
                <w:sz w:val="28"/>
              </w:rPr>
            </w:pPr>
            <w:r>
              <w:rPr>
                <w:sz w:val="28"/>
              </w:rPr>
              <w:t>Vaidhegi D</w:t>
            </w:r>
          </w:p>
        </w:tc>
        <w:tc>
          <w:tcPr>
            <w:tcW w:w="708" w:type="dxa"/>
          </w:tcPr>
          <w:p w14:paraId="1846A11D" w14:textId="77777777" w:rsidR="006F4B31" w:rsidRDefault="00000000">
            <w:pPr>
              <w:pStyle w:val="TableParagraph"/>
              <w:spacing w:before="156"/>
              <w:ind w:left="0" w:right="80"/>
              <w:jc w:val="right"/>
              <w:rPr>
                <w:sz w:val="28"/>
              </w:rPr>
            </w:pPr>
            <w:r>
              <w:rPr>
                <w:sz w:val="28"/>
              </w:rPr>
              <w:t>–</w:t>
            </w:r>
          </w:p>
        </w:tc>
        <w:tc>
          <w:tcPr>
            <w:tcW w:w="839" w:type="dxa"/>
          </w:tcPr>
          <w:p w14:paraId="689F9D77" w14:textId="77777777" w:rsidR="006F4B31" w:rsidRDefault="00000000">
            <w:pPr>
              <w:pStyle w:val="TableParagraph"/>
              <w:spacing w:before="156"/>
              <w:ind w:left="61" w:right="60"/>
              <w:jc w:val="center"/>
              <w:rPr>
                <w:sz w:val="28"/>
              </w:rPr>
            </w:pPr>
            <w:r>
              <w:rPr>
                <w:sz w:val="28"/>
              </w:rPr>
              <w:t>3122</w:t>
            </w:r>
          </w:p>
        </w:tc>
        <w:tc>
          <w:tcPr>
            <w:tcW w:w="503" w:type="dxa"/>
          </w:tcPr>
          <w:p w14:paraId="4E68C675" w14:textId="77777777" w:rsidR="006F4B31" w:rsidRDefault="00000000">
            <w:pPr>
              <w:pStyle w:val="TableParagraph"/>
              <w:spacing w:before="156"/>
              <w:ind w:left="64" w:right="61"/>
              <w:jc w:val="center"/>
              <w:rPr>
                <w:sz w:val="28"/>
              </w:rPr>
            </w:pPr>
            <w:r>
              <w:rPr>
                <w:sz w:val="28"/>
              </w:rPr>
              <w:t>21</w:t>
            </w:r>
          </w:p>
        </w:tc>
        <w:tc>
          <w:tcPr>
            <w:tcW w:w="839" w:type="dxa"/>
          </w:tcPr>
          <w:p w14:paraId="24924362" w14:textId="77777777" w:rsidR="006F4B31" w:rsidRDefault="00000000">
            <w:pPr>
              <w:pStyle w:val="TableParagraph"/>
              <w:spacing w:before="156"/>
              <w:ind w:left="63" w:right="58"/>
              <w:jc w:val="center"/>
              <w:rPr>
                <w:sz w:val="28"/>
              </w:rPr>
            </w:pPr>
            <w:r>
              <w:rPr>
                <w:sz w:val="28"/>
              </w:rPr>
              <w:t>5001</w:t>
            </w:r>
          </w:p>
        </w:tc>
        <w:tc>
          <w:tcPr>
            <w:tcW w:w="638" w:type="dxa"/>
          </w:tcPr>
          <w:p w14:paraId="1A2FC804" w14:textId="5DA569F2" w:rsidR="006F4B31" w:rsidRDefault="00000000">
            <w:pPr>
              <w:pStyle w:val="TableParagraph"/>
              <w:spacing w:before="156"/>
              <w:ind w:left="0" w:right="43"/>
              <w:jc w:val="right"/>
              <w:rPr>
                <w:sz w:val="28"/>
              </w:rPr>
            </w:pPr>
            <w:r>
              <w:rPr>
                <w:sz w:val="28"/>
              </w:rPr>
              <w:t>1</w:t>
            </w:r>
            <w:r w:rsidR="00443DCF">
              <w:rPr>
                <w:sz w:val="28"/>
              </w:rPr>
              <w:t>18</w:t>
            </w:r>
          </w:p>
        </w:tc>
      </w:tr>
      <w:tr w:rsidR="006F4B31" w14:paraId="08C45024" w14:textId="77777777">
        <w:trPr>
          <w:trHeight w:val="557"/>
        </w:trPr>
        <w:tc>
          <w:tcPr>
            <w:tcW w:w="3194" w:type="dxa"/>
          </w:tcPr>
          <w:p w14:paraId="79C35A3D" w14:textId="6932F91B" w:rsidR="006F4B31" w:rsidRDefault="00443DCF">
            <w:pPr>
              <w:pStyle w:val="TableParagraph"/>
              <w:spacing w:before="154"/>
              <w:ind w:left="50"/>
              <w:rPr>
                <w:sz w:val="28"/>
              </w:rPr>
            </w:pPr>
            <w:r>
              <w:rPr>
                <w:sz w:val="28"/>
              </w:rPr>
              <w:t>Rajasekar S</w:t>
            </w:r>
          </w:p>
        </w:tc>
        <w:tc>
          <w:tcPr>
            <w:tcW w:w="708" w:type="dxa"/>
          </w:tcPr>
          <w:p w14:paraId="5669C3B4" w14:textId="77777777" w:rsidR="006F4B31" w:rsidRDefault="00000000">
            <w:pPr>
              <w:pStyle w:val="TableParagraph"/>
              <w:spacing w:before="154"/>
              <w:ind w:left="0" w:right="80"/>
              <w:jc w:val="right"/>
              <w:rPr>
                <w:sz w:val="28"/>
              </w:rPr>
            </w:pPr>
            <w:r>
              <w:rPr>
                <w:sz w:val="28"/>
              </w:rPr>
              <w:t>–</w:t>
            </w:r>
          </w:p>
        </w:tc>
        <w:tc>
          <w:tcPr>
            <w:tcW w:w="839" w:type="dxa"/>
          </w:tcPr>
          <w:p w14:paraId="3285BFCF" w14:textId="77777777" w:rsidR="006F4B31" w:rsidRDefault="00000000">
            <w:pPr>
              <w:pStyle w:val="TableParagraph"/>
              <w:spacing w:before="154"/>
              <w:ind w:left="61" w:right="60"/>
              <w:jc w:val="center"/>
              <w:rPr>
                <w:sz w:val="28"/>
              </w:rPr>
            </w:pPr>
            <w:r>
              <w:rPr>
                <w:sz w:val="28"/>
              </w:rPr>
              <w:t>3122</w:t>
            </w:r>
          </w:p>
        </w:tc>
        <w:tc>
          <w:tcPr>
            <w:tcW w:w="503" w:type="dxa"/>
          </w:tcPr>
          <w:p w14:paraId="501C45DC" w14:textId="77777777" w:rsidR="006F4B31" w:rsidRDefault="00000000">
            <w:pPr>
              <w:pStyle w:val="TableParagraph"/>
              <w:spacing w:before="154"/>
              <w:ind w:left="64" w:right="61"/>
              <w:jc w:val="center"/>
              <w:rPr>
                <w:sz w:val="28"/>
              </w:rPr>
            </w:pPr>
            <w:r>
              <w:rPr>
                <w:sz w:val="28"/>
              </w:rPr>
              <w:t>21</w:t>
            </w:r>
          </w:p>
        </w:tc>
        <w:tc>
          <w:tcPr>
            <w:tcW w:w="839" w:type="dxa"/>
          </w:tcPr>
          <w:p w14:paraId="67B0E4B5" w14:textId="77777777" w:rsidR="006F4B31" w:rsidRDefault="00000000">
            <w:pPr>
              <w:pStyle w:val="TableParagraph"/>
              <w:spacing w:before="154"/>
              <w:ind w:left="63" w:right="58"/>
              <w:jc w:val="center"/>
              <w:rPr>
                <w:sz w:val="28"/>
              </w:rPr>
            </w:pPr>
            <w:r>
              <w:rPr>
                <w:sz w:val="28"/>
              </w:rPr>
              <w:t>5001</w:t>
            </w:r>
          </w:p>
        </w:tc>
        <w:tc>
          <w:tcPr>
            <w:tcW w:w="638" w:type="dxa"/>
          </w:tcPr>
          <w:p w14:paraId="0842E127" w14:textId="420DFD55" w:rsidR="006F4B31" w:rsidRDefault="00443DCF">
            <w:pPr>
              <w:pStyle w:val="TableParagraph"/>
              <w:spacing w:before="154"/>
              <w:ind w:left="0" w:right="44"/>
              <w:jc w:val="right"/>
              <w:rPr>
                <w:sz w:val="28"/>
              </w:rPr>
            </w:pPr>
            <w:r>
              <w:rPr>
                <w:sz w:val="28"/>
              </w:rPr>
              <w:t>076</w:t>
            </w:r>
          </w:p>
        </w:tc>
      </w:tr>
      <w:tr w:rsidR="006F4B31" w14:paraId="3CB5719F" w14:textId="77777777">
        <w:trPr>
          <w:trHeight w:val="464"/>
        </w:trPr>
        <w:tc>
          <w:tcPr>
            <w:tcW w:w="3194" w:type="dxa"/>
          </w:tcPr>
          <w:p w14:paraId="6E4326AE" w14:textId="58F8801A" w:rsidR="006F4B31" w:rsidRDefault="00443DCF">
            <w:pPr>
              <w:pStyle w:val="TableParagraph"/>
              <w:spacing w:before="155" w:line="289" w:lineRule="exact"/>
              <w:ind w:left="50"/>
              <w:rPr>
                <w:sz w:val="28"/>
              </w:rPr>
            </w:pPr>
            <w:r>
              <w:rPr>
                <w:sz w:val="28"/>
              </w:rPr>
              <w:t>Pranes</w:t>
            </w:r>
          </w:p>
        </w:tc>
        <w:tc>
          <w:tcPr>
            <w:tcW w:w="708" w:type="dxa"/>
          </w:tcPr>
          <w:p w14:paraId="212FC47E" w14:textId="77777777" w:rsidR="006F4B31" w:rsidRDefault="00000000">
            <w:pPr>
              <w:pStyle w:val="TableParagraph"/>
              <w:spacing w:before="155" w:line="289" w:lineRule="exact"/>
              <w:ind w:left="0" w:right="80"/>
              <w:jc w:val="right"/>
              <w:rPr>
                <w:sz w:val="28"/>
              </w:rPr>
            </w:pPr>
            <w:r>
              <w:rPr>
                <w:sz w:val="28"/>
              </w:rPr>
              <w:t>–</w:t>
            </w:r>
          </w:p>
        </w:tc>
        <w:tc>
          <w:tcPr>
            <w:tcW w:w="839" w:type="dxa"/>
          </w:tcPr>
          <w:p w14:paraId="4091E32D" w14:textId="77777777" w:rsidR="006F4B31" w:rsidRDefault="00000000">
            <w:pPr>
              <w:pStyle w:val="TableParagraph"/>
              <w:spacing w:before="155" w:line="289" w:lineRule="exact"/>
              <w:ind w:left="61" w:right="60"/>
              <w:jc w:val="center"/>
              <w:rPr>
                <w:sz w:val="28"/>
              </w:rPr>
            </w:pPr>
            <w:r>
              <w:rPr>
                <w:sz w:val="28"/>
              </w:rPr>
              <w:t>3122</w:t>
            </w:r>
          </w:p>
        </w:tc>
        <w:tc>
          <w:tcPr>
            <w:tcW w:w="503" w:type="dxa"/>
          </w:tcPr>
          <w:p w14:paraId="37C5012D" w14:textId="77777777" w:rsidR="006F4B31" w:rsidRDefault="00000000">
            <w:pPr>
              <w:pStyle w:val="TableParagraph"/>
              <w:spacing w:before="155" w:line="289" w:lineRule="exact"/>
              <w:ind w:left="64" w:right="61"/>
              <w:jc w:val="center"/>
              <w:rPr>
                <w:sz w:val="28"/>
              </w:rPr>
            </w:pPr>
            <w:r>
              <w:rPr>
                <w:sz w:val="28"/>
              </w:rPr>
              <w:t>21</w:t>
            </w:r>
          </w:p>
        </w:tc>
        <w:tc>
          <w:tcPr>
            <w:tcW w:w="839" w:type="dxa"/>
          </w:tcPr>
          <w:p w14:paraId="1BCAEE4C" w14:textId="77777777" w:rsidR="006F4B31" w:rsidRDefault="00000000">
            <w:pPr>
              <w:pStyle w:val="TableParagraph"/>
              <w:spacing w:before="155" w:line="289" w:lineRule="exact"/>
              <w:ind w:left="63" w:right="58"/>
              <w:jc w:val="center"/>
              <w:rPr>
                <w:sz w:val="28"/>
              </w:rPr>
            </w:pPr>
            <w:r>
              <w:rPr>
                <w:sz w:val="28"/>
              </w:rPr>
              <w:t>5001</w:t>
            </w:r>
          </w:p>
        </w:tc>
        <w:tc>
          <w:tcPr>
            <w:tcW w:w="638" w:type="dxa"/>
          </w:tcPr>
          <w:p w14:paraId="53249002" w14:textId="552833D1" w:rsidR="006F4B31" w:rsidRDefault="00443DCF">
            <w:pPr>
              <w:pStyle w:val="TableParagraph"/>
              <w:spacing w:before="155" w:line="289" w:lineRule="exact"/>
              <w:ind w:left="0" w:right="44"/>
              <w:jc w:val="right"/>
              <w:rPr>
                <w:sz w:val="28"/>
              </w:rPr>
            </w:pPr>
            <w:r>
              <w:rPr>
                <w:sz w:val="28"/>
              </w:rPr>
              <w:t>3</w:t>
            </w:r>
            <w:r w:rsidR="007D3825">
              <w:rPr>
                <w:sz w:val="28"/>
              </w:rPr>
              <w:t>09</w:t>
            </w:r>
          </w:p>
        </w:tc>
      </w:tr>
    </w:tbl>
    <w:p w14:paraId="17D4B2E3" w14:textId="77777777" w:rsidR="006F4B31" w:rsidRDefault="006F4B31">
      <w:pPr>
        <w:spacing w:line="289" w:lineRule="exact"/>
        <w:jc w:val="right"/>
        <w:rPr>
          <w:sz w:val="28"/>
        </w:rPr>
        <w:sectPr w:rsidR="006F4B31">
          <w:type w:val="continuous"/>
          <w:pgSz w:w="11910" w:h="16840"/>
          <w:pgMar w:top="1560" w:right="64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5DF64F0" w14:textId="77777777" w:rsidR="006F4B31" w:rsidRDefault="00000000">
      <w:pPr>
        <w:pStyle w:val="Heading1"/>
        <w:rPr>
          <w:u w:val="none"/>
        </w:rPr>
      </w:pPr>
      <w:r>
        <w:lastRenderedPageBreak/>
        <w:t>INDEX</w:t>
      </w:r>
    </w:p>
    <w:p w14:paraId="7630270C" w14:textId="77777777" w:rsidR="006F4B31" w:rsidRDefault="006F4B31">
      <w:pPr>
        <w:pStyle w:val="BodyText"/>
        <w:rPr>
          <w:b/>
          <w:sz w:val="20"/>
        </w:rPr>
      </w:pPr>
    </w:p>
    <w:p w14:paraId="3056EBB9" w14:textId="77777777" w:rsidR="006F4B31" w:rsidRDefault="006F4B31">
      <w:pPr>
        <w:pStyle w:val="BodyText"/>
        <w:rPr>
          <w:b/>
          <w:sz w:val="20"/>
        </w:rPr>
      </w:pPr>
    </w:p>
    <w:p w14:paraId="119DF57F" w14:textId="77777777" w:rsidR="006F4B31" w:rsidRDefault="006F4B31">
      <w:pPr>
        <w:pStyle w:val="BodyText"/>
        <w:rPr>
          <w:b/>
          <w:sz w:val="20"/>
        </w:rPr>
      </w:pPr>
    </w:p>
    <w:p w14:paraId="73DFC214" w14:textId="77777777" w:rsidR="006F4B31" w:rsidRDefault="006F4B31">
      <w:pPr>
        <w:pStyle w:val="BodyText"/>
        <w:spacing w:before="9"/>
        <w:rPr>
          <w:b/>
          <w:sz w:val="15"/>
        </w:rPr>
      </w:pPr>
    </w:p>
    <w:tbl>
      <w:tblPr>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5956"/>
        <w:gridCol w:w="1850"/>
      </w:tblGrid>
      <w:tr w:rsidR="006F4B31" w14:paraId="2B2449B4" w14:textId="77777777">
        <w:trPr>
          <w:trHeight w:val="887"/>
        </w:trPr>
        <w:tc>
          <w:tcPr>
            <w:tcW w:w="1838" w:type="dxa"/>
          </w:tcPr>
          <w:p w14:paraId="6A257B44" w14:textId="77777777" w:rsidR="006F4B31" w:rsidRDefault="00000000">
            <w:pPr>
              <w:pStyle w:val="TableParagraph"/>
              <w:spacing w:before="59"/>
              <w:ind w:left="947"/>
              <w:rPr>
                <w:b/>
                <w:sz w:val="28"/>
              </w:rPr>
            </w:pPr>
            <w:r>
              <w:rPr>
                <w:b/>
                <w:sz w:val="28"/>
              </w:rPr>
              <w:t>S.NO</w:t>
            </w:r>
          </w:p>
        </w:tc>
        <w:tc>
          <w:tcPr>
            <w:tcW w:w="5956" w:type="dxa"/>
          </w:tcPr>
          <w:p w14:paraId="3AF6BF3D" w14:textId="77777777" w:rsidR="006F4B31" w:rsidRDefault="00000000">
            <w:pPr>
              <w:pStyle w:val="TableParagraph"/>
              <w:spacing w:before="69"/>
              <w:ind w:left="684"/>
              <w:rPr>
                <w:b/>
                <w:sz w:val="32"/>
              </w:rPr>
            </w:pPr>
            <w:r>
              <w:rPr>
                <w:b/>
                <w:sz w:val="32"/>
              </w:rPr>
              <w:t>CONTENT</w:t>
            </w:r>
          </w:p>
        </w:tc>
        <w:tc>
          <w:tcPr>
            <w:tcW w:w="1850" w:type="dxa"/>
          </w:tcPr>
          <w:p w14:paraId="27135157" w14:textId="77777777" w:rsidR="006F4B31" w:rsidRDefault="00000000">
            <w:pPr>
              <w:pStyle w:val="TableParagraph"/>
              <w:spacing w:before="12" w:line="420" w:lineRule="atLeast"/>
              <w:ind w:right="943"/>
              <w:rPr>
                <w:b/>
                <w:sz w:val="32"/>
              </w:rPr>
            </w:pPr>
            <w:r>
              <w:rPr>
                <w:b/>
                <w:sz w:val="32"/>
              </w:rPr>
              <w:t>PAGE</w:t>
            </w:r>
            <w:r>
              <w:rPr>
                <w:b/>
                <w:w w:val="99"/>
                <w:sz w:val="32"/>
              </w:rPr>
              <w:t xml:space="preserve"> </w:t>
            </w:r>
            <w:r>
              <w:rPr>
                <w:b/>
                <w:sz w:val="32"/>
              </w:rPr>
              <w:t>NO</w:t>
            </w:r>
          </w:p>
        </w:tc>
      </w:tr>
      <w:tr w:rsidR="006F4B31" w14:paraId="180C22B6" w14:textId="77777777">
        <w:trPr>
          <w:trHeight w:val="988"/>
        </w:trPr>
        <w:tc>
          <w:tcPr>
            <w:tcW w:w="1838" w:type="dxa"/>
          </w:tcPr>
          <w:p w14:paraId="2A2C42BA" w14:textId="77777777" w:rsidR="006F4B31" w:rsidRDefault="00000000">
            <w:pPr>
              <w:pStyle w:val="TableParagraph"/>
              <w:ind w:left="107"/>
              <w:rPr>
                <w:sz w:val="36"/>
              </w:rPr>
            </w:pPr>
            <w:r>
              <w:rPr>
                <w:sz w:val="36"/>
              </w:rPr>
              <w:t>1</w:t>
            </w:r>
          </w:p>
        </w:tc>
        <w:tc>
          <w:tcPr>
            <w:tcW w:w="5956" w:type="dxa"/>
          </w:tcPr>
          <w:p w14:paraId="7F08A638" w14:textId="77777777" w:rsidR="006F4B31" w:rsidRDefault="00000000">
            <w:pPr>
              <w:pStyle w:val="TableParagraph"/>
              <w:spacing w:before="69"/>
              <w:rPr>
                <w:sz w:val="32"/>
              </w:rPr>
            </w:pPr>
            <w:r>
              <w:rPr>
                <w:sz w:val="32"/>
              </w:rPr>
              <w:t>Problem</w:t>
            </w:r>
            <w:r>
              <w:rPr>
                <w:spacing w:val="-5"/>
                <w:sz w:val="32"/>
              </w:rPr>
              <w:t xml:space="preserve"> </w:t>
            </w:r>
            <w:r>
              <w:rPr>
                <w:sz w:val="32"/>
              </w:rPr>
              <w:t>Statement</w:t>
            </w:r>
          </w:p>
        </w:tc>
        <w:tc>
          <w:tcPr>
            <w:tcW w:w="1850" w:type="dxa"/>
          </w:tcPr>
          <w:p w14:paraId="09DDAB95" w14:textId="77777777" w:rsidR="006F4B31" w:rsidRDefault="00000000">
            <w:pPr>
              <w:pStyle w:val="TableParagraph"/>
              <w:rPr>
                <w:sz w:val="36"/>
              </w:rPr>
            </w:pPr>
            <w:r>
              <w:rPr>
                <w:sz w:val="36"/>
              </w:rPr>
              <w:t>3</w:t>
            </w:r>
          </w:p>
        </w:tc>
      </w:tr>
      <w:tr w:rsidR="006F4B31" w14:paraId="75FC710D" w14:textId="77777777">
        <w:trPr>
          <w:trHeight w:val="1015"/>
        </w:trPr>
        <w:tc>
          <w:tcPr>
            <w:tcW w:w="1838" w:type="dxa"/>
          </w:tcPr>
          <w:p w14:paraId="249C60B5" w14:textId="77777777" w:rsidR="006F4B31" w:rsidRDefault="00000000">
            <w:pPr>
              <w:pStyle w:val="TableParagraph"/>
              <w:ind w:left="107"/>
              <w:rPr>
                <w:b/>
                <w:sz w:val="36"/>
              </w:rPr>
            </w:pPr>
            <w:r>
              <w:rPr>
                <w:b/>
                <w:sz w:val="36"/>
              </w:rPr>
              <w:t>2</w:t>
            </w:r>
          </w:p>
        </w:tc>
        <w:tc>
          <w:tcPr>
            <w:tcW w:w="5956" w:type="dxa"/>
          </w:tcPr>
          <w:p w14:paraId="1E36C943" w14:textId="77777777" w:rsidR="006F4B31" w:rsidRDefault="00000000">
            <w:pPr>
              <w:pStyle w:val="TableParagraph"/>
              <w:spacing w:before="69"/>
              <w:rPr>
                <w:sz w:val="32"/>
              </w:rPr>
            </w:pPr>
            <w:r>
              <w:rPr>
                <w:sz w:val="32"/>
              </w:rPr>
              <w:t>Protocol</w:t>
            </w:r>
            <w:r>
              <w:rPr>
                <w:spacing w:val="-4"/>
                <w:sz w:val="32"/>
              </w:rPr>
              <w:t xml:space="preserve"> </w:t>
            </w:r>
            <w:r>
              <w:rPr>
                <w:sz w:val="32"/>
              </w:rPr>
              <w:t>/</w:t>
            </w:r>
            <w:r>
              <w:rPr>
                <w:spacing w:val="-4"/>
                <w:sz w:val="32"/>
              </w:rPr>
              <w:t xml:space="preserve"> </w:t>
            </w:r>
            <w:r>
              <w:rPr>
                <w:sz w:val="32"/>
              </w:rPr>
              <w:t>Method</w:t>
            </w:r>
            <w:r>
              <w:rPr>
                <w:spacing w:val="-3"/>
                <w:sz w:val="32"/>
              </w:rPr>
              <w:t xml:space="preserve"> </w:t>
            </w:r>
            <w:r>
              <w:rPr>
                <w:sz w:val="32"/>
              </w:rPr>
              <w:t>Explanation</w:t>
            </w:r>
          </w:p>
        </w:tc>
        <w:tc>
          <w:tcPr>
            <w:tcW w:w="1850" w:type="dxa"/>
          </w:tcPr>
          <w:p w14:paraId="36D3CA16" w14:textId="77777777" w:rsidR="006F4B31" w:rsidRDefault="00000000">
            <w:pPr>
              <w:pStyle w:val="TableParagraph"/>
              <w:rPr>
                <w:sz w:val="36"/>
              </w:rPr>
            </w:pPr>
            <w:r>
              <w:rPr>
                <w:sz w:val="36"/>
              </w:rPr>
              <w:t>4</w:t>
            </w:r>
          </w:p>
        </w:tc>
      </w:tr>
      <w:tr w:rsidR="006F4B31" w14:paraId="68D5DA24" w14:textId="77777777">
        <w:trPr>
          <w:trHeight w:val="988"/>
        </w:trPr>
        <w:tc>
          <w:tcPr>
            <w:tcW w:w="1838" w:type="dxa"/>
          </w:tcPr>
          <w:p w14:paraId="7089EF5D" w14:textId="77777777" w:rsidR="006F4B31" w:rsidRDefault="00000000">
            <w:pPr>
              <w:pStyle w:val="TableParagraph"/>
              <w:ind w:left="107"/>
              <w:rPr>
                <w:b/>
                <w:sz w:val="36"/>
              </w:rPr>
            </w:pPr>
            <w:r>
              <w:rPr>
                <w:b/>
                <w:sz w:val="36"/>
              </w:rPr>
              <w:t>3</w:t>
            </w:r>
          </w:p>
        </w:tc>
        <w:tc>
          <w:tcPr>
            <w:tcW w:w="5956" w:type="dxa"/>
          </w:tcPr>
          <w:p w14:paraId="76B0B57F" w14:textId="77777777" w:rsidR="006F4B31" w:rsidRDefault="00000000">
            <w:pPr>
              <w:pStyle w:val="TableParagraph"/>
              <w:spacing w:before="69"/>
              <w:rPr>
                <w:sz w:val="32"/>
              </w:rPr>
            </w:pPr>
            <w:r>
              <w:rPr>
                <w:sz w:val="32"/>
              </w:rPr>
              <w:t>Code</w:t>
            </w:r>
          </w:p>
        </w:tc>
        <w:tc>
          <w:tcPr>
            <w:tcW w:w="1850" w:type="dxa"/>
          </w:tcPr>
          <w:p w14:paraId="742FCCEF" w14:textId="77777777" w:rsidR="006F4B31" w:rsidRDefault="00000000">
            <w:pPr>
              <w:pStyle w:val="TableParagraph"/>
              <w:rPr>
                <w:sz w:val="36"/>
              </w:rPr>
            </w:pPr>
            <w:r>
              <w:rPr>
                <w:sz w:val="36"/>
              </w:rPr>
              <w:t>9</w:t>
            </w:r>
          </w:p>
        </w:tc>
      </w:tr>
      <w:tr w:rsidR="006F4B31" w14:paraId="12B6B15F" w14:textId="77777777">
        <w:trPr>
          <w:trHeight w:val="1012"/>
        </w:trPr>
        <w:tc>
          <w:tcPr>
            <w:tcW w:w="1838" w:type="dxa"/>
          </w:tcPr>
          <w:p w14:paraId="6F1E97E1" w14:textId="77777777" w:rsidR="006F4B31" w:rsidRDefault="00000000">
            <w:pPr>
              <w:pStyle w:val="TableParagraph"/>
              <w:ind w:left="107"/>
              <w:rPr>
                <w:b/>
                <w:sz w:val="36"/>
              </w:rPr>
            </w:pPr>
            <w:r>
              <w:rPr>
                <w:b/>
                <w:sz w:val="36"/>
              </w:rPr>
              <w:t>4</w:t>
            </w:r>
          </w:p>
        </w:tc>
        <w:tc>
          <w:tcPr>
            <w:tcW w:w="5956" w:type="dxa"/>
          </w:tcPr>
          <w:p w14:paraId="03B575CC" w14:textId="77777777" w:rsidR="006F4B31" w:rsidRDefault="00000000">
            <w:pPr>
              <w:pStyle w:val="TableParagraph"/>
              <w:spacing w:before="69"/>
              <w:rPr>
                <w:sz w:val="32"/>
              </w:rPr>
            </w:pPr>
            <w:r>
              <w:rPr>
                <w:sz w:val="32"/>
              </w:rPr>
              <w:t>Output</w:t>
            </w:r>
          </w:p>
        </w:tc>
        <w:tc>
          <w:tcPr>
            <w:tcW w:w="1850" w:type="dxa"/>
          </w:tcPr>
          <w:p w14:paraId="6374CBAE" w14:textId="77777777" w:rsidR="006F4B31" w:rsidRDefault="00000000">
            <w:pPr>
              <w:pStyle w:val="TableParagraph"/>
              <w:rPr>
                <w:sz w:val="36"/>
              </w:rPr>
            </w:pPr>
            <w:r>
              <w:rPr>
                <w:sz w:val="36"/>
              </w:rPr>
              <w:t>11</w:t>
            </w:r>
          </w:p>
        </w:tc>
      </w:tr>
      <w:tr w:rsidR="006F4B31" w14:paraId="7D6BBB82" w14:textId="77777777">
        <w:trPr>
          <w:trHeight w:val="990"/>
        </w:trPr>
        <w:tc>
          <w:tcPr>
            <w:tcW w:w="1838" w:type="dxa"/>
          </w:tcPr>
          <w:p w14:paraId="05BF5737" w14:textId="77777777" w:rsidR="006F4B31" w:rsidRDefault="00000000">
            <w:pPr>
              <w:pStyle w:val="TableParagraph"/>
              <w:ind w:left="107"/>
              <w:rPr>
                <w:b/>
                <w:sz w:val="36"/>
              </w:rPr>
            </w:pPr>
            <w:r>
              <w:rPr>
                <w:b/>
                <w:sz w:val="36"/>
              </w:rPr>
              <w:t>5</w:t>
            </w:r>
          </w:p>
        </w:tc>
        <w:tc>
          <w:tcPr>
            <w:tcW w:w="5956" w:type="dxa"/>
          </w:tcPr>
          <w:p w14:paraId="18819A52" w14:textId="77777777" w:rsidR="006F4B31" w:rsidRDefault="00000000">
            <w:pPr>
              <w:pStyle w:val="TableParagraph"/>
              <w:spacing w:before="69"/>
              <w:rPr>
                <w:sz w:val="32"/>
              </w:rPr>
            </w:pPr>
            <w:r>
              <w:rPr>
                <w:sz w:val="32"/>
              </w:rPr>
              <w:t>Learning</w:t>
            </w:r>
            <w:r>
              <w:rPr>
                <w:spacing w:val="-5"/>
                <w:sz w:val="32"/>
              </w:rPr>
              <w:t xml:space="preserve"> </w:t>
            </w:r>
            <w:r>
              <w:rPr>
                <w:sz w:val="32"/>
              </w:rPr>
              <w:t>outcomes</w:t>
            </w:r>
          </w:p>
        </w:tc>
        <w:tc>
          <w:tcPr>
            <w:tcW w:w="1850" w:type="dxa"/>
          </w:tcPr>
          <w:p w14:paraId="3F09FE40" w14:textId="77777777" w:rsidR="006F4B31" w:rsidRDefault="00000000">
            <w:pPr>
              <w:pStyle w:val="TableParagraph"/>
              <w:rPr>
                <w:sz w:val="36"/>
              </w:rPr>
            </w:pPr>
            <w:r>
              <w:rPr>
                <w:sz w:val="36"/>
              </w:rPr>
              <w:t>13</w:t>
            </w:r>
          </w:p>
        </w:tc>
      </w:tr>
      <w:tr w:rsidR="006F4B31" w14:paraId="67A71622" w14:textId="77777777">
        <w:trPr>
          <w:trHeight w:val="988"/>
        </w:trPr>
        <w:tc>
          <w:tcPr>
            <w:tcW w:w="1838" w:type="dxa"/>
          </w:tcPr>
          <w:p w14:paraId="29055766" w14:textId="77777777" w:rsidR="006F4B31" w:rsidRDefault="00000000">
            <w:pPr>
              <w:pStyle w:val="TableParagraph"/>
              <w:ind w:left="107"/>
              <w:rPr>
                <w:b/>
                <w:sz w:val="36"/>
              </w:rPr>
            </w:pPr>
            <w:r>
              <w:rPr>
                <w:b/>
                <w:sz w:val="36"/>
              </w:rPr>
              <w:t>6</w:t>
            </w:r>
          </w:p>
        </w:tc>
        <w:tc>
          <w:tcPr>
            <w:tcW w:w="5956" w:type="dxa"/>
          </w:tcPr>
          <w:p w14:paraId="4CF6B08E" w14:textId="77777777" w:rsidR="006F4B31" w:rsidRDefault="00000000">
            <w:pPr>
              <w:pStyle w:val="TableParagraph"/>
              <w:spacing w:before="69"/>
              <w:rPr>
                <w:sz w:val="32"/>
              </w:rPr>
            </w:pPr>
            <w:r>
              <w:rPr>
                <w:sz w:val="32"/>
              </w:rPr>
              <w:t>Readme</w:t>
            </w:r>
            <w:r>
              <w:rPr>
                <w:spacing w:val="-4"/>
                <w:sz w:val="32"/>
              </w:rPr>
              <w:t xml:space="preserve"> </w:t>
            </w:r>
            <w:r>
              <w:rPr>
                <w:sz w:val="32"/>
              </w:rPr>
              <w:t>File</w:t>
            </w:r>
          </w:p>
        </w:tc>
        <w:tc>
          <w:tcPr>
            <w:tcW w:w="1850" w:type="dxa"/>
          </w:tcPr>
          <w:p w14:paraId="2EE022E2" w14:textId="77777777" w:rsidR="006F4B31" w:rsidRDefault="00000000">
            <w:pPr>
              <w:pStyle w:val="TableParagraph"/>
              <w:rPr>
                <w:sz w:val="36"/>
              </w:rPr>
            </w:pPr>
            <w:r>
              <w:rPr>
                <w:sz w:val="36"/>
              </w:rPr>
              <w:t>14</w:t>
            </w:r>
          </w:p>
        </w:tc>
      </w:tr>
      <w:tr w:rsidR="006F4B31" w14:paraId="39C1081E" w14:textId="77777777">
        <w:trPr>
          <w:trHeight w:val="1014"/>
        </w:trPr>
        <w:tc>
          <w:tcPr>
            <w:tcW w:w="1838" w:type="dxa"/>
          </w:tcPr>
          <w:p w14:paraId="100914FC" w14:textId="77777777" w:rsidR="006F4B31" w:rsidRDefault="00000000">
            <w:pPr>
              <w:pStyle w:val="TableParagraph"/>
              <w:ind w:left="107"/>
              <w:rPr>
                <w:b/>
                <w:sz w:val="36"/>
              </w:rPr>
            </w:pPr>
            <w:r>
              <w:rPr>
                <w:b/>
                <w:sz w:val="36"/>
              </w:rPr>
              <w:t>7</w:t>
            </w:r>
          </w:p>
        </w:tc>
        <w:tc>
          <w:tcPr>
            <w:tcW w:w="5956" w:type="dxa"/>
          </w:tcPr>
          <w:p w14:paraId="4776B9F9" w14:textId="77777777" w:rsidR="006F4B31" w:rsidRDefault="00000000">
            <w:pPr>
              <w:pStyle w:val="TableParagraph"/>
              <w:spacing w:before="69"/>
              <w:rPr>
                <w:sz w:val="32"/>
              </w:rPr>
            </w:pPr>
            <w:r>
              <w:rPr>
                <w:sz w:val="32"/>
              </w:rPr>
              <w:t>Github</w:t>
            </w:r>
            <w:r>
              <w:rPr>
                <w:spacing w:val="-4"/>
                <w:sz w:val="32"/>
              </w:rPr>
              <w:t xml:space="preserve"> </w:t>
            </w:r>
            <w:r>
              <w:rPr>
                <w:sz w:val="32"/>
              </w:rPr>
              <w:t>link</w:t>
            </w:r>
          </w:p>
        </w:tc>
        <w:tc>
          <w:tcPr>
            <w:tcW w:w="1850" w:type="dxa"/>
          </w:tcPr>
          <w:p w14:paraId="30C968AA" w14:textId="77777777" w:rsidR="006F4B31" w:rsidRDefault="00000000">
            <w:pPr>
              <w:pStyle w:val="TableParagraph"/>
              <w:rPr>
                <w:sz w:val="36"/>
              </w:rPr>
            </w:pPr>
            <w:r>
              <w:rPr>
                <w:sz w:val="36"/>
              </w:rPr>
              <w:t>15</w:t>
            </w:r>
          </w:p>
        </w:tc>
      </w:tr>
    </w:tbl>
    <w:p w14:paraId="3D612FE1" w14:textId="77777777" w:rsidR="006F4B31" w:rsidRDefault="006F4B31">
      <w:pPr>
        <w:rPr>
          <w:sz w:val="36"/>
        </w:rPr>
        <w:sectPr w:rsidR="006F4B31">
          <w:pgSz w:w="11910" w:h="16840"/>
          <w:pgMar w:top="1340" w:right="64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476A16E" w14:textId="77777777" w:rsidR="006F4B31" w:rsidRDefault="006F4B31">
      <w:pPr>
        <w:pStyle w:val="BodyText"/>
        <w:rPr>
          <w:b/>
          <w:sz w:val="20"/>
        </w:rPr>
      </w:pPr>
    </w:p>
    <w:p w14:paraId="661BD8DE" w14:textId="77777777" w:rsidR="006F4B31" w:rsidRDefault="006F4B31">
      <w:pPr>
        <w:pStyle w:val="BodyText"/>
        <w:spacing w:before="5"/>
        <w:rPr>
          <w:b/>
          <w:sz w:val="16"/>
        </w:rPr>
      </w:pPr>
    </w:p>
    <w:p w14:paraId="555BA9AB" w14:textId="77777777" w:rsidR="006F4B31" w:rsidRDefault="00000000">
      <w:pPr>
        <w:pStyle w:val="Heading2"/>
        <w:spacing w:before="178"/>
        <w:rPr>
          <w:u w:val="none"/>
        </w:rPr>
      </w:pPr>
      <w:r>
        <w:t>PROBLEM</w:t>
      </w:r>
      <w:r>
        <w:rPr>
          <w:spacing w:val="-12"/>
        </w:rPr>
        <w:t xml:space="preserve"> </w:t>
      </w:r>
      <w:r>
        <w:t>DEFINITION:-</w:t>
      </w:r>
    </w:p>
    <w:p w14:paraId="3888E9FA" w14:textId="3EC92610" w:rsidR="006F4B31" w:rsidRDefault="00000000">
      <w:pPr>
        <w:pStyle w:val="ListParagraph"/>
        <w:numPr>
          <w:ilvl w:val="0"/>
          <w:numId w:val="7"/>
        </w:numPr>
        <w:tabs>
          <w:tab w:val="left" w:pos="1140"/>
          <w:tab w:val="left" w:pos="1141"/>
        </w:tabs>
        <w:spacing w:before="198" w:line="273" w:lineRule="auto"/>
        <w:ind w:right="894"/>
        <w:rPr>
          <w:sz w:val="24"/>
        </w:rPr>
      </w:pPr>
      <w:r>
        <w:rPr>
          <w:sz w:val="24"/>
        </w:rPr>
        <w:t>In this project, we aim to set up a network with two</w:t>
      </w:r>
      <w:r>
        <w:rPr>
          <w:spacing w:val="1"/>
          <w:sz w:val="24"/>
        </w:rPr>
        <w:t xml:space="preserve"> </w:t>
      </w:r>
      <w:r>
        <w:rPr>
          <w:sz w:val="24"/>
        </w:rPr>
        <w:t>routers</w:t>
      </w:r>
      <w:r>
        <w:rPr>
          <w:spacing w:val="-4"/>
          <w:sz w:val="24"/>
        </w:rPr>
        <w:t xml:space="preserve"> </w:t>
      </w:r>
      <w:r>
        <w:rPr>
          <w:sz w:val="24"/>
        </w:rPr>
        <w:t>(R</w:t>
      </w:r>
      <w:r w:rsidR="00443DCF">
        <w:rPr>
          <w:sz w:val="24"/>
        </w:rPr>
        <w:t>0</w:t>
      </w:r>
      <w:r>
        <w:rPr>
          <w:spacing w:val="-4"/>
          <w:sz w:val="24"/>
        </w:rPr>
        <w:t xml:space="preserve"> </w:t>
      </w:r>
      <w:r>
        <w:rPr>
          <w:sz w:val="24"/>
        </w:rPr>
        <w:t>and</w:t>
      </w:r>
      <w:r>
        <w:rPr>
          <w:spacing w:val="-4"/>
          <w:sz w:val="24"/>
        </w:rPr>
        <w:t xml:space="preserve"> </w:t>
      </w:r>
      <w:r>
        <w:rPr>
          <w:sz w:val="24"/>
        </w:rPr>
        <w:t>R</w:t>
      </w:r>
      <w:r w:rsidR="00443DCF">
        <w:rPr>
          <w:sz w:val="24"/>
        </w:rPr>
        <w:t>1</w:t>
      </w:r>
      <w:r>
        <w:rPr>
          <w:sz w:val="24"/>
        </w:rPr>
        <w:t>)</w:t>
      </w:r>
      <w:r>
        <w:rPr>
          <w:spacing w:val="-4"/>
          <w:sz w:val="24"/>
        </w:rPr>
        <w:t xml:space="preserve"> </w:t>
      </w:r>
      <w:r>
        <w:rPr>
          <w:sz w:val="24"/>
        </w:rPr>
        <w:t>and</w:t>
      </w:r>
      <w:r w:rsidR="00443DCF">
        <w:rPr>
          <w:sz w:val="24"/>
        </w:rPr>
        <w:t xml:space="preserve"> two</w:t>
      </w:r>
      <w:r>
        <w:rPr>
          <w:spacing w:val="-3"/>
          <w:sz w:val="24"/>
        </w:rPr>
        <w:t xml:space="preserve"> </w:t>
      </w:r>
      <w:r>
        <w:rPr>
          <w:sz w:val="24"/>
        </w:rPr>
        <w:t>PCs</w:t>
      </w:r>
      <w:r>
        <w:rPr>
          <w:spacing w:val="-4"/>
          <w:sz w:val="24"/>
        </w:rPr>
        <w:t xml:space="preserve"> </w:t>
      </w:r>
      <w:r>
        <w:rPr>
          <w:sz w:val="24"/>
        </w:rPr>
        <w:t>(PC0</w:t>
      </w:r>
      <w:r w:rsidR="00443DCF">
        <w:rPr>
          <w:sz w:val="24"/>
        </w:rPr>
        <w:t xml:space="preserve"> and </w:t>
      </w:r>
      <w:r>
        <w:rPr>
          <w:sz w:val="24"/>
        </w:rPr>
        <w:t>PC1).</w:t>
      </w:r>
    </w:p>
    <w:p w14:paraId="7784E206" w14:textId="77777777" w:rsidR="006F4B31" w:rsidRDefault="00000000">
      <w:pPr>
        <w:pStyle w:val="ListParagraph"/>
        <w:numPr>
          <w:ilvl w:val="0"/>
          <w:numId w:val="7"/>
        </w:numPr>
        <w:tabs>
          <w:tab w:val="left" w:pos="1140"/>
          <w:tab w:val="left" w:pos="1141"/>
        </w:tabs>
        <w:spacing w:line="282" w:lineRule="exact"/>
        <w:ind w:hanging="361"/>
        <w:rPr>
          <w:sz w:val="24"/>
        </w:rPr>
      </w:pPr>
      <w:r>
        <w:rPr>
          <w:sz w:val="24"/>
        </w:rPr>
        <w:t>The</w:t>
      </w:r>
      <w:r>
        <w:rPr>
          <w:spacing w:val="-7"/>
          <w:sz w:val="24"/>
        </w:rPr>
        <w:t xml:space="preserve"> </w:t>
      </w:r>
      <w:r>
        <w:rPr>
          <w:sz w:val="24"/>
        </w:rPr>
        <w:t>primary</w:t>
      </w:r>
      <w:r>
        <w:rPr>
          <w:spacing w:val="-7"/>
          <w:sz w:val="24"/>
        </w:rPr>
        <w:t xml:space="preserve"> </w:t>
      </w:r>
      <w:r>
        <w:rPr>
          <w:sz w:val="24"/>
        </w:rPr>
        <w:t>goals</w:t>
      </w:r>
      <w:r>
        <w:rPr>
          <w:spacing w:val="-6"/>
          <w:sz w:val="24"/>
        </w:rPr>
        <w:t xml:space="preserve"> </w:t>
      </w:r>
      <w:r>
        <w:rPr>
          <w:sz w:val="24"/>
        </w:rPr>
        <w:t>include</w:t>
      </w:r>
      <w:r>
        <w:rPr>
          <w:spacing w:val="-7"/>
          <w:sz w:val="24"/>
        </w:rPr>
        <w:t xml:space="preserve"> </w:t>
      </w:r>
      <w:r>
        <w:rPr>
          <w:sz w:val="24"/>
        </w:rPr>
        <w:t>assigning</w:t>
      </w:r>
      <w:r>
        <w:rPr>
          <w:spacing w:val="-7"/>
          <w:sz w:val="24"/>
        </w:rPr>
        <w:t xml:space="preserve"> </w:t>
      </w:r>
      <w:r>
        <w:rPr>
          <w:sz w:val="24"/>
        </w:rPr>
        <w:t>IP</w:t>
      </w:r>
      <w:r>
        <w:rPr>
          <w:spacing w:val="-6"/>
          <w:sz w:val="24"/>
        </w:rPr>
        <w:t xml:space="preserve"> </w:t>
      </w:r>
      <w:r>
        <w:rPr>
          <w:sz w:val="24"/>
        </w:rPr>
        <w:t>addresses,</w:t>
      </w:r>
    </w:p>
    <w:p w14:paraId="3FE007F3" w14:textId="7BEDA7F2" w:rsidR="006F4B31" w:rsidRDefault="00000000">
      <w:pPr>
        <w:pStyle w:val="BodyText"/>
        <w:spacing w:before="45" w:line="280" w:lineRule="auto"/>
        <w:ind w:left="1140" w:right="1168"/>
      </w:pPr>
      <w:r>
        <w:t xml:space="preserve">implementing Routing Information Protocol (RIP) </w:t>
      </w:r>
      <w:r w:rsidR="00443DCF">
        <w:t xml:space="preserve">version 2 and analyze the performance of it by </w:t>
      </w:r>
      <w:r>
        <w:t>test</w:t>
      </w:r>
      <w:r w:rsidR="00443DCF">
        <w:t xml:space="preserve">ing the </w:t>
      </w:r>
      <w:r>
        <w:t>connectivity</w:t>
      </w:r>
      <w:r w:rsidR="00443DCF">
        <w:t xml:space="preserve"> </w:t>
      </w:r>
      <w:r>
        <w:rPr>
          <w:spacing w:val="-142"/>
        </w:rPr>
        <w:t xml:space="preserve"> </w:t>
      </w:r>
      <w:r w:rsidR="00443DCF">
        <w:rPr>
          <w:spacing w:val="-142"/>
        </w:rPr>
        <w:t xml:space="preserve">  </w:t>
      </w:r>
      <w:r>
        <w:t>by</w:t>
      </w:r>
      <w:r>
        <w:rPr>
          <w:spacing w:val="-2"/>
        </w:rPr>
        <w:t xml:space="preserve"> </w:t>
      </w:r>
      <w:r>
        <w:t>pinging</w:t>
      </w:r>
      <w:r>
        <w:rPr>
          <w:spacing w:val="-2"/>
        </w:rPr>
        <w:t xml:space="preserve"> </w:t>
      </w:r>
      <w:r>
        <w:t>a</w:t>
      </w:r>
      <w:r>
        <w:rPr>
          <w:spacing w:val="-1"/>
        </w:rPr>
        <w:t xml:space="preserve"> </w:t>
      </w:r>
      <w:r>
        <w:t>remote</w:t>
      </w:r>
      <w:r>
        <w:rPr>
          <w:spacing w:val="-2"/>
        </w:rPr>
        <w:t xml:space="preserve"> </w:t>
      </w:r>
      <w:r>
        <w:t>router.</w:t>
      </w:r>
    </w:p>
    <w:p w14:paraId="109DD437" w14:textId="77777777" w:rsidR="006F4B31" w:rsidRDefault="006F4B31">
      <w:pPr>
        <w:pStyle w:val="BodyText"/>
        <w:rPr>
          <w:sz w:val="32"/>
        </w:rPr>
      </w:pPr>
    </w:p>
    <w:p w14:paraId="11E2FAC7" w14:textId="77777777" w:rsidR="006F4B31" w:rsidRDefault="006F4B31">
      <w:pPr>
        <w:pStyle w:val="BodyText"/>
        <w:spacing w:before="2"/>
        <w:rPr>
          <w:sz w:val="35"/>
        </w:rPr>
      </w:pPr>
    </w:p>
    <w:p w14:paraId="4BBB71FE" w14:textId="77777777" w:rsidR="006F4B31" w:rsidRDefault="00000000">
      <w:pPr>
        <w:pStyle w:val="Heading2"/>
        <w:spacing w:before="1"/>
        <w:rPr>
          <w:u w:val="none"/>
        </w:rPr>
      </w:pPr>
      <w:r>
        <w:t>PROJECT</w:t>
      </w:r>
      <w:r>
        <w:rPr>
          <w:spacing w:val="-10"/>
        </w:rPr>
        <w:t xml:space="preserve"> </w:t>
      </w:r>
      <w:r>
        <w:t>OVERVIEW:-</w:t>
      </w:r>
    </w:p>
    <w:p w14:paraId="711104F9" w14:textId="77777777" w:rsidR="006F4B31" w:rsidRDefault="006F4B31">
      <w:pPr>
        <w:pStyle w:val="BodyText"/>
        <w:rPr>
          <w:sz w:val="37"/>
        </w:rPr>
      </w:pPr>
    </w:p>
    <w:p w14:paraId="34F8AD48" w14:textId="77777777" w:rsidR="006F4B31" w:rsidRDefault="00000000">
      <w:pPr>
        <w:pStyle w:val="Heading6"/>
        <w:numPr>
          <w:ilvl w:val="0"/>
          <w:numId w:val="6"/>
        </w:numPr>
        <w:tabs>
          <w:tab w:val="left" w:pos="925"/>
        </w:tabs>
        <w:ind w:hanging="505"/>
      </w:pPr>
      <w:r>
        <w:t>Setup</w:t>
      </w:r>
      <w:r>
        <w:rPr>
          <w:spacing w:val="-3"/>
        </w:rPr>
        <w:t xml:space="preserve"> </w:t>
      </w:r>
      <w:r>
        <w:t>of</w:t>
      </w:r>
      <w:r>
        <w:rPr>
          <w:spacing w:val="-3"/>
        </w:rPr>
        <w:t xml:space="preserve"> </w:t>
      </w:r>
      <w:r>
        <w:t>Components</w:t>
      </w:r>
      <w:r>
        <w:rPr>
          <w:spacing w:val="-3"/>
        </w:rPr>
        <w:t xml:space="preserve"> </w:t>
      </w:r>
      <w:r>
        <w:t>in</w:t>
      </w:r>
      <w:r>
        <w:rPr>
          <w:spacing w:val="-3"/>
        </w:rPr>
        <w:t xml:space="preserve"> </w:t>
      </w:r>
      <w:r>
        <w:t>Cisco</w:t>
      </w:r>
    </w:p>
    <w:p w14:paraId="431C817E" w14:textId="77777777" w:rsidR="006F4B31" w:rsidRDefault="006F4B31">
      <w:pPr>
        <w:pStyle w:val="BodyText"/>
        <w:spacing w:before="7"/>
        <w:rPr>
          <w:b/>
          <w:sz w:val="36"/>
        </w:rPr>
      </w:pPr>
    </w:p>
    <w:p w14:paraId="37A08C8D" w14:textId="77777777" w:rsidR="006F4B31" w:rsidRDefault="00000000">
      <w:pPr>
        <w:pStyle w:val="BodyText"/>
        <w:spacing w:line="278" w:lineRule="auto"/>
        <w:ind w:left="420" w:right="1024"/>
      </w:pPr>
      <w:r>
        <w:t>Introduction to the Cisco environment, outlining the physical</w:t>
      </w:r>
      <w:r>
        <w:rPr>
          <w:spacing w:val="-142"/>
        </w:rPr>
        <w:t xml:space="preserve"> </w:t>
      </w:r>
      <w:r>
        <w:t>and logical components, including routers, switches, and PCs,</w:t>
      </w:r>
      <w:r>
        <w:rPr>
          <w:spacing w:val="-142"/>
        </w:rPr>
        <w:t xml:space="preserve"> </w:t>
      </w:r>
      <w:r>
        <w:t>to establish a foundational understanding of the network</w:t>
      </w:r>
      <w:r>
        <w:rPr>
          <w:spacing w:val="1"/>
        </w:rPr>
        <w:t xml:space="preserve"> </w:t>
      </w:r>
      <w:r>
        <w:t>architecture.</w:t>
      </w:r>
    </w:p>
    <w:p w14:paraId="253CC588" w14:textId="77777777" w:rsidR="006F4B31" w:rsidRDefault="006F4B31">
      <w:pPr>
        <w:pStyle w:val="BodyText"/>
        <w:spacing w:before="7"/>
        <w:rPr>
          <w:sz w:val="33"/>
        </w:rPr>
      </w:pPr>
    </w:p>
    <w:p w14:paraId="2772B0C0" w14:textId="77777777" w:rsidR="006F4B31" w:rsidRDefault="00000000">
      <w:pPr>
        <w:pStyle w:val="Heading6"/>
        <w:numPr>
          <w:ilvl w:val="0"/>
          <w:numId w:val="6"/>
        </w:numPr>
        <w:tabs>
          <w:tab w:val="left" w:pos="925"/>
        </w:tabs>
        <w:ind w:hanging="505"/>
      </w:pPr>
      <w:r>
        <w:t>Configuration</w:t>
      </w:r>
    </w:p>
    <w:p w14:paraId="75F36E05" w14:textId="77777777" w:rsidR="006F4B31" w:rsidRDefault="006F4B31">
      <w:pPr>
        <w:pStyle w:val="BodyText"/>
        <w:spacing w:before="6"/>
        <w:rPr>
          <w:b/>
          <w:sz w:val="36"/>
        </w:rPr>
      </w:pPr>
    </w:p>
    <w:p w14:paraId="16D09F78" w14:textId="380E2010" w:rsidR="006F4B31" w:rsidRDefault="00000000">
      <w:pPr>
        <w:pStyle w:val="BodyText"/>
        <w:spacing w:line="278" w:lineRule="auto"/>
        <w:ind w:left="420" w:right="880"/>
      </w:pPr>
      <w:r>
        <w:t>Configuration of Cisco devices, focusing on router interfaces</w:t>
      </w:r>
      <w:r>
        <w:rPr>
          <w:spacing w:val="1"/>
        </w:rPr>
        <w:t xml:space="preserve"> </w:t>
      </w:r>
      <w:r>
        <w:t xml:space="preserve">and the implementation of </w:t>
      </w:r>
      <w:r w:rsidR="00CF516E">
        <w:t xml:space="preserve">Routing Information protocol version 2 </w:t>
      </w:r>
      <w:r>
        <w:t>to enable secure</w:t>
      </w:r>
      <w:r w:rsidR="00CF516E">
        <w:t xml:space="preserve"> </w:t>
      </w:r>
      <w:r>
        <w:rPr>
          <w:spacing w:val="-142"/>
        </w:rPr>
        <w:t xml:space="preserve"> </w:t>
      </w:r>
      <w:r>
        <w:t>communication</w:t>
      </w:r>
      <w:r>
        <w:rPr>
          <w:spacing w:val="-4"/>
        </w:rPr>
        <w:t xml:space="preserve"> </w:t>
      </w:r>
      <w:r>
        <w:t>between</w:t>
      </w:r>
      <w:r w:rsidR="00CF516E">
        <w:t xml:space="preserve"> two</w:t>
      </w:r>
      <w:r>
        <w:rPr>
          <w:spacing w:val="-4"/>
        </w:rPr>
        <w:t xml:space="preserve"> </w:t>
      </w:r>
      <w:r>
        <w:t>networks.</w:t>
      </w:r>
    </w:p>
    <w:p w14:paraId="5C827690" w14:textId="77777777" w:rsidR="006F4B31" w:rsidRDefault="006F4B31">
      <w:pPr>
        <w:pStyle w:val="BodyText"/>
        <w:spacing w:before="5"/>
        <w:rPr>
          <w:sz w:val="33"/>
        </w:rPr>
      </w:pPr>
    </w:p>
    <w:p w14:paraId="140B6674" w14:textId="77777777" w:rsidR="006F4B31" w:rsidRDefault="00000000">
      <w:pPr>
        <w:pStyle w:val="Heading6"/>
        <w:numPr>
          <w:ilvl w:val="0"/>
          <w:numId w:val="6"/>
        </w:numPr>
        <w:tabs>
          <w:tab w:val="left" w:pos="925"/>
        </w:tabs>
        <w:spacing w:before="1"/>
        <w:ind w:hanging="505"/>
      </w:pPr>
      <w:r>
        <w:t>Connectivity</w:t>
      </w:r>
    </w:p>
    <w:p w14:paraId="14663873" w14:textId="77777777" w:rsidR="006F4B31" w:rsidRDefault="006F4B31">
      <w:pPr>
        <w:pStyle w:val="BodyText"/>
        <w:spacing w:before="6"/>
        <w:rPr>
          <w:b/>
          <w:sz w:val="36"/>
        </w:rPr>
      </w:pPr>
    </w:p>
    <w:p w14:paraId="3090521E" w14:textId="77777777" w:rsidR="006F4B31" w:rsidRDefault="00000000">
      <w:pPr>
        <w:pStyle w:val="BodyText"/>
        <w:spacing w:line="280" w:lineRule="auto"/>
        <w:ind w:left="420" w:right="880"/>
      </w:pPr>
      <w:r>
        <w:t>Explanation of how routers play a central role in facilitating</w:t>
      </w:r>
      <w:r>
        <w:rPr>
          <w:spacing w:val="-142"/>
        </w:rPr>
        <w:t xml:space="preserve"> </w:t>
      </w:r>
      <w:r>
        <w:t>connectivity between internal and external networks,</w:t>
      </w:r>
      <w:r>
        <w:rPr>
          <w:spacing w:val="1"/>
        </w:rPr>
        <w:t xml:space="preserve"> </w:t>
      </w:r>
      <w:r>
        <w:t>considering</w:t>
      </w:r>
      <w:r>
        <w:rPr>
          <w:spacing w:val="-4"/>
        </w:rPr>
        <w:t xml:space="preserve"> </w:t>
      </w:r>
      <w:r>
        <w:t>routing</w:t>
      </w:r>
      <w:r>
        <w:rPr>
          <w:spacing w:val="-4"/>
        </w:rPr>
        <w:t xml:space="preserve"> </w:t>
      </w:r>
      <w:r>
        <w:t>tables</w:t>
      </w:r>
      <w:r>
        <w:rPr>
          <w:spacing w:val="-4"/>
        </w:rPr>
        <w:t xml:space="preserve"> </w:t>
      </w:r>
      <w:r>
        <w:t>and</w:t>
      </w:r>
      <w:r>
        <w:rPr>
          <w:spacing w:val="-3"/>
        </w:rPr>
        <w:t xml:space="preserve"> </w:t>
      </w:r>
      <w:r>
        <w:t>network</w:t>
      </w:r>
      <w:r>
        <w:rPr>
          <w:spacing w:val="-4"/>
        </w:rPr>
        <w:t xml:space="preserve"> </w:t>
      </w:r>
      <w:r>
        <w:t>segmentation.</w:t>
      </w:r>
    </w:p>
    <w:p w14:paraId="2BAB2789" w14:textId="77777777" w:rsidR="006F4B31" w:rsidRDefault="006F4B31">
      <w:pPr>
        <w:pStyle w:val="BodyText"/>
        <w:spacing w:before="9"/>
        <w:rPr>
          <w:sz w:val="32"/>
        </w:rPr>
      </w:pPr>
    </w:p>
    <w:p w14:paraId="6018760E" w14:textId="77777777" w:rsidR="006F4B31" w:rsidRDefault="00000000">
      <w:pPr>
        <w:pStyle w:val="Heading6"/>
        <w:numPr>
          <w:ilvl w:val="0"/>
          <w:numId w:val="6"/>
        </w:numPr>
        <w:tabs>
          <w:tab w:val="left" w:pos="925"/>
        </w:tabs>
        <w:ind w:hanging="505"/>
      </w:pPr>
      <w:r>
        <w:t>Testing</w:t>
      </w:r>
    </w:p>
    <w:p w14:paraId="2575D546" w14:textId="77777777" w:rsidR="006F4B31" w:rsidRDefault="006F4B31">
      <w:pPr>
        <w:pStyle w:val="BodyText"/>
        <w:spacing w:before="7"/>
        <w:rPr>
          <w:b/>
          <w:sz w:val="36"/>
        </w:rPr>
      </w:pPr>
    </w:p>
    <w:p w14:paraId="34839E45" w14:textId="577C03B7" w:rsidR="006F4B31" w:rsidRDefault="00000000">
      <w:pPr>
        <w:pStyle w:val="BodyText"/>
        <w:spacing w:line="280" w:lineRule="auto"/>
        <w:ind w:left="420" w:right="1168"/>
      </w:pPr>
      <w:r>
        <w:t>Instructions for conducting connectivity tests, such as ping</w:t>
      </w:r>
      <w:r>
        <w:rPr>
          <w:spacing w:val="-142"/>
        </w:rPr>
        <w:t xml:space="preserve"> </w:t>
      </w:r>
      <w:r>
        <w:t>tests, to verify the effectiveness of the</w:t>
      </w:r>
      <w:r w:rsidR="00CF516E">
        <w:t xml:space="preserve"> RIP version 2</w:t>
      </w:r>
      <w:r>
        <w:t xml:space="preserve"> setup,</w:t>
      </w:r>
      <w:r>
        <w:rPr>
          <w:spacing w:val="1"/>
        </w:rPr>
        <w:t xml:space="preserve"> </w:t>
      </w:r>
      <w:r>
        <w:t>along with troubleshooting tips for common issues that may</w:t>
      </w:r>
      <w:r>
        <w:rPr>
          <w:spacing w:val="1"/>
        </w:rPr>
        <w:t xml:space="preserve"> </w:t>
      </w:r>
      <w:r>
        <w:t>arise</w:t>
      </w:r>
      <w:r>
        <w:rPr>
          <w:spacing w:val="-2"/>
        </w:rPr>
        <w:t xml:space="preserve"> </w:t>
      </w:r>
      <w:r>
        <w:t>during</w:t>
      </w:r>
      <w:r>
        <w:rPr>
          <w:spacing w:val="-1"/>
        </w:rPr>
        <w:t xml:space="preserve"> </w:t>
      </w:r>
      <w:r>
        <w:t>testing.</w:t>
      </w:r>
    </w:p>
    <w:p w14:paraId="385B8D9D" w14:textId="77777777" w:rsidR="006F4B31" w:rsidRDefault="006F4B31">
      <w:pPr>
        <w:spacing w:line="280" w:lineRule="auto"/>
        <w:sectPr w:rsidR="006F4B31">
          <w:pgSz w:w="11910" w:h="16840"/>
          <w:pgMar w:top="1580" w:right="64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B54A3FE" w14:textId="77777777" w:rsidR="006F4B31" w:rsidRDefault="006F4B31">
      <w:pPr>
        <w:pStyle w:val="BodyText"/>
        <w:spacing w:before="8"/>
        <w:rPr>
          <w:sz w:val="9"/>
        </w:rPr>
      </w:pPr>
    </w:p>
    <w:p w14:paraId="69240696" w14:textId="77777777" w:rsidR="006F4B31" w:rsidRDefault="00000000">
      <w:pPr>
        <w:pStyle w:val="Heading6"/>
        <w:numPr>
          <w:ilvl w:val="0"/>
          <w:numId w:val="6"/>
        </w:numPr>
        <w:tabs>
          <w:tab w:val="left" w:pos="925"/>
        </w:tabs>
        <w:spacing w:before="161"/>
        <w:ind w:hanging="505"/>
      </w:pPr>
      <w:r>
        <w:t>Documentation</w:t>
      </w:r>
    </w:p>
    <w:p w14:paraId="261D94FE" w14:textId="77777777" w:rsidR="006F4B31" w:rsidRDefault="006F4B31">
      <w:pPr>
        <w:pStyle w:val="BodyText"/>
        <w:spacing w:before="4"/>
        <w:rPr>
          <w:b/>
          <w:sz w:val="36"/>
        </w:rPr>
      </w:pPr>
    </w:p>
    <w:p w14:paraId="57E98859" w14:textId="77777777" w:rsidR="006F4B31" w:rsidRDefault="00000000">
      <w:pPr>
        <w:pStyle w:val="BodyText"/>
        <w:spacing w:line="280" w:lineRule="auto"/>
        <w:ind w:left="420" w:right="1456"/>
      </w:pPr>
      <w:r>
        <w:t>Provide comprehensive documentation that provides overview</w:t>
      </w:r>
      <w:r>
        <w:rPr>
          <w:spacing w:val="-142"/>
        </w:rPr>
        <w:t xml:space="preserve"> </w:t>
      </w:r>
      <w:r>
        <w:t>about the project, define the components used and</w:t>
      </w:r>
      <w:r>
        <w:rPr>
          <w:spacing w:val="1"/>
        </w:rPr>
        <w:t xml:space="preserve"> </w:t>
      </w:r>
      <w:r>
        <w:t>configuration required and a readme file on how to run the</w:t>
      </w:r>
      <w:r>
        <w:rPr>
          <w:spacing w:val="-142"/>
        </w:rPr>
        <w:t xml:space="preserve"> </w:t>
      </w:r>
      <w:r>
        <w:t>project.</w:t>
      </w:r>
    </w:p>
    <w:p w14:paraId="3520A163" w14:textId="77777777" w:rsidR="006F4B31" w:rsidRDefault="006F4B31">
      <w:pPr>
        <w:pStyle w:val="BodyText"/>
        <w:rPr>
          <w:sz w:val="32"/>
        </w:rPr>
      </w:pPr>
    </w:p>
    <w:p w14:paraId="3FDC31C0" w14:textId="77777777" w:rsidR="006F4B31" w:rsidRDefault="006F4B31">
      <w:pPr>
        <w:pStyle w:val="BodyText"/>
        <w:rPr>
          <w:sz w:val="32"/>
        </w:rPr>
      </w:pPr>
    </w:p>
    <w:p w14:paraId="7D6D63F8" w14:textId="26AA59B2" w:rsidR="006F4B31" w:rsidRDefault="00000000">
      <w:pPr>
        <w:pStyle w:val="Heading2"/>
        <w:spacing w:before="245"/>
        <w:rPr>
          <w:u w:val="none"/>
        </w:rPr>
      </w:pPr>
      <w:r>
        <w:t>PROTOCOL/METHOD</w:t>
      </w:r>
      <w:r>
        <w:rPr>
          <w:spacing w:val="-17"/>
        </w:rPr>
        <w:t xml:space="preserve"> </w:t>
      </w:r>
      <w:r>
        <w:t>EXPLANATION:-</w:t>
      </w:r>
    </w:p>
    <w:p w14:paraId="68A11D66" w14:textId="77777777" w:rsidR="006F4B31" w:rsidRDefault="006F4B31">
      <w:pPr>
        <w:pStyle w:val="BodyText"/>
        <w:spacing w:before="9"/>
        <w:rPr>
          <w:sz w:val="47"/>
        </w:rPr>
      </w:pPr>
    </w:p>
    <w:p w14:paraId="07F1B916" w14:textId="4A6D42B1" w:rsidR="006F4B31" w:rsidRDefault="00000000">
      <w:pPr>
        <w:ind w:left="420"/>
        <w:rPr>
          <w:sz w:val="36"/>
        </w:rPr>
      </w:pPr>
      <w:r>
        <w:rPr>
          <w:sz w:val="36"/>
          <w:u w:val="single"/>
        </w:rPr>
        <w:t>What</w:t>
      </w:r>
      <w:r>
        <w:rPr>
          <w:spacing w:val="-5"/>
          <w:sz w:val="36"/>
          <w:u w:val="single"/>
        </w:rPr>
        <w:t xml:space="preserve"> </w:t>
      </w:r>
      <w:r>
        <w:rPr>
          <w:sz w:val="36"/>
          <w:u w:val="single"/>
        </w:rPr>
        <w:t>is</w:t>
      </w:r>
      <w:r>
        <w:rPr>
          <w:spacing w:val="-4"/>
          <w:sz w:val="36"/>
          <w:u w:val="single"/>
        </w:rPr>
        <w:t xml:space="preserve"> </w:t>
      </w:r>
      <w:r w:rsidR="00CF516E">
        <w:rPr>
          <w:sz w:val="36"/>
          <w:u w:val="single"/>
        </w:rPr>
        <w:t>Routing Information Protocol(RIP)</w:t>
      </w:r>
      <w:r>
        <w:rPr>
          <w:sz w:val="36"/>
          <w:u w:val="single"/>
        </w:rPr>
        <w:t>:-</w:t>
      </w:r>
    </w:p>
    <w:p w14:paraId="5F562B1A" w14:textId="77777777" w:rsidR="006F4B31" w:rsidRDefault="006F4B31">
      <w:pPr>
        <w:pStyle w:val="BodyText"/>
        <w:spacing w:before="11"/>
        <w:rPr>
          <w:sz w:val="22"/>
        </w:rPr>
      </w:pPr>
    </w:p>
    <w:p w14:paraId="0B10350C" w14:textId="77777777" w:rsidR="00CF516E" w:rsidRDefault="00CF516E" w:rsidP="00CF516E">
      <w:pPr>
        <w:pStyle w:val="BodyText"/>
        <w:spacing w:before="6" w:line="276" w:lineRule="auto"/>
        <w:ind w:firstLine="420"/>
        <w:rPr>
          <w:b/>
          <w:bCs/>
          <w:lang w:val="en-GB"/>
        </w:rPr>
      </w:pPr>
    </w:p>
    <w:p w14:paraId="7A66A2C2" w14:textId="6F46D2C1" w:rsidR="006F4B31" w:rsidRDefault="00CF516E" w:rsidP="00CF516E">
      <w:pPr>
        <w:pStyle w:val="BodyText"/>
        <w:spacing w:before="6" w:line="276" w:lineRule="auto"/>
        <w:ind w:left="420" w:firstLine="720"/>
        <w:rPr>
          <w:lang w:val="en-GB"/>
        </w:rPr>
      </w:pPr>
      <w:r w:rsidRPr="00CF516E">
        <w:rPr>
          <w:b/>
          <w:bCs/>
          <w:lang w:val="en-GB"/>
        </w:rPr>
        <w:t>Routing Information Protocol</w:t>
      </w:r>
      <w:r w:rsidRPr="00CF516E">
        <w:rPr>
          <w:lang w:val="en-GB"/>
        </w:rPr>
        <w:t> (RIP) is a dynamic routing protocol that uses hop count as a routing metric to find the best path between the source and the destination network. It is a distance-vector routing protocol that has an AD value of 120 and works on the Network layer of the OSI model. RIP uses port number 520</w:t>
      </w:r>
      <w:r>
        <w:rPr>
          <w:lang w:val="en-GB"/>
        </w:rPr>
        <w:t>.</w:t>
      </w:r>
    </w:p>
    <w:p w14:paraId="4A75A4E8" w14:textId="77777777" w:rsidR="00CF516E" w:rsidRDefault="00CF516E" w:rsidP="00CF516E">
      <w:pPr>
        <w:pStyle w:val="BodyText"/>
        <w:spacing w:before="6" w:line="276" w:lineRule="auto"/>
        <w:ind w:firstLine="420"/>
        <w:rPr>
          <w:lang w:val="en-GB"/>
        </w:rPr>
      </w:pPr>
    </w:p>
    <w:p w14:paraId="52C2EB4F" w14:textId="2C70F70D" w:rsidR="00CF516E" w:rsidRPr="00CF516E" w:rsidRDefault="00CF516E" w:rsidP="00CF516E">
      <w:pPr>
        <w:pStyle w:val="BodyText"/>
        <w:spacing w:before="6"/>
        <w:ind w:firstLine="420"/>
        <w:rPr>
          <w:b/>
          <w:sz w:val="28"/>
          <w:szCs w:val="28"/>
          <w:u w:val="single"/>
          <w:lang w:val="en-GB"/>
        </w:rPr>
      </w:pPr>
      <w:r w:rsidRPr="00CF516E">
        <w:rPr>
          <w:b/>
          <w:sz w:val="28"/>
          <w:szCs w:val="28"/>
          <w:u w:val="single"/>
          <w:lang w:val="en-GB"/>
        </w:rPr>
        <w:t>Hop Count</w:t>
      </w:r>
      <w:r>
        <w:rPr>
          <w:b/>
          <w:sz w:val="28"/>
          <w:szCs w:val="28"/>
          <w:u w:val="single"/>
          <w:lang w:val="en-GB"/>
        </w:rPr>
        <w:t>:</w:t>
      </w:r>
    </w:p>
    <w:p w14:paraId="329B963B" w14:textId="77777777" w:rsidR="00CF516E" w:rsidRDefault="00CF516E" w:rsidP="00CF516E">
      <w:pPr>
        <w:pStyle w:val="BodyText"/>
        <w:spacing w:before="6" w:line="276" w:lineRule="auto"/>
        <w:ind w:firstLine="720"/>
        <w:rPr>
          <w:lang w:val="en-IN"/>
        </w:rPr>
      </w:pPr>
    </w:p>
    <w:p w14:paraId="1ACA1D1A" w14:textId="07CFB573" w:rsidR="00CF516E" w:rsidRDefault="00CF516E" w:rsidP="00CF516E">
      <w:pPr>
        <w:pStyle w:val="BodyText"/>
        <w:spacing w:before="6" w:line="276" w:lineRule="auto"/>
        <w:ind w:left="420" w:firstLine="720"/>
        <w:rPr>
          <w:lang w:val="en-IN"/>
        </w:rPr>
      </w:pPr>
      <w:r w:rsidRPr="00CF516E">
        <w:rPr>
          <w:lang w:val="en-IN"/>
        </w:rPr>
        <w:t>Hop count is the number of routers occurring in between the source and destination network. The path with the lowest hop count is considered as the best route to reach a network and therefore placed in the routing table. RIP prevents routing loops by limiting the number of hops allowed in a path from source and destination. The maximum hop count allowed for RIP is 15 and a hop count of 16 is considered as network unreachable.</w:t>
      </w:r>
    </w:p>
    <w:p w14:paraId="1FA529BE" w14:textId="77777777" w:rsidR="00CF516E" w:rsidRDefault="00CF516E" w:rsidP="00CF516E">
      <w:pPr>
        <w:pStyle w:val="BodyText"/>
        <w:spacing w:before="6" w:line="276" w:lineRule="auto"/>
        <w:rPr>
          <w:lang w:val="en-IN"/>
        </w:rPr>
      </w:pPr>
    </w:p>
    <w:p w14:paraId="08A134F1" w14:textId="77777777" w:rsidR="00CF516E" w:rsidRDefault="00CF516E" w:rsidP="00CF516E">
      <w:pPr>
        <w:pStyle w:val="BodyText"/>
        <w:spacing w:before="6" w:line="276" w:lineRule="auto"/>
        <w:rPr>
          <w:b/>
          <w:sz w:val="28"/>
          <w:szCs w:val="28"/>
          <w:u w:val="single"/>
          <w:lang w:val="en-IN"/>
        </w:rPr>
      </w:pPr>
    </w:p>
    <w:p w14:paraId="78A7443D" w14:textId="5146F965" w:rsidR="00CF516E" w:rsidRDefault="00CF516E" w:rsidP="00CF516E">
      <w:pPr>
        <w:pStyle w:val="BodyText"/>
        <w:spacing w:before="6" w:line="276" w:lineRule="auto"/>
        <w:ind w:firstLine="420"/>
        <w:rPr>
          <w:b/>
          <w:sz w:val="28"/>
          <w:szCs w:val="28"/>
          <w:u w:val="single"/>
          <w:lang w:val="en-GB"/>
        </w:rPr>
      </w:pPr>
      <w:r w:rsidRPr="00CF516E">
        <w:rPr>
          <w:b/>
          <w:sz w:val="28"/>
          <w:szCs w:val="28"/>
          <w:u w:val="single"/>
          <w:lang w:val="en-GB"/>
        </w:rPr>
        <w:t>Features of RIP</w:t>
      </w:r>
      <w:r>
        <w:rPr>
          <w:b/>
          <w:sz w:val="28"/>
          <w:szCs w:val="28"/>
          <w:u w:val="single"/>
          <w:lang w:val="en-GB"/>
        </w:rPr>
        <w:t>:</w:t>
      </w:r>
    </w:p>
    <w:p w14:paraId="5CC97147" w14:textId="77777777" w:rsidR="00CF516E" w:rsidRPr="00CF516E" w:rsidRDefault="00CF516E" w:rsidP="00CF516E">
      <w:pPr>
        <w:pStyle w:val="BodyText"/>
        <w:spacing w:before="6" w:line="276" w:lineRule="auto"/>
        <w:ind w:firstLine="420"/>
        <w:rPr>
          <w:b/>
          <w:sz w:val="28"/>
          <w:szCs w:val="28"/>
          <w:u w:val="single"/>
          <w:lang w:val="en-GB"/>
        </w:rPr>
      </w:pPr>
    </w:p>
    <w:p w14:paraId="43F1C70E" w14:textId="77777777" w:rsidR="00CF516E" w:rsidRPr="00CF516E" w:rsidRDefault="00CF516E" w:rsidP="00CF516E">
      <w:pPr>
        <w:pStyle w:val="BodyText"/>
        <w:spacing w:before="6" w:line="360" w:lineRule="auto"/>
        <w:ind w:left="420"/>
        <w:rPr>
          <w:lang w:val="en-IN"/>
        </w:rPr>
      </w:pPr>
      <w:r w:rsidRPr="00CF516E">
        <w:rPr>
          <w:lang w:val="en-IN"/>
        </w:rPr>
        <w:t>1. Updates of the network are exchanged periodically. </w:t>
      </w:r>
      <w:r w:rsidRPr="00CF516E">
        <w:rPr>
          <w:lang w:val="en-IN"/>
        </w:rPr>
        <w:br/>
        <w:t>2. Updates (routing information) are always broadcast. </w:t>
      </w:r>
      <w:r w:rsidRPr="00CF516E">
        <w:rPr>
          <w:lang w:val="en-IN"/>
        </w:rPr>
        <w:br/>
        <w:t>3. Full routing tables are sent in updates. </w:t>
      </w:r>
      <w:r w:rsidRPr="00CF516E">
        <w:rPr>
          <w:lang w:val="en-IN"/>
        </w:rPr>
        <w:br/>
        <w:t>4. Routers always trust routing information received from neighbor routers. This is also known as </w:t>
      </w:r>
      <w:r w:rsidRPr="00CF516E">
        <w:rPr>
          <w:i/>
          <w:iCs/>
          <w:lang w:val="en-IN"/>
        </w:rPr>
        <w:t>Routing on </w:t>
      </w:r>
      <w:r w:rsidRPr="00CF516E">
        <w:rPr>
          <w:lang w:val="en-IN"/>
        </w:rPr>
        <w:t>rumors. </w:t>
      </w:r>
    </w:p>
    <w:p w14:paraId="2D6E3755" w14:textId="77777777" w:rsidR="00CF516E" w:rsidRPr="00CF516E" w:rsidRDefault="00CF516E" w:rsidP="00CF516E">
      <w:pPr>
        <w:pStyle w:val="BodyText"/>
        <w:spacing w:before="6" w:line="360" w:lineRule="auto"/>
        <w:rPr>
          <w:lang w:val="en-GB"/>
        </w:rPr>
      </w:pPr>
    </w:p>
    <w:p w14:paraId="7777ABAC" w14:textId="784D8A26" w:rsidR="00CF516E" w:rsidRDefault="00CF516E" w:rsidP="00CF516E">
      <w:pPr>
        <w:pStyle w:val="BodyText"/>
        <w:spacing w:before="6" w:line="276" w:lineRule="auto"/>
        <w:rPr>
          <w:lang w:val="en-IN"/>
        </w:rPr>
      </w:pPr>
    </w:p>
    <w:p w14:paraId="3A0EA4D8" w14:textId="77777777" w:rsidR="00CF516E" w:rsidRDefault="00CF516E" w:rsidP="00CF516E">
      <w:pPr>
        <w:pStyle w:val="BodyText"/>
        <w:spacing w:before="6" w:line="276" w:lineRule="auto"/>
        <w:rPr>
          <w:lang w:val="en-IN"/>
        </w:rPr>
      </w:pPr>
    </w:p>
    <w:p w14:paraId="6E5AE78C" w14:textId="77777777" w:rsidR="00CF516E" w:rsidRDefault="00CF516E" w:rsidP="00CF516E">
      <w:pPr>
        <w:pStyle w:val="BodyText"/>
        <w:spacing w:before="6" w:line="276" w:lineRule="auto"/>
        <w:rPr>
          <w:lang w:val="en-IN"/>
        </w:rPr>
      </w:pPr>
    </w:p>
    <w:p w14:paraId="1804BA11" w14:textId="16DFC12C" w:rsidR="00CF516E" w:rsidRPr="00CF516E" w:rsidRDefault="00CF516E" w:rsidP="00CF516E">
      <w:pPr>
        <w:pStyle w:val="BodyText"/>
        <w:spacing w:before="6" w:line="276" w:lineRule="auto"/>
        <w:rPr>
          <w:b/>
          <w:bCs/>
          <w:sz w:val="28"/>
          <w:szCs w:val="28"/>
          <w:u w:val="single"/>
          <w:lang w:val="en-IN"/>
        </w:rPr>
      </w:pPr>
      <w:r w:rsidRPr="00CF516E">
        <w:rPr>
          <w:b/>
          <w:bCs/>
          <w:sz w:val="28"/>
          <w:szCs w:val="28"/>
          <w:u w:val="single"/>
          <w:lang w:val="en-IN"/>
        </w:rPr>
        <w:lastRenderedPageBreak/>
        <w:t>Comparing RIPv1, RIPv2, RIPng</w:t>
      </w:r>
    </w:p>
    <w:p w14:paraId="7B07FCFD" w14:textId="77777777" w:rsidR="00CF516E" w:rsidRPr="00CF516E" w:rsidRDefault="00CF516E" w:rsidP="00CF516E">
      <w:pPr>
        <w:pStyle w:val="BodyText"/>
        <w:spacing w:before="6"/>
        <w:rPr>
          <w:lang w:val="en-GB"/>
        </w:rPr>
      </w:pPr>
    </w:p>
    <w:tbl>
      <w:tblPr>
        <w:tblW w:w="0" w:type="auto"/>
        <w:tblCellMar>
          <w:left w:w="0" w:type="dxa"/>
          <w:right w:w="0" w:type="dxa"/>
        </w:tblCellMar>
        <w:tblLook w:val="04A0" w:firstRow="1" w:lastRow="0" w:firstColumn="1" w:lastColumn="0" w:noHBand="0" w:noVBand="1"/>
      </w:tblPr>
      <w:tblGrid>
        <w:gridCol w:w="3630"/>
        <w:gridCol w:w="3453"/>
        <w:gridCol w:w="3377"/>
      </w:tblGrid>
      <w:tr w:rsidR="00CF516E" w:rsidRPr="00CF516E" w14:paraId="1E4944DA" w14:textId="77777777" w:rsidTr="003E576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C817968" w14:textId="77777777" w:rsidR="00CF516E" w:rsidRPr="00CF516E" w:rsidRDefault="00CF516E" w:rsidP="00CF516E">
            <w:pPr>
              <w:pStyle w:val="BodyText"/>
              <w:spacing w:before="6" w:line="276" w:lineRule="auto"/>
              <w:rPr>
                <w:b/>
                <w:bCs/>
                <w:lang w:val="en-IN"/>
              </w:rPr>
            </w:pPr>
            <w:r w:rsidRPr="00CF516E">
              <w:rPr>
                <w:b/>
                <w:bCs/>
                <w:lang w:val="en-IN"/>
              </w:rPr>
              <w:t>RIP v1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E1B8298" w14:textId="77777777" w:rsidR="00CF516E" w:rsidRPr="00CF516E" w:rsidRDefault="00CF516E" w:rsidP="00CF516E">
            <w:pPr>
              <w:pStyle w:val="BodyText"/>
              <w:spacing w:before="6" w:line="276" w:lineRule="auto"/>
              <w:rPr>
                <w:b/>
                <w:bCs/>
                <w:lang w:val="en-IN"/>
              </w:rPr>
            </w:pPr>
            <w:r w:rsidRPr="00CF516E">
              <w:rPr>
                <w:b/>
                <w:bCs/>
                <w:lang w:val="en-IN"/>
              </w:rPr>
              <w:t>RIP v2</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06DC5C7" w14:textId="77777777" w:rsidR="00CF516E" w:rsidRPr="00CF516E" w:rsidRDefault="00CF516E" w:rsidP="00CF516E">
            <w:pPr>
              <w:pStyle w:val="BodyText"/>
              <w:spacing w:before="6" w:line="276" w:lineRule="auto"/>
              <w:rPr>
                <w:b/>
                <w:bCs/>
                <w:lang w:val="en-IN"/>
              </w:rPr>
            </w:pPr>
            <w:r w:rsidRPr="00CF516E">
              <w:rPr>
                <w:b/>
                <w:bCs/>
                <w:lang w:val="en-IN"/>
              </w:rPr>
              <w:t>RIPng</w:t>
            </w:r>
          </w:p>
        </w:tc>
      </w:tr>
      <w:tr w:rsidR="00CF516E" w:rsidRPr="00CF516E" w14:paraId="61AE8C76" w14:textId="77777777" w:rsidTr="003E57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E325B3" w14:textId="77777777" w:rsidR="00CF516E" w:rsidRPr="00CF516E" w:rsidRDefault="00CF516E" w:rsidP="00CF516E">
            <w:pPr>
              <w:pStyle w:val="BodyText"/>
              <w:spacing w:before="6" w:line="276" w:lineRule="auto"/>
              <w:rPr>
                <w:lang w:val="en-IN"/>
              </w:rPr>
            </w:pPr>
            <w:r w:rsidRPr="00CF516E">
              <w:rPr>
                <w:lang w:val="en-IN"/>
              </w:rPr>
              <w:t>Sends update as broadcast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2A414E" w14:textId="77777777" w:rsidR="00CF516E" w:rsidRPr="00CF516E" w:rsidRDefault="00CF516E" w:rsidP="00CF516E">
            <w:pPr>
              <w:pStyle w:val="BodyText"/>
              <w:spacing w:before="6" w:line="276" w:lineRule="auto"/>
              <w:rPr>
                <w:lang w:val="en-IN"/>
              </w:rPr>
            </w:pPr>
            <w:r w:rsidRPr="00CF516E">
              <w:rPr>
                <w:lang w:val="en-IN"/>
              </w:rPr>
              <w:t>Sends update as multicast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184225" w14:textId="77777777" w:rsidR="00CF516E" w:rsidRPr="00CF516E" w:rsidRDefault="00CF516E" w:rsidP="00CF516E">
            <w:pPr>
              <w:pStyle w:val="BodyText"/>
              <w:spacing w:before="6" w:line="276" w:lineRule="auto"/>
              <w:rPr>
                <w:lang w:val="en-IN"/>
              </w:rPr>
            </w:pPr>
            <w:r w:rsidRPr="00CF516E">
              <w:rPr>
                <w:lang w:val="en-IN"/>
              </w:rPr>
              <w:t>Sends update as multicast</w:t>
            </w:r>
          </w:p>
        </w:tc>
      </w:tr>
      <w:tr w:rsidR="00CF516E" w:rsidRPr="00CF516E" w14:paraId="787A0AC3" w14:textId="77777777" w:rsidTr="003E57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4F7100" w14:textId="77777777" w:rsidR="00CF516E" w:rsidRPr="00CF516E" w:rsidRDefault="00CF516E" w:rsidP="00CF516E">
            <w:pPr>
              <w:pStyle w:val="BodyText"/>
              <w:spacing w:before="6" w:line="276" w:lineRule="auto"/>
              <w:rPr>
                <w:lang w:val="en-IN"/>
              </w:rPr>
            </w:pPr>
            <w:r w:rsidRPr="00CF516E">
              <w:rPr>
                <w:lang w:val="en-IN"/>
              </w:rPr>
              <w:t>Broadcast at 255.255.255.255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AEB038" w14:textId="77777777" w:rsidR="00CF516E" w:rsidRPr="00CF516E" w:rsidRDefault="00CF516E" w:rsidP="00CF516E">
            <w:pPr>
              <w:pStyle w:val="BodyText"/>
              <w:spacing w:before="6" w:line="276" w:lineRule="auto"/>
              <w:rPr>
                <w:lang w:val="en-IN"/>
              </w:rPr>
            </w:pPr>
            <w:r w:rsidRPr="00CF516E">
              <w:rPr>
                <w:lang w:val="en-IN"/>
              </w:rPr>
              <w:t>Multicast at 224.0.0.9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AB1610" w14:textId="77777777" w:rsidR="00CF516E" w:rsidRPr="00CF516E" w:rsidRDefault="00CF516E" w:rsidP="00CF516E">
            <w:pPr>
              <w:pStyle w:val="BodyText"/>
              <w:spacing w:before="6" w:line="276" w:lineRule="auto"/>
              <w:rPr>
                <w:lang w:val="en-IN"/>
              </w:rPr>
            </w:pPr>
            <w:r w:rsidRPr="00CF516E">
              <w:rPr>
                <w:lang w:val="en-IN"/>
              </w:rPr>
              <w:t>Multicast at FF02::9 (RIPng can only run on IPv6 networks) </w:t>
            </w:r>
            <w:r w:rsidRPr="00CF516E">
              <w:rPr>
                <w:lang w:val="en-IN"/>
              </w:rPr>
              <w:br/>
              <w:t> </w:t>
            </w:r>
          </w:p>
        </w:tc>
      </w:tr>
      <w:tr w:rsidR="00CF516E" w:rsidRPr="00CF516E" w14:paraId="6731590D" w14:textId="77777777" w:rsidTr="003E57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FBC62C" w14:textId="77777777" w:rsidR="00CF516E" w:rsidRPr="00CF516E" w:rsidRDefault="00CF516E" w:rsidP="00CF516E">
            <w:pPr>
              <w:pStyle w:val="BodyText"/>
              <w:spacing w:before="6" w:line="276" w:lineRule="auto"/>
              <w:rPr>
                <w:lang w:val="en-IN"/>
              </w:rPr>
            </w:pPr>
            <w:r w:rsidRPr="00CF516E">
              <w:rPr>
                <w:lang w:val="en-IN"/>
              </w:rPr>
              <w:t>Doesn’t support authentication of updated messages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EE7ACC" w14:textId="77777777" w:rsidR="00CF516E" w:rsidRPr="00CF516E" w:rsidRDefault="00CF516E" w:rsidP="00CF516E">
            <w:pPr>
              <w:pStyle w:val="BodyText"/>
              <w:spacing w:before="6" w:line="276" w:lineRule="auto"/>
              <w:rPr>
                <w:lang w:val="en-IN"/>
              </w:rPr>
            </w:pPr>
            <w:r w:rsidRPr="00CF516E">
              <w:rPr>
                <w:lang w:val="en-IN"/>
              </w:rPr>
              <w:t>Supports authentication of RIPv2 update messages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E9C4D8" w14:textId="77777777" w:rsidR="00CF516E" w:rsidRPr="00CF516E" w:rsidRDefault="00CF516E" w:rsidP="00CF516E">
            <w:pPr>
              <w:pStyle w:val="BodyText"/>
              <w:spacing w:before="6" w:line="276" w:lineRule="auto"/>
              <w:rPr>
                <w:lang w:val="en-IN"/>
              </w:rPr>
            </w:pPr>
            <w:r w:rsidRPr="00CF516E">
              <w:rPr>
                <w:lang w:val="en-IN"/>
              </w:rPr>
              <w:t>–</w:t>
            </w:r>
          </w:p>
        </w:tc>
      </w:tr>
      <w:tr w:rsidR="00CF516E" w:rsidRPr="00CF516E" w14:paraId="34294E70" w14:textId="77777777" w:rsidTr="003E57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32259B" w14:textId="77777777" w:rsidR="00CF516E" w:rsidRPr="00CF516E" w:rsidRDefault="00CF516E" w:rsidP="00CF516E">
            <w:pPr>
              <w:pStyle w:val="BodyText"/>
              <w:spacing w:before="6" w:line="276" w:lineRule="auto"/>
              <w:rPr>
                <w:lang w:val="en-IN"/>
              </w:rPr>
            </w:pPr>
            <w:r w:rsidRPr="00CF516E">
              <w:rPr>
                <w:lang w:val="en-IN"/>
              </w:rPr>
              <w:t>Classful routing protocol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D99BFF" w14:textId="77777777" w:rsidR="00CF516E" w:rsidRPr="00CF516E" w:rsidRDefault="00CF516E" w:rsidP="00CF516E">
            <w:pPr>
              <w:pStyle w:val="BodyText"/>
              <w:spacing w:before="6" w:line="276" w:lineRule="auto"/>
              <w:rPr>
                <w:lang w:val="en-IN"/>
              </w:rPr>
            </w:pPr>
            <w:r w:rsidRPr="00CF516E">
              <w:rPr>
                <w:lang w:val="en-IN"/>
              </w:rPr>
              <w:t>Classless protocol updated supports classful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428D09" w14:textId="77777777" w:rsidR="00CF516E" w:rsidRPr="00CF516E" w:rsidRDefault="00CF516E" w:rsidP="00CF516E">
            <w:pPr>
              <w:pStyle w:val="BodyText"/>
              <w:spacing w:before="6" w:line="276" w:lineRule="auto"/>
              <w:rPr>
                <w:lang w:val="en-IN"/>
              </w:rPr>
            </w:pPr>
            <w:r w:rsidRPr="00CF516E">
              <w:rPr>
                <w:lang w:val="en-IN"/>
              </w:rPr>
              <w:t>Classless updates are sent</w:t>
            </w:r>
          </w:p>
        </w:tc>
      </w:tr>
    </w:tbl>
    <w:p w14:paraId="5692717B" w14:textId="77777777" w:rsidR="00CF516E" w:rsidRDefault="00CF516E" w:rsidP="00CF516E">
      <w:pPr>
        <w:pStyle w:val="BodyText"/>
        <w:spacing w:before="6" w:line="276" w:lineRule="auto"/>
        <w:rPr>
          <w:lang w:val="en-IN"/>
        </w:rPr>
      </w:pPr>
    </w:p>
    <w:p w14:paraId="0953204C" w14:textId="1B363A1E" w:rsidR="00B2701F" w:rsidRPr="00B2701F" w:rsidRDefault="00B2701F" w:rsidP="00B2701F">
      <w:pPr>
        <w:pStyle w:val="BodyText"/>
        <w:spacing w:before="6" w:line="276" w:lineRule="auto"/>
        <w:rPr>
          <w:b/>
          <w:u w:val="single"/>
          <w:lang w:val="en-GB"/>
        </w:rPr>
      </w:pPr>
      <w:r w:rsidRPr="00B2701F">
        <w:rPr>
          <w:b/>
          <w:u w:val="single"/>
          <w:lang w:val="en-GB"/>
        </w:rPr>
        <w:t>RIP timers:</w:t>
      </w:r>
    </w:p>
    <w:p w14:paraId="550AA9D2" w14:textId="77777777" w:rsidR="00B2701F" w:rsidRPr="00B2701F" w:rsidRDefault="00B2701F" w:rsidP="00B2701F">
      <w:pPr>
        <w:pStyle w:val="BodyText"/>
        <w:numPr>
          <w:ilvl w:val="0"/>
          <w:numId w:val="8"/>
        </w:numPr>
        <w:spacing w:before="6"/>
        <w:rPr>
          <w:lang w:val="en-GB"/>
        </w:rPr>
      </w:pPr>
      <w:r w:rsidRPr="00B2701F">
        <w:rPr>
          <w:b/>
          <w:bCs/>
          <w:lang w:val="en-GB"/>
        </w:rPr>
        <w:t>Update timer: </w:t>
      </w:r>
      <w:r w:rsidRPr="00B2701F">
        <w:rPr>
          <w:lang w:val="en-GB"/>
        </w:rPr>
        <w:t>The default timing for routing information being exchanged by the routers operating RIP is 30 seconds. Using an Update timer, the routers exchange their routing table periodically.</w:t>
      </w:r>
    </w:p>
    <w:p w14:paraId="1521CF8F" w14:textId="77777777" w:rsidR="00B2701F" w:rsidRPr="00B2701F" w:rsidRDefault="00B2701F" w:rsidP="00B2701F">
      <w:pPr>
        <w:pStyle w:val="BodyText"/>
        <w:numPr>
          <w:ilvl w:val="0"/>
          <w:numId w:val="8"/>
        </w:numPr>
        <w:spacing w:before="6"/>
        <w:rPr>
          <w:lang w:val="en-GB"/>
        </w:rPr>
      </w:pPr>
      <w:r w:rsidRPr="00B2701F">
        <w:rPr>
          <w:b/>
          <w:bCs/>
          <w:lang w:val="en-GB"/>
        </w:rPr>
        <w:t>Invalid timer: </w:t>
      </w:r>
      <w:r w:rsidRPr="00B2701F">
        <w:rPr>
          <w:lang w:val="en-GB"/>
        </w:rPr>
        <w:t>If no update comes until 180 seconds, then the destination router considers it invalid. In this scenario, the destination router mark hop counts as 16 for that router.</w:t>
      </w:r>
    </w:p>
    <w:p w14:paraId="4D245480" w14:textId="77777777" w:rsidR="00B2701F" w:rsidRPr="00B2701F" w:rsidRDefault="00B2701F" w:rsidP="00B2701F">
      <w:pPr>
        <w:pStyle w:val="BodyText"/>
        <w:numPr>
          <w:ilvl w:val="0"/>
          <w:numId w:val="8"/>
        </w:numPr>
        <w:spacing w:before="6"/>
        <w:rPr>
          <w:lang w:val="en-GB"/>
        </w:rPr>
      </w:pPr>
      <w:r w:rsidRPr="00B2701F">
        <w:rPr>
          <w:b/>
          <w:bCs/>
          <w:lang w:val="en-GB"/>
        </w:rPr>
        <w:t>Hold down timer: </w:t>
      </w:r>
      <w:r w:rsidRPr="00B2701F">
        <w:rPr>
          <w:lang w:val="en-GB"/>
        </w:rPr>
        <w:t>This is the time for which the router waits for a neighbor router to respond. If the router isn’t able to respond within a given time then it is declared dead. It is 180 seconds by default.</w:t>
      </w:r>
    </w:p>
    <w:p w14:paraId="05CA8B25" w14:textId="77777777" w:rsidR="00B2701F" w:rsidRPr="00B2701F" w:rsidRDefault="00B2701F" w:rsidP="00B2701F">
      <w:pPr>
        <w:pStyle w:val="BodyText"/>
        <w:numPr>
          <w:ilvl w:val="0"/>
          <w:numId w:val="8"/>
        </w:numPr>
        <w:spacing w:before="6"/>
        <w:rPr>
          <w:lang w:val="en-GB"/>
        </w:rPr>
      </w:pPr>
      <w:r w:rsidRPr="00B2701F">
        <w:rPr>
          <w:b/>
          <w:bCs/>
          <w:lang w:val="en-GB"/>
        </w:rPr>
        <w:t>Flush time: </w:t>
      </w:r>
      <w:r w:rsidRPr="00B2701F">
        <w:rPr>
          <w:lang w:val="en-GB"/>
        </w:rPr>
        <w:t>It is the time after which the entry of the route will be flushed if it doesn’t respond within the flush time. It is 60 seconds by default. This timer starts after the route has been declared invalid and after 60 seconds i.e time will be 180 + 60 = 240 seconds.</w:t>
      </w:r>
    </w:p>
    <w:p w14:paraId="13479EFC" w14:textId="77777777" w:rsidR="00B2701F" w:rsidRPr="00CF516E" w:rsidRDefault="00B2701F" w:rsidP="00CF516E">
      <w:pPr>
        <w:pStyle w:val="BodyText"/>
        <w:spacing w:before="6" w:line="276" w:lineRule="auto"/>
        <w:rPr>
          <w:lang w:val="en-IN"/>
        </w:rPr>
      </w:pPr>
    </w:p>
    <w:p w14:paraId="39FE7887" w14:textId="0C11326E" w:rsidR="00CF516E" w:rsidRDefault="007D3825" w:rsidP="00CF516E">
      <w:pPr>
        <w:pStyle w:val="BodyText"/>
        <w:spacing w:before="6" w:line="276" w:lineRule="auto"/>
        <w:ind w:firstLine="420"/>
        <w:rPr>
          <w:lang w:val="en-GB"/>
        </w:rPr>
      </w:pPr>
      <w:r>
        <w:rPr>
          <w:lang w:val="en-GB"/>
        </w:rPr>
        <w:tab/>
      </w:r>
      <w:r>
        <w:rPr>
          <w:lang w:val="en-GB"/>
        </w:rPr>
        <w:tab/>
      </w:r>
    </w:p>
    <w:p w14:paraId="7410CE8D" w14:textId="37067F4A" w:rsidR="00CF516E" w:rsidRDefault="007D3825">
      <w:pPr>
        <w:pStyle w:val="BodyText"/>
        <w:spacing w:before="6"/>
        <w:rPr>
          <w:sz w:val="28"/>
        </w:rPr>
      </w:pPr>
      <w:r w:rsidRPr="007D3825">
        <w:rPr>
          <w:noProof/>
          <w:sz w:val="28"/>
        </w:rPr>
        <w:lastRenderedPageBreak/>
        <w:drawing>
          <wp:inline distT="0" distB="0" distL="0" distR="0" wp14:anchorId="0F4E0138" wp14:editId="4F720BAA">
            <wp:extent cx="5173980" cy="3451860"/>
            <wp:effectExtent l="0" t="0" r="7620" b="0"/>
            <wp:docPr id="138243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34448" name=""/>
                    <pic:cNvPicPr/>
                  </pic:nvPicPr>
                  <pic:blipFill rotWithShape="1">
                    <a:blip r:embed="rId9"/>
                    <a:srcRect l="1308"/>
                    <a:stretch/>
                  </pic:blipFill>
                  <pic:spPr bwMode="auto">
                    <a:xfrm>
                      <a:off x="0" y="0"/>
                      <a:ext cx="5174428" cy="3452159"/>
                    </a:xfrm>
                    <a:prstGeom prst="rect">
                      <a:avLst/>
                    </a:prstGeom>
                    <a:ln>
                      <a:noFill/>
                    </a:ln>
                    <a:extLst>
                      <a:ext uri="{53640926-AAD7-44D8-BBD7-CCE9431645EC}">
                        <a14:shadowObscured xmlns:a14="http://schemas.microsoft.com/office/drawing/2010/main"/>
                      </a:ext>
                    </a:extLst>
                  </pic:spPr>
                </pic:pic>
              </a:graphicData>
            </a:graphic>
          </wp:inline>
        </w:drawing>
      </w:r>
    </w:p>
    <w:p w14:paraId="18D8A610" w14:textId="77777777" w:rsidR="007D3825" w:rsidRDefault="007D3825">
      <w:pPr>
        <w:pStyle w:val="BodyText"/>
        <w:spacing w:before="6"/>
        <w:rPr>
          <w:sz w:val="28"/>
        </w:rPr>
      </w:pPr>
    </w:p>
    <w:p w14:paraId="7C682E40" w14:textId="77777777" w:rsidR="007D3825" w:rsidRDefault="007D3825">
      <w:pPr>
        <w:pStyle w:val="BodyText"/>
        <w:spacing w:before="6"/>
        <w:rPr>
          <w:sz w:val="28"/>
        </w:rPr>
      </w:pPr>
    </w:p>
    <w:p w14:paraId="341AE883" w14:textId="77777777" w:rsidR="007D3825" w:rsidRDefault="007D3825">
      <w:pPr>
        <w:pStyle w:val="BodyText"/>
        <w:spacing w:before="6"/>
        <w:rPr>
          <w:sz w:val="28"/>
        </w:rPr>
      </w:pPr>
    </w:p>
    <w:p w14:paraId="222A7776" w14:textId="77777777" w:rsidR="007D3825" w:rsidRDefault="007D3825">
      <w:pPr>
        <w:pStyle w:val="BodyText"/>
        <w:spacing w:before="6"/>
        <w:rPr>
          <w:sz w:val="28"/>
        </w:rPr>
      </w:pPr>
    </w:p>
    <w:p w14:paraId="6F0FDD0F" w14:textId="77777777" w:rsidR="007D3825" w:rsidRDefault="007D3825">
      <w:pPr>
        <w:pStyle w:val="BodyText"/>
        <w:spacing w:before="6"/>
        <w:rPr>
          <w:sz w:val="28"/>
        </w:rPr>
      </w:pPr>
    </w:p>
    <w:p w14:paraId="7DFAF3C1" w14:textId="77777777" w:rsidR="007D3825" w:rsidRDefault="007D3825">
      <w:pPr>
        <w:pStyle w:val="BodyText"/>
        <w:spacing w:before="6"/>
        <w:rPr>
          <w:sz w:val="28"/>
        </w:rPr>
      </w:pPr>
    </w:p>
    <w:p w14:paraId="30D98495" w14:textId="77777777" w:rsidR="007D3825" w:rsidRDefault="007D3825">
      <w:pPr>
        <w:pStyle w:val="BodyText"/>
        <w:spacing w:before="6"/>
        <w:rPr>
          <w:sz w:val="28"/>
        </w:rPr>
      </w:pPr>
    </w:p>
    <w:p w14:paraId="18AA0EC6" w14:textId="0AC8673A" w:rsidR="006F4B31" w:rsidRDefault="006F4B31">
      <w:pPr>
        <w:pStyle w:val="BodyText"/>
        <w:ind w:left="420"/>
        <w:rPr>
          <w:sz w:val="20"/>
        </w:rPr>
      </w:pPr>
    </w:p>
    <w:p w14:paraId="4F058C55" w14:textId="77777777" w:rsidR="006F4B31" w:rsidRDefault="006F4B31">
      <w:pPr>
        <w:pStyle w:val="BodyText"/>
        <w:rPr>
          <w:sz w:val="20"/>
        </w:rPr>
      </w:pPr>
    </w:p>
    <w:p w14:paraId="22E580E2" w14:textId="77777777" w:rsidR="006F4B31" w:rsidRDefault="006F4B31">
      <w:pPr>
        <w:pStyle w:val="BodyText"/>
        <w:spacing w:before="1"/>
        <w:rPr>
          <w:sz w:val="18"/>
        </w:rPr>
      </w:pPr>
    </w:p>
    <w:p w14:paraId="63476F84" w14:textId="77777777" w:rsidR="006F4B31" w:rsidRDefault="00000000">
      <w:pPr>
        <w:pStyle w:val="Heading2"/>
      </w:pPr>
      <w:r>
        <w:t>Device</w:t>
      </w:r>
      <w:r>
        <w:rPr>
          <w:spacing w:val="-13"/>
        </w:rPr>
        <w:t xml:space="preserve"> </w:t>
      </w:r>
      <w:r>
        <w:t>configuration</w:t>
      </w:r>
    </w:p>
    <w:p w14:paraId="3E25187A" w14:textId="77777777" w:rsidR="007D3825" w:rsidRDefault="007D3825">
      <w:pPr>
        <w:pStyle w:val="Heading2"/>
      </w:pPr>
    </w:p>
    <w:p w14:paraId="2B3D5D72" w14:textId="77777777" w:rsidR="007D3825" w:rsidRDefault="007D3825">
      <w:pPr>
        <w:pStyle w:val="Heading2"/>
      </w:pPr>
    </w:p>
    <w:p w14:paraId="08D777D8" w14:textId="608767B1" w:rsidR="007D3825" w:rsidRDefault="007D3825">
      <w:pPr>
        <w:pStyle w:val="Heading2"/>
        <w:rPr>
          <w:u w:val="none"/>
        </w:rPr>
      </w:pPr>
      <w:r w:rsidRPr="007D3825">
        <w:rPr>
          <w:noProof/>
          <w:u w:val="none"/>
        </w:rPr>
        <w:drawing>
          <wp:inline distT="0" distB="0" distL="0" distR="0" wp14:anchorId="45A1D8C7" wp14:editId="66F24E34">
            <wp:extent cx="5284265" cy="922020"/>
            <wp:effectExtent l="0" t="0" r="0" b="0"/>
            <wp:docPr id="1462769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69124" name=""/>
                    <pic:cNvPicPr/>
                  </pic:nvPicPr>
                  <pic:blipFill>
                    <a:blip r:embed="rId10"/>
                    <a:stretch>
                      <a:fillRect/>
                    </a:stretch>
                  </pic:blipFill>
                  <pic:spPr>
                    <a:xfrm>
                      <a:off x="0" y="0"/>
                      <a:ext cx="5306839" cy="925959"/>
                    </a:xfrm>
                    <a:prstGeom prst="rect">
                      <a:avLst/>
                    </a:prstGeom>
                  </pic:spPr>
                </pic:pic>
              </a:graphicData>
            </a:graphic>
          </wp:inline>
        </w:drawing>
      </w:r>
    </w:p>
    <w:p w14:paraId="468DFFA8" w14:textId="77777777" w:rsidR="006F4B31" w:rsidRDefault="006F4B31">
      <w:pPr>
        <w:pStyle w:val="BodyText"/>
        <w:rPr>
          <w:sz w:val="20"/>
        </w:rPr>
      </w:pPr>
    </w:p>
    <w:p w14:paraId="5095AEAA" w14:textId="1EC1E83E" w:rsidR="006F4B31" w:rsidRDefault="006F4B31">
      <w:pPr>
        <w:pStyle w:val="BodyText"/>
        <w:spacing w:before="6"/>
        <w:rPr>
          <w:sz w:val="17"/>
        </w:rPr>
      </w:pPr>
    </w:p>
    <w:p w14:paraId="43BC08F7" w14:textId="77777777" w:rsidR="006F4B31" w:rsidRDefault="006F4B31">
      <w:pPr>
        <w:pStyle w:val="BodyText"/>
        <w:spacing w:before="3"/>
        <w:rPr>
          <w:sz w:val="19"/>
        </w:rPr>
      </w:pPr>
    </w:p>
    <w:p w14:paraId="1FB0D1EF" w14:textId="77777777" w:rsidR="006F4B31" w:rsidRDefault="00000000">
      <w:pPr>
        <w:pStyle w:val="Heading4"/>
        <w:numPr>
          <w:ilvl w:val="0"/>
          <w:numId w:val="5"/>
        </w:numPr>
        <w:tabs>
          <w:tab w:val="left" w:pos="1860"/>
          <w:tab w:val="left" w:pos="1861"/>
        </w:tabs>
        <w:spacing w:before="168"/>
        <w:ind w:hanging="1081"/>
        <w:rPr>
          <w:u w:val="none"/>
        </w:rPr>
      </w:pPr>
      <w:r>
        <w:t>Router</w:t>
      </w:r>
      <w:r>
        <w:rPr>
          <w:spacing w:val="-4"/>
        </w:rPr>
        <w:t xml:space="preserve"> </w:t>
      </w:r>
      <w:r>
        <w:t>R1</w:t>
      </w:r>
      <w:r>
        <w:rPr>
          <w:spacing w:val="-4"/>
        </w:rPr>
        <w:t xml:space="preserve"> </w:t>
      </w:r>
      <w:r>
        <w:t>CONFIGURATION</w:t>
      </w:r>
    </w:p>
    <w:p w14:paraId="5D728E5F" w14:textId="732CAD3B" w:rsidR="006F4B31" w:rsidRDefault="00000000">
      <w:pPr>
        <w:pStyle w:val="BodyText"/>
        <w:spacing w:before="280" w:line="278" w:lineRule="auto"/>
        <w:ind w:left="420" w:right="897"/>
      </w:pPr>
      <w:r>
        <w:t>Interface</w:t>
      </w:r>
      <w:r>
        <w:rPr>
          <w:spacing w:val="6"/>
        </w:rPr>
        <w:t xml:space="preserve"> </w:t>
      </w:r>
      <w:r>
        <w:t>Configuration</w:t>
      </w:r>
      <w:r>
        <w:rPr>
          <w:rFonts w:ascii="Verdana"/>
          <w:i/>
        </w:rPr>
        <w:t>:</w:t>
      </w:r>
      <w:r>
        <w:rPr>
          <w:rFonts w:ascii="Verdana"/>
          <w:i/>
          <w:spacing w:val="68"/>
        </w:rPr>
        <w:t xml:space="preserve"> </w:t>
      </w:r>
      <w:r>
        <w:t>Router</w:t>
      </w:r>
      <w:r>
        <w:rPr>
          <w:spacing w:val="6"/>
        </w:rPr>
        <w:t xml:space="preserve"> </w:t>
      </w:r>
      <w:r>
        <w:t>R1's</w:t>
      </w:r>
      <w:r>
        <w:rPr>
          <w:spacing w:val="6"/>
        </w:rPr>
        <w:t xml:space="preserve"> </w:t>
      </w:r>
      <w:r>
        <w:t>interface</w:t>
      </w:r>
      <w:r>
        <w:rPr>
          <w:spacing w:val="6"/>
        </w:rPr>
        <w:t xml:space="preserve"> </w:t>
      </w:r>
      <w:r>
        <w:t>setup</w:t>
      </w:r>
      <w:r>
        <w:rPr>
          <w:spacing w:val="6"/>
        </w:rPr>
        <w:t xml:space="preserve"> </w:t>
      </w:r>
      <w:r>
        <w:t>is</w:t>
      </w:r>
      <w:r>
        <w:rPr>
          <w:spacing w:val="1"/>
        </w:rPr>
        <w:t xml:space="preserve"> </w:t>
      </w:r>
      <w:r>
        <w:t>pivotal to</w:t>
      </w:r>
      <w:r>
        <w:rPr>
          <w:spacing w:val="1"/>
        </w:rPr>
        <w:t xml:space="preserve"> </w:t>
      </w:r>
      <w:r>
        <w:t>network connectivity.</w:t>
      </w:r>
      <w:r>
        <w:rPr>
          <w:spacing w:val="1"/>
        </w:rPr>
        <w:t xml:space="preserve"> </w:t>
      </w:r>
      <w:r>
        <w:t>The serial</w:t>
      </w:r>
      <w:r>
        <w:rPr>
          <w:spacing w:val="1"/>
        </w:rPr>
        <w:t xml:space="preserve"> </w:t>
      </w:r>
      <w:r>
        <w:t>interface,</w:t>
      </w:r>
      <w:r>
        <w:rPr>
          <w:spacing w:val="1"/>
        </w:rPr>
        <w:t xml:space="preserve"> </w:t>
      </w:r>
      <w:r>
        <w:t>assigned the IP address</w:t>
      </w:r>
      <w:r w:rsidR="00FF28D0" w:rsidRPr="00FF28D0">
        <w:t> 192.168.1.1</w:t>
      </w:r>
      <w:r>
        <w:t>, establishes</w:t>
      </w:r>
      <w:r>
        <w:rPr>
          <w:spacing w:val="1"/>
        </w:rPr>
        <w:t xml:space="preserve"> </w:t>
      </w:r>
      <w:r>
        <w:t>communication with external networks. Simultaneously, the fast</w:t>
      </w:r>
      <w:r>
        <w:rPr>
          <w:spacing w:val="-142"/>
        </w:rPr>
        <w:t xml:space="preserve"> </w:t>
      </w:r>
      <w:r>
        <w:t>Ethernet interface, configured with the IP address</w:t>
      </w:r>
      <w:r>
        <w:rPr>
          <w:spacing w:val="1"/>
        </w:rPr>
        <w:t xml:space="preserve"> </w:t>
      </w:r>
      <w:r w:rsidR="00FF28D0" w:rsidRPr="00FF28D0">
        <w:t>192.168.101.1</w:t>
      </w:r>
      <w:r>
        <w:t>, interfaces with the internal network. Enabling</w:t>
      </w:r>
      <w:r>
        <w:rPr>
          <w:spacing w:val="1"/>
        </w:rPr>
        <w:t xml:space="preserve"> </w:t>
      </w:r>
      <w:r>
        <w:t>both</w:t>
      </w:r>
      <w:r>
        <w:rPr>
          <w:spacing w:val="-4"/>
        </w:rPr>
        <w:t xml:space="preserve"> </w:t>
      </w:r>
      <w:r>
        <w:t>interfaces</w:t>
      </w:r>
      <w:r>
        <w:rPr>
          <w:spacing w:val="-3"/>
        </w:rPr>
        <w:t xml:space="preserve"> </w:t>
      </w:r>
      <w:r>
        <w:t>ensures</w:t>
      </w:r>
      <w:r>
        <w:rPr>
          <w:spacing w:val="-3"/>
        </w:rPr>
        <w:t xml:space="preserve"> </w:t>
      </w:r>
      <w:r>
        <w:t>their</w:t>
      </w:r>
      <w:r>
        <w:rPr>
          <w:spacing w:val="-3"/>
        </w:rPr>
        <w:t xml:space="preserve"> </w:t>
      </w:r>
      <w:r>
        <w:t>operational</w:t>
      </w:r>
      <w:r>
        <w:rPr>
          <w:spacing w:val="-3"/>
        </w:rPr>
        <w:t xml:space="preserve"> </w:t>
      </w:r>
      <w:r>
        <w:t>status.</w:t>
      </w:r>
    </w:p>
    <w:p w14:paraId="0ECCB678" w14:textId="77777777" w:rsidR="006F4B31" w:rsidRDefault="00000000">
      <w:pPr>
        <w:pStyle w:val="BodyText"/>
        <w:spacing w:before="285" w:line="280" w:lineRule="auto"/>
        <w:ind w:left="420" w:right="896"/>
      </w:pPr>
      <w:r>
        <w:lastRenderedPageBreak/>
        <w:t>RIP Routing Configuration: The implementation of RIP on Router</w:t>
      </w:r>
      <w:r>
        <w:rPr>
          <w:spacing w:val="-142"/>
        </w:rPr>
        <w:t xml:space="preserve"> </w:t>
      </w:r>
      <w:r>
        <w:t>R1 is crucial for dynamic routing. Utilizing the router rip</w:t>
      </w:r>
      <w:r>
        <w:rPr>
          <w:spacing w:val="1"/>
        </w:rPr>
        <w:t xml:space="preserve"> </w:t>
      </w:r>
      <w:r>
        <w:t>command and specifying relevant network addresses via the</w:t>
      </w:r>
      <w:r>
        <w:rPr>
          <w:spacing w:val="1"/>
        </w:rPr>
        <w:t xml:space="preserve"> </w:t>
      </w:r>
      <w:r>
        <w:t>network commands</w:t>
      </w:r>
      <w:r>
        <w:rPr>
          <w:spacing w:val="1"/>
        </w:rPr>
        <w:t xml:space="preserve"> </w:t>
      </w:r>
      <w:r>
        <w:t>ensures that</w:t>
      </w:r>
      <w:r>
        <w:rPr>
          <w:spacing w:val="1"/>
        </w:rPr>
        <w:t xml:space="preserve"> </w:t>
      </w:r>
      <w:r>
        <w:t>Router R1</w:t>
      </w:r>
      <w:r>
        <w:rPr>
          <w:spacing w:val="1"/>
        </w:rPr>
        <w:t xml:space="preserve"> </w:t>
      </w:r>
      <w:r>
        <w:t>participates in</w:t>
      </w:r>
      <w:r>
        <w:rPr>
          <w:spacing w:val="1"/>
        </w:rPr>
        <w:t xml:space="preserve"> </w:t>
      </w:r>
      <w:r>
        <w:t>the</w:t>
      </w:r>
      <w:r>
        <w:rPr>
          <w:spacing w:val="1"/>
        </w:rPr>
        <w:t xml:space="preserve"> </w:t>
      </w:r>
      <w:r>
        <w:t>RIP</w:t>
      </w:r>
      <w:r>
        <w:rPr>
          <w:spacing w:val="-2"/>
        </w:rPr>
        <w:t xml:space="preserve"> </w:t>
      </w:r>
      <w:r>
        <w:t>routing</w:t>
      </w:r>
      <w:r>
        <w:rPr>
          <w:spacing w:val="-1"/>
        </w:rPr>
        <w:t xml:space="preserve"> </w:t>
      </w:r>
      <w:r>
        <w:t>process.</w:t>
      </w:r>
    </w:p>
    <w:p w14:paraId="5E80D8E8" w14:textId="77777777" w:rsidR="006F4B31" w:rsidRDefault="006F4B31">
      <w:pPr>
        <w:pStyle w:val="BodyText"/>
        <w:spacing w:before="6"/>
        <w:rPr>
          <w:sz w:val="25"/>
        </w:rPr>
      </w:pPr>
    </w:p>
    <w:p w14:paraId="100E28C8" w14:textId="77777777" w:rsidR="006F4B31" w:rsidRDefault="00000000">
      <w:pPr>
        <w:pStyle w:val="Heading4"/>
        <w:numPr>
          <w:ilvl w:val="0"/>
          <w:numId w:val="5"/>
        </w:numPr>
        <w:tabs>
          <w:tab w:val="left" w:pos="1860"/>
          <w:tab w:val="left" w:pos="1861"/>
        </w:tabs>
        <w:spacing w:before="1"/>
        <w:ind w:hanging="1081"/>
        <w:rPr>
          <w:u w:val="none"/>
        </w:rPr>
      </w:pPr>
      <w:r>
        <w:t>Router</w:t>
      </w:r>
      <w:r>
        <w:rPr>
          <w:spacing w:val="-4"/>
        </w:rPr>
        <w:t xml:space="preserve"> </w:t>
      </w:r>
      <w:r>
        <w:t>R2</w:t>
      </w:r>
      <w:r>
        <w:rPr>
          <w:spacing w:val="-4"/>
        </w:rPr>
        <w:t xml:space="preserve"> </w:t>
      </w:r>
      <w:r>
        <w:t>CONFIGURATION</w:t>
      </w:r>
    </w:p>
    <w:p w14:paraId="0A3F34BC" w14:textId="77777777" w:rsidR="006F4B31" w:rsidRDefault="006F4B31">
      <w:pPr>
        <w:pStyle w:val="BodyText"/>
        <w:rPr>
          <w:sz w:val="20"/>
        </w:rPr>
      </w:pPr>
    </w:p>
    <w:p w14:paraId="35D6CCFD" w14:textId="77777777" w:rsidR="006F4B31" w:rsidRDefault="006F4B31">
      <w:pPr>
        <w:pStyle w:val="BodyText"/>
        <w:spacing w:before="7"/>
        <w:rPr>
          <w:sz w:val="25"/>
        </w:rPr>
      </w:pPr>
    </w:p>
    <w:p w14:paraId="0C82E4B3" w14:textId="5FCC47A1" w:rsidR="006F4B31" w:rsidRDefault="00000000">
      <w:pPr>
        <w:pStyle w:val="BodyText"/>
        <w:spacing w:before="1" w:line="278" w:lineRule="auto"/>
        <w:ind w:left="420" w:right="1456"/>
      </w:pPr>
      <w:r>
        <w:t>Interface Configuration: Router R2's setup mirrors that of</w:t>
      </w:r>
      <w:r>
        <w:rPr>
          <w:spacing w:val="-142"/>
        </w:rPr>
        <w:t xml:space="preserve"> </w:t>
      </w:r>
      <w:r>
        <w:t>Router R1. The fast Ethernet interface is assigned the IP</w:t>
      </w:r>
      <w:r>
        <w:rPr>
          <w:spacing w:val="1"/>
        </w:rPr>
        <w:t xml:space="preserve"> </w:t>
      </w:r>
      <w:r>
        <w:t xml:space="preserve">address </w:t>
      </w:r>
      <w:r w:rsidR="00FF28D0">
        <w:t>192.168.100.1</w:t>
      </w:r>
      <w:r>
        <w:t>, while the serial interface is configured</w:t>
      </w:r>
      <w:r>
        <w:rPr>
          <w:spacing w:val="-142"/>
        </w:rPr>
        <w:t xml:space="preserve"> </w:t>
      </w:r>
      <w:r>
        <w:t xml:space="preserve">with the IP address </w:t>
      </w:r>
      <w:r w:rsidR="00FF28D0">
        <w:t>192.168.1.2</w:t>
      </w:r>
      <w:r>
        <w:t>. The no shutdown command</w:t>
      </w:r>
      <w:r>
        <w:rPr>
          <w:spacing w:val="-142"/>
        </w:rPr>
        <w:t xml:space="preserve"> </w:t>
      </w:r>
      <w:r>
        <w:t>activates</w:t>
      </w:r>
      <w:r>
        <w:rPr>
          <w:spacing w:val="-2"/>
        </w:rPr>
        <w:t xml:space="preserve"> </w:t>
      </w:r>
      <w:r>
        <w:t>both</w:t>
      </w:r>
      <w:r>
        <w:rPr>
          <w:spacing w:val="-2"/>
        </w:rPr>
        <w:t xml:space="preserve"> </w:t>
      </w:r>
      <w:r>
        <w:t>interfaces.</w:t>
      </w:r>
    </w:p>
    <w:p w14:paraId="148C51E4" w14:textId="77777777" w:rsidR="006F4B31" w:rsidRDefault="006F4B31">
      <w:pPr>
        <w:pStyle w:val="BodyText"/>
        <w:spacing w:before="4"/>
        <w:rPr>
          <w:sz w:val="28"/>
        </w:rPr>
      </w:pPr>
    </w:p>
    <w:p w14:paraId="662E4768" w14:textId="77777777" w:rsidR="006F4B31" w:rsidRDefault="00000000">
      <w:pPr>
        <w:pStyle w:val="BodyText"/>
        <w:spacing w:line="280" w:lineRule="auto"/>
        <w:ind w:left="420" w:right="897"/>
      </w:pPr>
      <w:r>
        <w:t>RIP Routing Configuration: RIP is also configured on Router R2</w:t>
      </w:r>
      <w:r>
        <w:rPr>
          <w:spacing w:val="-142"/>
        </w:rPr>
        <w:t xml:space="preserve"> </w:t>
      </w:r>
      <w:r>
        <w:t>using the router</w:t>
      </w:r>
      <w:r>
        <w:rPr>
          <w:spacing w:val="1"/>
        </w:rPr>
        <w:t xml:space="preserve"> </w:t>
      </w:r>
      <w:r>
        <w:t>rip command.</w:t>
      </w:r>
      <w:r>
        <w:rPr>
          <w:spacing w:val="1"/>
        </w:rPr>
        <w:t xml:space="preserve"> </w:t>
      </w:r>
      <w:r>
        <w:t>The network</w:t>
      </w:r>
      <w:r>
        <w:rPr>
          <w:spacing w:val="1"/>
        </w:rPr>
        <w:t xml:space="preserve"> </w:t>
      </w:r>
      <w:r>
        <w:t>commands identify</w:t>
      </w:r>
      <w:r>
        <w:rPr>
          <w:spacing w:val="1"/>
        </w:rPr>
        <w:t xml:space="preserve"> </w:t>
      </w:r>
      <w:r>
        <w:t>the</w:t>
      </w:r>
      <w:r>
        <w:rPr>
          <w:spacing w:val="-4"/>
        </w:rPr>
        <w:t xml:space="preserve"> </w:t>
      </w:r>
      <w:r>
        <w:t>networks</w:t>
      </w:r>
      <w:r>
        <w:rPr>
          <w:spacing w:val="-3"/>
        </w:rPr>
        <w:t xml:space="preserve"> </w:t>
      </w:r>
      <w:r>
        <w:t>to</w:t>
      </w:r>
      <w:r>
        <w:rPr>
          <w:spacing w:val="-3"/>
        </w:rPr>
        <w:t xml:space="preserve"> </w:t>
      </w:r>
      <w:r>
        <w:t>be</w:t>
      </w:r>
      <w:r>
        <w:rPr>
          <w:spacing w:val="-4"/>
        </w:rPr>
        <w:t xml:space="preserve"> </w:t>
      </w:r>
      <w:r>
        <w:t>included</w:t>
      </w:r>
      <w:r>
        <w:rPr>
          <w:spacing w:val="-3"/>
        </w:rPr>
        <w:t xml:space="preserve"> </w:t>
      </w:r>
      <w:r>
        <w:t>in</w:t>
      </w:r>
      <w:r>
        <w:rPr>
          <w:spacing w:val="-3"/>
        </w:rPr>
        <w:t xml:space="preserve"> </w:t>
      </w:r>
      <w:r>
        <w:t>the</w:t>
      </w:r>
      <w:r>
        <w:rPr>
          <w:spacing w:val="-3"/>
        </w:rPr>
        <w:t xml:space="preserve"> </w:t>
      </w:r>
      <w:r>
        <w:t>RIP</w:t>
      </w:r>
      <w:r>
        <w:rPr>
          <w:spacing w:val="-4"/>
        </w:rPr>
        <w:t xml:space="preserve"> </w:t>
      </w:r>
      <w:r>
        <w:t>routing</w:t>
      </w:r>
      <w:r>
        <w:rPr>
          <w:spacing w:val="-3"/>
        </w:rPr>
        <w:t xml:space="preserve"> </w:t>
      </w:r>
      <w:r>
        <w:t>updates.</w:t>
      </w:r>
    </w:p>
    <w:p w14:paraId="187647BC" w14:textId="77777777" w:rsidR="006F4B31" w:rsidRDefault="006F4B31">
      <w:pPr>
        <w:pStyle w:val="BodyText"/>
        <w:rPr>
          <w:sz w:val="32"/>
        </w:rPr>
      </w:pPr>
    </w:p>
    <w:p w14:paraId="0CAAC0CE" w14:textId="77777777" w:rsidR="006F4B31" w:rsidRDefault="00000000">
      <w:pPr>
        <w:pStyle w:val="Heading4"/>
        <w:numPr>
          <w:ilvl w:val="0"/>
          <w:numId w:val="5"/>
        </w:numPr>
        <w:tabs>
          <w:tab w:val="left" w:pos="1860"/>
          <w:tab w:val="left" w:pos="1861"/>
        </w:tabs>
        <w:spacing w:before="285"/>
        <w:ind w:hanging="1081"/>
        <w:rPr>
          <w:u w:val="none"/>
        </w:rPr>
      </w:pPr>
      <w:r>
        <w:t>PC0</w:t>
      </w:r>
      <w:r>
        <w:rPr>
          <w:spacing w:val="-6"/>
        </w:rPr>
        <w:t xml:space="preserve"> </w:t>
      </w:r>
      <w:r>
        <w:t>Configuration:</w:t>
      </w:r>
    </w:p>
    <w:p w14:paraId="0DB35995" w14:textId="657C3573" w:rsidR="006F4B31" w:rsidRDefault="00000000">
      <w:pPr>
        <w:pStyle w:val="BodyText"/>
        <w:spacing w:before="357" w:line="280" w:lineRule="auto"/>
        <w:ind w:left="420" w:right="896"/>
      </w:pPr>
      <w:r>
        <w:t>IP Address Assignment: PC0's IP address assignment is a</w:t>
      </w:r>
      <w:r>
        <w:rPr>
          <w:spacing w:val="1"/>
        </w:rPr>
        <w:t xml:space="preserve"> </w:t>
      </w:r>
      <w:r>
        <w:t>critical step</w:t>
      </w:r>
      <w:r>
        <w:rPr>
          <w:spacing w:val="1"/>
        </w:rPr>
        <w:t xml:space="preserve"> </w:t>
      </w:r>
      <w:r>
        <w:t>in</w:t>
      </w:r>
      <w:r>
        <w:rPr>
          <w:spacing w:val="1"/>
        </w:rPr>
        <w:t xml:space="preserve"> </w:t>
      </w:r>
      <w:r>
        <w:t>establishing</w:t>
      </w:r>
      <w:r>
        <w:rPr>
          <w:spacing w:val="1"/>
        </w:rPr>
        <w:t xml:space="preserve"> </w:t>
      </w:r>
      <w:r>
        <w:t>communication within</w:t>
      </w:r>
      <w:r>
        <w:rPr>
          <w:spacing w:val="1"/>
        </w:rPr>
        <w:t xml:space="preserve"> </w:t>
      </w:r>
      <w:r>
        <w:t>the</w:t>
      </w:r>
      <w:r>
        <w:rPr>
          <w:spacing w:val="1"/>
        </w:rPr>
        <w:t xml:space="preserve"> </w:t>
      </w:r>
      <w:r>
        <w:t>internal network. With the IP address 192.168.1</w:t>
      </w:r>
      <w:r w:rsidR="00FF28D0">
        <w:t>01.2</w:t>
      </w:r>
      <w:r>
        <w:t xml:space="preserve"> and subnet</w:t>
      </w:r>
      <w:r>
        <w:rPr>
          <w:spacing w:val="1"/>
        </w:rPr>
        <w:t xml:space="preserve"> </w:t>
      </w:r>
      <w:r>
        <w:t>mask 255.255.</w:t>
      </w:r>
      <w:r w:rsidR="00FF28D0">
        <w:t>255</w:t>
      </w:r>
      <w:r>
        <w:t>.0.</w:t>
      </w:r>
    </w:p>
    <w:p w14:paraId="34806C31" w14:textId="77777777" w:rsidR="006F4B31" w:rsidRDefault="006F4B31">
      <w:pPr>
        <w:pStyle w:val="BodyText"/>
        <w:spacing w:before="11"/>
        <w:rPr>
          <w:sz w:val="28"/>
        </w:rPr>
      </w:pPr>
    </w:p>
    <w:p w14:paraId="00815F19" w14:textId="438F00C6" w:rsidR="00B2701F" w:rsidRPr="00B2701F" w:rsidRDefault="00000000" w:rsidP="00B2701F">
      <w:pPr>
        <w:pStyle w:val="Heading4"/>
        <w:numPr>
          <w:ilvl w:val="0"/>
          <w:numId w:val="5"/>
        </w:numPr>
        <w:tabs>
          <w:tab w:val="left" w:pos="1860"/>
          <w:tab w:val="left" w:pos="1861"/>
        </w:tabs>
        <w:ind w:hanging="1081"/>
        <w:rPr>
          <w:u w:val="none"/>
        </w:rPr>
      </w:pPr>
      <w:r>
        <w:t>PC1</w:t>
      </w:r>
      <w:r>
        <w:rPr>
          <w:spacing w:val="-5"/>
        </w:rPr>
        <w:t xml:space="preserve"> </w:t>
      </w:r>
      <w:r>
        <w:t>Configuration</w:t>
      </w:r>
      <w:r w:rsidR="00B2701F">
        <w:t>:</w:t>
      </w:r>
    </w:p>
    <w:p w14:paraId="129CC17E" w14:textId="5AAAD55E" w:rsidR="006F4B31" w:rsidRPr="00FF28D0" w:rsidRDefault="00000000" w:rsidP="00FF28D0">
      <w:pPr>
        <w:pStyle w:val="BodyText"/>
        <w:spacing w:before="134" w:line="278" w:lineRule="auto"/>
        <w:ind w:left="720" w:right="896" w:firstLine="59"/>
      </w:pPr>
      <w:r>
        <w:t>IP Address Assignment: PC1's IP address assignment is a</w:t>
      </w:r>
      <w:r>
        <w:rPr>
          <w:spacing w:val="1"/>
        </w:rPr>
        <w:t xml:space="preserve"> </w:t>
      </w:r>
      <w:r>
        <w:t>critical step</w:t>
      </w:r>
      <w:r>
        <w:rPr>
          <w:spacing w:val="1"/>
        </w:rPr>
        <w:t xml:space="preserve"> </w:t>
      </w:r>
      <w:r>
        <w:t>in</w:t>
      </w:r>
      <w:r>
        <w:rPr>
          <w:spacing w:val="1"/>
        </w:rPr>
        <w:t xml:space="preserve"> </w:t>
      </w:r>
      <w:r>
        <w:t>establishing</w:t>
      </w:r>
      <w:r>
        <w:rPr>
          <w:spacing w:val="1"/>
        </w:rPr>
        <w:t xml:space="preserve"> </w:t>
      </w:r>
      <w:r>
        <w:t>communication within</w:t>
      </w:r>
      <w:r>
        <w:rPr>
          <w:spacing w:val="1"/>
        </w:rPr>
        <w:t xml:space="preserve"> </w:t>
      </w:r>
      <w:r>
        <w:t>the</w:t>
      </w:r>
      <w:r>
        <w:rPr>
          <w:spacing w:val="1"/>
        </w:rPr>
        <w:t xml:space="preserve"> </w:t>
      </w:r>
      <w:r>
        <w:t>internal network. With the IP address 192.168.</w:t>
      </w:r>
      <w:r w:rsidR="00FF28D0">
        <w:t>100.2</w:t>
      </w:r>
      <w:r>
        <w:t xml:space="preserve"> and subnet</w:t>
      </w:r>
      <w:r>
        <w:rPr>
          <w:spacing w:val="1"/>
        </w:rPr>
        <w:t xml:space="preserve"> </w:t>
      </w:r>
      <w:r>
        <w:t>mask 255.255.</w:t>
      </w:r>
      <w:r w:rsidR="00FF28D0">
        <w:t>255</w:t>
      </w:r>
      <w:r>
        <w:t>.0.</w:t>
      </w:r>
    </w:p>
    <w:p w14:paraId="68F7B8D9" w14:textId="77777777" w:rsidR="00B2701F" w:rsidRDefault="00B2701F">
      <w:pPr>
        <w:pStyle w:val="Heading2"/>
      </w:pPr>
    </w:p>
    <w:p w14:paraId="22B7AFDB" w14:textId="4F4FDC5E" w:rsidR="006F4B31" w:rsidRDefault="00000000">
      <w:pPr>
        <w:pStyle w:val="Heading2"/>
        <w:rPr>
          <w:u w:val="none"/>
        </w:rPr>
      </w:pPr>
      <w:r>
        <w:t>Routing</w:t>
      </w:r>
      <w:r>
        <w:rPr>
          <w:spacing w:val="-12"/>
        </w:rPr>
        <w:t xml:space="preserve"> </w:t>
      </w:r>
      <w:r>
        <w:t>protocol</w:t>
      </w:r>
      <w:r>
        <w:rPr>
          <w:spacing w:val="-12"/>
        </w:rPr>
        <w:t xml:space="preserve"> </w:t>
      </w:r>
      <w:r>
        <w:t>implementation</w:t>
      </w:r>
    </w:p>
    <w:p w14:paraId="7BE2170F" w14:textId="77777777" w:rsidR="006F4B31" w:rsidRDefault="006F4B31">
      <w:pPr>
        <w:pStyle w:val="BodyText"/>
        <w:rPr>
          <w:sz w:val="20"/>
        </w:rPr>
      </w:pPr>
    </w:p>
    <w:p w14:paraId="2B9B84A0" w14:textId="77777777" w:rsidR="006F4B31" w:rsidRDefault="006F4B31">
      <w:pPr>
        <w:pStyle w:val="BodyText"/>
        <w:spacing w:before="8"/>
        <w:rPr>
          <w:sz w:val="25"/>
        </w:rPr>
      </w:pPr>
    </w:p>
    <w:p w14:paraId="083BB071" w14:textId="77777777" w:rsidR="006F4B31" w:rsidRDefault="00000000">
      <w:pPr>
        <w:pStyle w:val="BodyText"/>
        <w:spacing w:line="278" w:lineRule="auto"/>
        <w:ind w:left="420" w:right="1024"/>
      </w:pPr>
      <w:r>
        <w:t>RIP Selection: The decision to implement the Routing</w:t>
      </w:r>
      <w:r>
        <w:rPr>
          <w:spacing w:val="1"/>
        </w:rPr>
        <w:t xml:space="preserve"> </w:t>
      </w:r>
      <w:r>
        <w:t>Information Protocol (RIP) is grounded in its distance-vector</w:t>
      </w:r>
      <w:r>
        <w:rPr>
          <w:spacing w:val="-142"/>
        </w:rPr>
        <w:t xml:space="preserve"> </w:t>
      </w:r>
      <w:r>
        <w:t>algorithm. RIP's dynamic routing capabilities are well-suited</w:t>
      </w:r>
      <w:r>
        <w:rPr>
          <w:spacing w:val="-142"/>
        </w:rPr>
        <w:t xml:space="preserve"> </w:t>
      </w:r>
      <w:r>
        <w:t>for smaller networks, making it a pragmatic choice for this</w:t>
      </w:r>
      <w:r>
        <w:rPr>
          <w:spacing w:val="1"/>
        </w:rPr>
        <w:t xml:space="preserve"> </w:t>
      </w:r>
      <w:r>
        <w:t>project.</w:t>
      </w:r>
    </w:p>
    <w:p w14:paraId="74EC8902" w14:textId="77777777" w:rsidR="006F4B31" w:rsidRDefault="006F4B31">
      <w:pPr>
        <w:pStyle w:val="BodyText"/>
        <w:spacing w:before="10"/>
        <w:rPr>
          <w:sz w:val="29"/>
        </w:rPr>
      </w:pPr>
    </w:p>
    <w:p w14:paraId="4C0025D6" w14:textId="77777777" w:rsidR="00FF28D0" w:rsidRDefault="00FF28D0">
      <w:pPr>
        <w:pStyle w:val="BodyText"/>
        <w:spacing w:before="10"/>
        <w:rPr>
          <w:sz w:val="29"/>
        </w:rPr>
      </w:pPr>
    </w:p>
    <w:p w14:paraId="060FA576" w14:textId="77777777" w:rsidR="00FF28D0" w:rsidRDefault="00FF28D0">
      <w:pPr>
        <w:pStyle w:val="BodyText"/>
        <w:spacing w:before="10"/>
        <w:rPr>
          <w:sz w:val="29"/>
        </w:rPr>
      </w:pPr>
    </w:p>
    <w:p w14:paraId="639AD3B0" w14:textId="77777777" w:rsidR="00FF28D0" w:rsidRDefault="00FF28D0">
      <w:pPr>
        <w:pStyle w:val="BodyText"/>
        <w:spacing w:before="10"/>
        <w:rPr>
          <w:sz w:val="29"/>
        </w:rPr>
      </w:pPr>
    </w:p>
    <w:p w14:paraId="3D955D2B" w14:textId="77777777" w:rsidR="00FF28D0" w:rsidRDefault="00FF28D0">
      <w:pPr>
        <w:pStyle w:val="BodyText"/>
        <w:spacing w:before="10"/>
        <w:rPr>
          <w:sz w:val="29"/>
        </w:rPr>
      </w:pPr>
    </w:p>
    <w:p w14:paraId="31510724" w14:textId="66C85B67" w:rsidR="006F4B31" w:rsidRPr="00FF28D0" w:rsidRDefault="00000000" w:rsidP="00FF28D0">
      <w:pPr>
        <w:pStyle w:val="Heading4"/>
        <w:numPr>
          <w:ilvl w:val="0"/>
          <w:numId w:val="4"/>
        </w:numPr>
        <w:tabs>
          <w:tab w:val="left" w:pos="1860"/>
          <w:tab w:val="left" w:pos="1861"/>
        </w:tabs>
        <w:ind w:hanging="1081"/>
        <w:rPr>
          <w:u w:val="none"/>
        </w:rPr>
      </w:pPr>
      <w:r>
        <w:lastRenderedPageBreak/>
        <w:t>Router</w:t>
      </w:r>
      <w:r w:rsidRPr="00FF28D0">
        <w:rPr>
          <w:spacing w:val="-4"/>
        </w:rPr>
        <w:t xml:space="preserve"> </w:t>
      </w:r>
      <w:r>
        <w:t>R1</w:t>
      </w:r>
      <w:r w:rsidRPr="00FF28D0">
        <w:rPr>
          <w:spacing w:val="-4"/>
        </w:rPr>
        <w:t xml:space="preserve"> </w:t>
      </w:r>
      <w:r>
        <w:t>Configuration</w:t>
      </w:r>
      <w:r w:rsidRPr="00FF28D0">
        <w:rPr>
          <w:spacing w:val="-3"/>
        </w:rPr>
        <w:t xml:space="preserve"> </w:t>
      </w:r>
      <w:r>
        <w:t>(RIP):</w:t>
      </w:r>
    </w:p>
    <w:p w14:paraId="0C8BBBD6" w14:textId="77777777" w:rsidR="006F4B31" w:rsidRDefault="006F4B31">
      <w:pPr>
        <w:pStyle w:val="BodyText"/>
        <w:spacing w:before="4"/>
        <w:rPr>
          <w:sz w:val="18"/>
        </w:rPr>
      </w:pPr>
    </w:p>
    <w:p w14:paraId="67B1A65B" w14:textId="3B637489" w:rsidR="006F4B31" w:rsidRDefault="00000000">
      <w:pPr>
        <w:pStyle w:val="BodyText"/>
        <w:spacing w:before="152" w:line="278" w:lineRule="auto"/>
        <w:ind w:left="780" w:right="1672"/>
      </w:pPr>
      <w:r>
        <w:t>RIP Configuration: Router R1's participation in RIP is</w:t>
      </w:r>
      <w:r>
        <w:rPr>
          <w:spacing w:val="-142"/>
        </w:rPr>
        <w:t xml:space="preserve"> </w:t>
      </w:r>
      <w:r>
        <w:t>facilitated by the router rip command. Within RIP</w:t>
      </w:r>
      <w:r>
        <w:rPr>
          <w:spacing w:val="1"/>
        </w:rPr>
        <w:t xml:space="preserve"> </w:t>
      </w:r>
      <w:r>
        <w:t>configuration mode, the network commands delineate the</w:t>
      </w:r>
      <w:r>
        <w:rPr>
          <w:spacing w:val="-142"/>
        </w:rPr>
        <w:t xml:space="preserve"> </w:t>
      </w:r>
      <w:r>
        <w:t>networks</w:t>
      </w:r>
      <w:r>
        <w:rPr>
          <w:spacing w:val="-5"/>
        </w:rPr>
        <w:t xml:space="preserve"> </w:t>
      </w:r>
      <w:r>
        <w:t>that</w:t>
      </w:r>
      <w:r>
        <w:rPr>
          <w:spacing w:val="-5"/>
        </w:rPr>
        <w:t xml:space="preserve"> </w:t>
      </w:r>
      <w:r>
        <w:t>will</w:t>
      </w:r>
      <w:r>
        <w:rPr>
          <w:spacing w:val="-5"/>
        </w:rPr>
        <w:t xml:space="preserve"> </w:t>
      </w:r>
      <w:r>
        <w:t>be</w:t>
      </w:r>
      <w:r>
        <w:rPr>
          <w:spacing w:val="-5"/>
        </w:rPr>
        <w:t xml:space="preserve"> </w:t>
      </w:r>
      <w:r>
        <w:t>part</w:t>
      </w:r>
      <w:r>
        <w:rPr>
          <w:spacing w:val="-5"/>
        </w:rPr>
        <w:t xml:space="preserve"> </w:t>
      </w:r>
      <w:r>
        <w:t>of</w:t>
      </w:r>
      <w:r>
        <w:rPr>
          <w:spacing w:val="-5"/>
        </w:rPr>
        <w:t xml:space="preserve"> </w:t>
      </w:r>
      <w:r>
        <w:t>the</w:t>
      </w:r>
      <w:r>
        <w:rPr>
          <w:spacing w:val="-4"/>
        </w:rPr>
        <w:t xml:space="preserve"> </w:t>
      </w:r>
      <w:r>
        <w:t>RIP</w:t>
      </w:r>
      <w:r>
        <w:rPr>
          <w:spacing w:val="-5"/>
        </w:rPr>
        <w:t xml:space="preserve"> </w:t>
      </w:r>
      <w:r>
        <w:t>routing</w:t>
      </w:r>
      <w:r>
        <w:rPr>
          <w:spacing w:val="-5"/>
        </w:rPr>
        <w:t xml:space="preserve"> </w:t>
      </w:r>
      <w:r>
        <w:t>process.</w:t>
      </w:r>
      <w:r w:rsidR="00B04773" w:rsidRPr="00B04773">
        <w:t xml:space="preserve"> </w:t>
      </w:r>
      <w:r w:rsidR="00B04773" w:rsidRPr="00B04773">
        <w:t>Add a WIC-1T to the router and switch on the router. The WIC-1T provides a single port serial connection to remote sites or legacy serial network devices such as Synchronous Data Link Control (SDLC) concentrators, alarm systems, and packet over SONET (POS) devices.</w:t>
      </w:r>
    </w:p>
    <w:p w14:paraId="2547D1F1" w14:textId="77777777" w:rsidR="006F4B31" w:rsidRDefault="006F4B31">
      <w:pPr>
        <w:pStyle w:val="BodyText"/>
        <w:spacing w:before="9"/>
        <w:rPr>
          <w:sz w:val="29"/>
        </w:rPr>
      </w:pPr>
    </w:p>
    <w:p w14:paraId="4161F0C0" w14:textId="77777777" w:rsidR="006F4B31" w:rsidRPr="00FF28D0" w:rsidRDefault="00000000" w:rsidP="00FF28D0">
      <w:pPr>
        <w:pStyle w:val="Heading4"/>
        <w:numPr>
          <w:ilvl w:val="0"/>
          <w:numId w:val="4"/>
        </w:numPr>
        <w:tabs>
          <w:tab w:val="left" w:pos="1860"/>
          <w:tab w:val="left" w:pos="1861"/>
        </w:tabs>
        <w:ind w:hanging="1081"/>
        <w:rPr>
          <w:u w:val="none"/>
        </w:rPr>
      </w:pPr>
      <w:r>
        <w:t>Router</w:t>
      </w:r>
      <w:r>
        <w:rPr>
          <w:spacing w:val="-4"/>
        </w:rPr>
        <w:t xml:space="preserve"> </w:t>
      </w:r>
      <w:r>
        <w:t>R2</w:t>
      </w:r>
      <w:r>
        <w:rPr>
          <w:spacing w:val="-4"/>
        </w:rPr>
        <w:t xml:space="preserve"> </w:t>
      </w:r>
      <w:r>
        <w:t>Configuration</w:t>
      </w:r>
      <w:r>
        <w:rPr>
          <w:spacing w:val="-3"/>
        </w:rPr>
        <w:t xml:space="preserve"> </w:t>
      </w:r>
      <w:r>
        <w:t>(RIP):</w:t>
      </w:r>
    </w:p>
    <w:p w14:paraId="5D336B88" w14:textId="77777777" w:rsidR="00FF28D0" w:rsidRDefault="00FF28D0" w:rsidP="00FF28D0">
      <w:pPr>
        <w:pStyle w:val="Heading4"/>
        <w:tabs>
          <w:tab w:val="left" w:pos="1860"/>
          <w:tab w:val="left" w:pos="1861"/>
        </w:tabs>
      </w:pPr>
    </w:p>
    <w:p w14:paraId="60AF5527" w14:textId="2F09D3AA" w:rsidR="006F4B31" w:rsidRDefault="00000000" w:rsidP="00FF28D0">
      <w:pPr>
        <w:pStyle w:val="BodyText"/>
        <w:spacing w:before="134" w:line="280" w:lineRule="auto"/>
        <w:ind w:left="720" w:right="1384" w:firstLine="59"/>
      </w:pPr>
      <w:r>
        <w:t>RIP Configuration: Router R2's RIP configuration mirrors</w:t>
      </w:r>
      <w:r>
        <w:rPr>
          <w:spacing w:val="-142"/>
        </w:rPr>
        <w:t xml:space="preserve"> </w:t>
      </w:r>
      <w:r>
        <w:t>that of Router R1. The router rip command, followed by</w:t>
      </w:r>
      <w:r>
        <w:rPr>
          <w:spacing w:val="1"/>
        </w:rPr>
        <w:t xml:space="preserve"> </w:t>
      </w:r>
      <w:r>
        <w:t>appropriate network commands, ensures that Router R2</w:t>
      </w:r>
      <w:r>
        <w:rPr>
          <w:spacing w:val="1"/>
        </w:rPr>
        <w:t xml:space="preserve"> </w:t>
      </w:r>
      <w:r>
        <w:t>actively</w:t>
      </w:r>
      <w:r>
        <w:rPr>
          <w:spacing w:val="-3"/>
        </w:rPr>
        <w:t xml:space="preserve"> </w:t>
      </w:r>
      <w:r>
        <w:t>engages</w:t>
      </w:r>
      <w:r>
        <w:rPr>
          <w:spacing w:val="-3"/>
        </w:rPr>
        <w:t xml:space="preserve"> </w:t>
      </w:r>
      <w:r>
        <w:t>in</w:t>
      </w:r>
      <w:r>
        <w:rPr>
          <w:spacing w:val="-3"/>
        </w:rPr>
        <w:t xml:space="preserve"> </w:t>
      </w:r>
      <w:r>
        <w:t>the</w:t>
      </w:r>
      <w:r>
        <w:rPr>
          <w:spacing w:val="-3"/>
        </w:rPr>
        <w:t xml:space="preserve"> </w:t>
      </w:r>
      <w:r>
        <w:t>RIP</w:t>
      </w:r>
      <w:r>
        <w:rPr>
          <w:spacing w:val="-3"/>
        </w:rPr>
        <w:t xml:space="preserve"> </w:t>
      </w:r>
      <w:r>
        <w:t>routing</w:t>
      </w:r>
      <w:r>
        <w:rPr>
          <w:spacing w:val="-3"/>
        </w:rPr>
        <w:t xml:space="preserve"> </w:t>
      </w:r>
      <w:r>
        <w:t>protocol.</w:t>
      </w:r>
      <w:r w:rsidR="00B04773" w:rsidRPr="00B04773">
        <w:t xml:space="preserve"> </w:t>
      </w:r>
      <w:r w:rsidR="00B04773" w:rsidRPr="00B04773">
        <w:t>Add a WIC-1T to the router and switch on the router. The WIC-1T provides a single port serial connection to remote sites or legacy serial network devices such as Synchronous Data Link Control (SDLC) concentrators, alarm systems, and packet over SONET (POS) devices.</w:t>
      </w:r>
    </w:p>
    <w:p w14:paraId="4162934F" w14:textId="77777777" w:rsidR="006F4B31" w:rsidRDefault="006F4B31">
      <w:pPr>
        <w:pStyle w:val="BodyText"/>
        <w:rPr>
          <w:sz w:val="32"/>
        </w:rPr>
      </w:pPr>
    </w:p>
    <w:p w14:paraId="7DBA04E1" w14:textId="77777777" w:rsidR="006F4B31" w:rsidRDefault="006F4B31">
      <w:pPr>
        <w:pStyle w:val="BodyText"/>
        <w:spacing w:before="5"/>
        <w:rPr>
          <w:sz w:val="39"/>
        </w:rPr>
      </w:pPr>
    </w:p>
    <w:p w14:paraId="03F44CC7" w14:textId="77777777" w:rsidR="006F4B31" w:rsidRDefault="00000000">
      <w:pPr>
        <w:pStyle w:val="Heading2"/>
        <w:spacing w:before="1"/>
        <w:rPr>
          <w:u w:val="none"/>
        </w:rPr>
      </w:pPr>
      <w:r>
        <w:t>Connectivity</w:t>
      </w:r>
      <w:r>
        <w:rPr>
          <w:spacing w:val="-13"/>
        </w:rPr>
        <w:t xml:space="preserve"> </w:t>
      </w:r>
      <w:r>
        <w:t>testing</w:t>
      </w:r>
    </w:p>
    <w:p w14:paraId="4E320F7C" w14:textId="77777777" w:rsidR="006F4B31" w:rsidRDefault="006F4B31">
      <w:pPr>
        <w:pStyle w:val="BodyText"/>
        <w:rPr>
          <w:sz w:val="20"/>
        </w:rPr>
      </w:pPr>
    </w:p>
    <w:p w14:paraId="7188F3CB" w14:textId="5EED781C" w:rsidR="006F4B31" w:rsidRDefault="00000000">
      <w:pPr>
        <w:pStyle w:val="Heading4"/>
        <w:numPr>
          <w:ilvl w:val="1"/>
          <w:numId w:val="6"/>
        </w:numPr>
        <w:tabs>
          <w:tab w:val="left" w:pos="1140"/>
          <w:tab w:val="left" w:pos="1141"/>
        </w:tabs>
        <w:spacing w:before="250"/>
        <w:ind w:hanging="361"/>
        <w:rPr>
          <w:rFonts w:ascii="Symbol" w:hAnsi="Symbol"/>
          <w:u w:val="none"/>
        </w:rPr>
      </w:pPr>
      <w:r>
        <w:t>Ping</w:t>
      </w:r>
      <w:r>
        <w:rPr>
          <w:spacing w:val="-2"/>
        </w:rPr>
        <w:t xml:space="preserve"> </w:t>
      </w:r>
      <w:r>
        <w:t>Test</w:t>
      </w:r>
      <w:r>
        <w:rPr>
          <w:spacing w:val="-2"/>
        </w:rPr>
        <w:t xml:space="preserve"> </w:t>
      </w:r>
      <w:r>
        <w:t>from</w:t>
      </w:r>
      <w:r>
        <w:rPr>
          <w:spacing w:val="-2"/>
        </w:rPr>
        <w:t xml:space="preserve"> </w:t>
      </w:r>
      <w:r>
        <w:t>PC</w:t>
      </w:r>
      <w:r w:rsidR="00E92E27">
        <w:t>0</w:t>
      </w:r>
      <w:r>
        <w:rPr>
          <w:spacing w:val="-1"/>
        </w:rPr>
        <w:t xml:space="preserve"> </w:t>
      </w:r>
      <w:r>
        <w:t>to</w:t>
      </w:r>
      <w:r>
        <w:rPr>
          <w:spacing w:val="-2"/>
        </w:rPr>
        <w:t xml:space="preserve"> </w:t>
      </w:r>
      <w:r w:rsidR="00E92E27">
        <w:t>PC1</w:t>
      </w:r>
      <w:r>
        <w:t>:</w:t>
      </w:r>
    </w:p>
    <w:p w14:paraId="2DFD943B" w14:textId="77777777" w:rsidR="006F4B31" w:rsidRDefault="006F4B31">
      <w:pPr>
        <w:pStyle w:val="BodyText"/>
        <w:spacing w:before="7"/>
        <w:rPr>
          <w:sz w:val="27"/>
        </w:rPr>
      </w:pPr>
    </w:p>
    <w:p w14:paraId="742C5B0B" w14:textId="2F2E34B1" w:rsidR="006F4B31" w:rsidRDefault="00000000">
      <w:pPr>
        <w:pStyle w:val="BodyText"/>
        <w:spacing w:before="152" w:line="280" w:lineRule="auto"/>
        <w:ind w:left="420" w:right="897"/>
      </w:pPr>
      <w:r>
        <w:t>Verification Test: A crucial step in network deployment is the</w:t>
      </w:r>
      <w:r>
        <w:rPr>
          <w:spacing w:val="-142"/>
        </w:rPr>
        <w:t xml:space="preserve"> </w:t>
      </w:r>
      <w:r>
        <w:t>validation of connectivity. The ping</w:t>
      </w:r>
      <w:r w:rsidR="00E92E27">
        <w:t xml:space="preserve"> 192.168.100.2</w:t>
      </w:r>
      <w:r>
        <w:t xml:space="preserve"> command,</w:t>
      </w:r>
      <w:r>
        <w:rPr>
          <w:spacing w:val="1"/>
        </w:rPr>
        <w:t xml:space="preserve"> </w:t>
      </w:r>
      <w:r>
        <w:t>executed from PC</w:t>
      </w:r>
      <w:r w:rsidR="00E92E27">
        <w:t>0</w:t>
      </w:r>
      <w:r>
        <w:t>,</w:t>
      </w:r>
      <w:r>
        <w:rPr>
          <w:spacing w:val="1"/>
        </w:rPr>
        <w:t xml:space="preserve"> </w:t>
      </w:r>
      <w:r>
        <w:t>serves as</w:t>
      </w:r>
      <w:r>
        <w:rPr>
          <w:spacing w:val="1"/>
        </w:rPr>
        <w:t xml:space="preserve"> </w:t>
      </w:r>
      <w:r>
        <w:t>a verification</w:t>
      </w:r>
      <w:r>
        <w:rPr>
          <w:spacing w:val="1"/>
        </w:rPr>
        <w:t xml:space="preserve"> </w:t>
      </w:r>
      <w:r>
        <w:t>test, ensuring</w:t>
      </w:r>
      <w:r>
        <w:rPr>
          <w:spacing w:val="1"/>
        </w:rPr>
        <w:t xml:space="preserve"> </w:t>
      </w:r>
      <w:r>
        <w:t>that</w:t>
      </w:r>
      <w:r>
        <w:rPr>
          <w:spacing w:val="-6"/>
        </w:rPr>
        <w:t xml:space="preserve"> </w:t>
      </w:r>
      <w:r>
        <w:t>communication</w:t>
      </w:r>
      <w:r>
        <w:rPr>
          <w:spacing w:val="-5"/>
        </w:rPr>
        <w:t xml:space="preserve"> </w:t>
      </w:r>
      <w:r>
        <w:t>is</w:t>
      </w:r>
      <w:r>
        <w:rPr>
          <w:spacing w:val="-5"/>
        </w:rPr>
        <w:t xml:space="preserve"> </w:t>
      </w:r>
      <w:r>
        <w:t>established</w:t>
      </w:r>
      <w:r>
        <w:rPr>
          <w:spacing w:val="-5"/>
        </w:rPr>
        <w:t xml:space="preserve"> </w:t>
      </w:r>
      <w:r>
        <w:t>between</w:t>
      </w:r>
      <w:r>
        <w:rPr>
          <w:spacing w:val="-6"/>
        </w:rPr>
        <w:t xml:space="preserve"> </w:t>
      </w:r>
      <w:r>
        <w:t>PC</w:t>
      </w:r>
      <w:r w:rsidR="00E92E27">
        <w:t>0</w:t>
      </w:r>
      <w:r>
        <w:rPr>
          <w:spacing w:val="-5"/>
        </w:rPr>
        <w:t xml:space="preserve"> </w:t>
      </w:r>
      <w:r>
        <w:t>and</w:t>
      </w:r>
      <w:r>
        <w:rPr>
          <w:spacing w:val="-5"/>
        </w:rPr>
        <w:t xml:space="preserve"> </w:t>
      </w:r>
      <w:r w:rsidR="00E92E27">
        <w:t>PC1</w:t>
      </w:r>
      <w:r>
        <w:t>.</w:t>
      </w:r>
    </w:p>
    <w:p w14:paraId="761B7B9F" w14:textId="4E808925" w:rsidR="00132C89" w:rsidRDefault="00132C89" w:rsidP="00132C89">
      <w:pPr>
        <w:pStyle w:val="Heading4"/>
        <w:numPr>
          <w:ilvl w:val="1"/>
          <w:numId w:val="6"/>
        </w:numPr>
        <w:tabs>
          <w:tab w:val="left" w:pos="1140"/>
          <w:tab w:val="left" w:pos="1141"/>
        </w:tabs>
        <w:spacing w:before="250"/>
        <w:rPr>
          <w:rFonts w:ascii="Symbol" w:hAnsi="Symbol"/>
          <w:u w:val="none"/>
        </w:rPr>
      </w:pPr>
      <w:r>
        <w:t>Ping</w:t>
      </w:r>
      <w:r>
        <w:rPr>
          <w:spacing w:val="-2"/>
        </w:rPr>
        <w:t xml:space="preserve"> </w:t>
      </w:r>
      <w:r>
        <w:t>Test</w:t>
      </w:r>
      <w:r>
        <w:rPr>
          <w:spacing w:val="-2"/>
        </w:rPr>
        <w:t xml:space="preserve"> </w:t>
      </w:r>
      <w:r>
        <w:t>from</w:t>
      </w:r>
      <w:r>
        <w:rPr>
          <w:spacing w:val="-2"/>
        </w:rPr>
        <w:t xml:space="preserve"> </w:t>
      </w:r>
      <w:r>
        <w:t>PC</w:t>
      </w:r>
      <w:r>
        <w:t>1</w:t>
      </w:r>
      <w:r>
        <w:rPr>
          <w:spacing w:val="-1"/>
        </w:rPr>
        <w:t xml:space="preserve"> </w:t>
      </w:r>
      <w:r>
        <w:t>to</w:t>
      </w:r>
      <w:r>
        <w:rPr>
          <w:spacing w:val="-2"/>
        </w:rPr>
        <w:t xml:space="preserve"> </w:t>
      </w:r>
      <w:r>
        <w:t>PC</w:t>
      </w:r>
      <w:r>
        <w:t>0</w:t>
      </w:r>
      <w:r>
        <w:t>:</w:t>
      </w:r>
    </w:p>
    <w:p w14:paraId="176287FD" w14:textId="77777777" w:rsidR="00132C89" w:rsidRDefault="00132C89" w:rsidP="00132C89">
      <w:pPr>
        <w:pStyle w:val="BodyText"/>
        <w:spacing w:before="7"/>
        <w:rPr>
          <w:sz w:val="27"/>
        </w:rPr>
      </w:pPr>
    </w:p>
    <w:p w14:paraId="3A07A6E3" w14:textId="481BE914" w:rsidR="00132C89" w:rsidRDefault="00132C89" w:rsidP="00132C89">
      <w:pPr>
        <w:pStyle w:val="BodyText"/>
        <w:spacing w:before="152" w:line="280" w:lineRule="auto"/>
        <w:ind w:left="420" w:right="897"/>
      </w:pPr>
      <w:r>
        <w:t>Verification Test: A crucial step in network deployment is the</w:t>
      </w:r>
      <w:r>
        <w:rPr>
          <w:spacing w:val="-142"/>
        </w:rPr>
        <w:t xml:space="preserve"> </w:t>
      </w:r>
      <w:r>
        <w:t xml:space="preserve">validation of connectivity. The ping </w:t>
      </w:r>
      <w:r w:rsidRPr="00132C89">
        <w:t xml:space="preserve">192.168.101.2 </w:t>
      </w:r>
      <w:r>
        <w:t>command,</w:t>
      </w:r>
      <w:r>
        <w:rPr>
          <w:spacing w:val="1"/>
        </w:rPr>
        <w:t xml:space="preserve"> </w:t>
      </w:r>
      <w:r>
        <w:t>executed from PC</w:t>
      </w:r>
      <w:r>
        <w:t>1</w:t>
      </w:r>
      <w:r>
        <w:t>,</w:t>
      </w:r>
      <w:r>
        <w:rPr>
          <w:spacing w:val="1"/>
        </w:rPr>
        <w:t xml:space="preserve"> </w:t>
      </w:r>
      <w:r>
        <w:t>serves as</w:t>
      </w:r>
      <w:r>
        <w:rPr>
          <w:spacing w:val="1"/>
        </w:rPr>
        <w:t xml:space="preserve"> </w:t>
      </w:r>
      <w:r>
        <w:t>a verification</w:t>
      </w:r>
      <w:r>
        <w:rPr>
          <w:spacing w:val="1"/>
        </w:rPr>
        <w:t xml:space="preserve"> </w:t>
      </w:r>
      <w:r>
        <w:t>test, ensuring</w:t>
      </w:r>
      <w:r>
        <w:rPr>
          <w:spacing w:val="1"/>
        </w:rPr>
        <w:t xml:space="preserve"> </w:t>
      </w:r>
      <w:r>
        <w:t>that</w:t>
      </w:r>
      <w:r>
        <w:rPr>
          <w:spacing w:val="-6"/>
        </w:rPr>
        <w:t xml:space="preserve"> </w:t>
      </w:r>
      <w:r>
        <w:t>communication</w:t>
      </w:r>
      <w:r>
        <w:rPr>
          <w:spacing w:val="-5"/>
        </w:rPr>
        <w:t xml:space="preserve"> </w:t>
      </w:r>
      <w:r>
        <w:t>is</w:t>
      </w:r>
      <w:r>
        <w:rPr>
          <w:spacing w:val="-5"/>
        </w:rPr>
        <w:t xml:space="preserve"> </w:t>
      </w:r>
      <w:r>
        <w:t>established</w:t>
      </w:r>
      <w:r>
        <w:rPr>
          <w:spacing w:val="-5"/>
        </w:rPr>
        <w:t xml:space="preserve"> </w:t>
      </w:r>
      <w:r>
        <w:t>between</w:t>
      </w:r>
      <w:r>
        <w:rPr>
          <w:spacing w:val="-6"/>
        </w:rPr>
        <w:t xml:space="preserve"> </w:t>
      </w:r>
      <w:r>
        <w:t>PC</w:t>
      </w:r>
      <w:r>
        <w:t>1</w:t>
      </w:r>
      <w:r>
        <w:rPr>
          <w:spacing w:val="-5"/>
        </w:rPr>
        <w:t xml:space="preserve"> </w:t>
      </w:r>
      <w:r>
        <w:t>and</w:t>
      </w:r>
      <w:r>
        <w:rPr>
          <w:spacing w:val="-5"/>
        </w:rPr>
        <w:t xml:space="preserve"> </w:t>
      </w:r>
      <w:r>
        <w:t>PC</w:t>
      </w:r>
      <w:r>
        <w:t>0</w:t>
      </w:r>
      <w:r>
        <w:t>.</w:t>
      </w:r>
    </w:p>
    <w:p w14:paraId="5029FEA9" w14:textId="77777777" w:rsidR="00132C89" w:rsidRDefault="00132C89">
      <w:pPr>
        <w:pStyle w:val="BodyText"/>
        <w:spacing w:before="152" w:line="280" w:lineRule="auto"/>
        <w:ind w:left="420" w:right="897"/>
      </w:pPr>
    </w:p>
    <w:p w14:paraId="4A6FDF12" w14:textId="77777777" w:rsidR="006F4B31" w:rsidRDefault="006F4B31">
      <w:pPr>
        <w:spacing w:line="280" w:lineRule="auto"/>
      </w:pPr>
    </w:p>
    <w:p w14:paraId="2B8BF0AF" w14:textId="77777777" w:rsidR="00132C89" w:rsidRDefault="00132C89">
      <w:pPr>
        <w:spacing w:line="280" w:lineRule="auto"/>
      </w:pPr>
    </w:p>
    <w:p w14:paraId="54869E52" w14:textId="77777777" w:rsidR="00132C89" w:rsidRDefault="00132C89">
      <w:pPr>
        <w:spacing w:line="280" w:lineRule="auto"/>
      </w:pPr>
    </w:p>
    <w:p w14:paraId="64ADBD5D" w14:textId="77777777" w:rsidR="00132C89" w:rsidRDefault="00132C89">
      <w:pPr>
        <w:spacing w:line="280" w:lineRule="auto"/>
        <w:sectPr w:rsidR="00132C89">
          <w:pgSz w:w="11910" w:h="16840"/>
          <w:pgMar w:top="1340" w:right="64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B086017" w14:textId="5B5AFF9C" w:rsidR="00E35FF2" w:rsidRDefault="00000000" w:rsidP="00E35FF2">
      <w:pPr>
        <w:pStyle w:val="Heading2"/>
        <w:spacing w:before="159"/>
      </w:pPr>
      <w:r>
        <w:lastRenderedPageBreak/>
        <w:t>TOPOLOGY:-</w:t>
      </w:r>
    </w:p>
    <w:p w14:paraId="05B10D31" w14:textId="6F9707E9" w:rsidR="00E35FF2" w:rsidRDefault="00E35FF2" w:rsidP="00E35FF2">
      <w:pPr>
        <w:pStyle w:val="Heading2"/>
        <w:spacing w:before="159"/>
      </w:pPr>
    </w:p>
    <w:p w14:paraId="4BF6F0F7" w14:textId="3D1A629A" w:rsidR="00E35FF2" w:rsidRPr="00E35FF2" w:rsidRDefault="00E35FF2" w:rsidP="00E35FF2">
      <w:pPr>
        <w:pStyle w:val="Heading2"/>
        <w:spacing w:before="159"/>
        <w:rPr>
          <w:u w:val="none"/>
        </w:rPr>
      </w:pPr>
      <w:r w:rsidRPr="00E35FF2">
        <w:rPr>
          <w:u w:val="none"/>
        </w:rPr>
        <w:drawing>
          <wp:inline distT="0" distB="0" distL="0" distR="0" wp14:anchorId="38458E14" wp14:editId="5F6870D4">
            <wp:extent cx="6115538" cy="967105"/>
            <wp:effectExtent l="0" t="0" r="0" b="4445"/>
            <wp:docPr id="394123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23072" name=""/>
                    <pic:cNvPicPr/>
                  </pic:nvPicPr>
                  <pic:blipFill rotWithShape="1">
                    <a:blip r:embed="rId11"/>
                    <a:srcRect t="9180" r="2153" b="13150"/>
                    <a:stretch/>
                  </pic:blipFill>
                  <pic:spPr bwMode="auto">
                    <a:xfrm>
                      <a:off x="0" y="0"/>
                      <a:ext cx="6137073" cy="970511"/>
                    </a:xfrm>
                    <a:prstGeom prst="rect">
                      <a:avLst/>
                    </a:prstGeom>
                    <a:ln>
                      <a:noFill/>
                    </a:ln>
                    <a:extLst>
                      <a:ext uri="{53640926-AAD7-44D8-BBD7-CCE9431645EC}">
                        <a14:shadowObscured xmlns:a14="http://schemas.microsoft.com/office/drawing/2010/main"/>
                      </a:ext>
                    </a:extLst>
                  </pic:spPr>
                </pic:pic>
              </a:graphicData>
            </a:graphic>
          </wp:inline>
        </w:drawing>
      </w:r>
    </w:p>
    <w:p w14:paraId="45068F00" w14:textId="77777777" w:rsidR="006F4B31" w:rsidRDefault="006F4B31">
      <w:pPr>
        <w:pStyle w:val="BodyText"/>
        <w:rPr>
          <w:sz w:val="20"/>
        </w:rPr>
      </w:pPr>
    </w:p>
    <w:p w14:paraId="27A8C3D9" w14:textId="49B2F1A2" w:rsidR="006F4B31" w:rsidRDefault="006F4B31">
      <w:pPr>
        <w:pStyle w:val="BodyText"/>
        <w:spacing w:before="7"/>
        <w:rPr>
          <w:sz w:val="17"/>
        </w:rPr>
      </w:pPr>
    </w:p>
    <w:p w14:paraId="106E354D" w14:textId="77777777" w:rsidR="006F4B31" w:rsidRDefault="006F4B31">
      <w:pPr>
        <w:pStyle w:val="BodyText"/>
        <w:spacing w:before="10"/>
        <w:rPr>
          <w:sz w:val="21"/>
        </w:rPr>
      </w:pPr>
    </w:p>
    <w:p w14:paraId="6C421F46" w14:textId="07ACE1BF" w:rsidR="006F4B31" w:rsidRDefault="00000000" w:rsidP="00FF28D0">
      <w:pPr>
        <w:spacing w:before="177"/>
        <w:ind w:left="420"/>
        <w:rPr>
          <w:sz w:val="36"/>
          <w:u w:val="single"/>
        </w:rPr>
      </w:pPr>
      <w:r>
        <w:rPr>
          <w:sz w:val="36"/>
          <w:u w:val="single"/>
        </w:rPr>
        <w:t>CODE:-</w:t>
      </w:r>
    </w:p>
    <w:p w14:paraId="27C7E934" w14:textId="77777777" w:rsidR="006F4B31" w:rsidRDefault="006F4B31">
      <w:pPr>
        <w:rPr>
          <w:sz w:val="20"/>
        </w:rPr>
      </w:pPr>
    </w:p>
    <w:p w14:paraId="7CCBFB8C" w14:textId="77777777" w:rsidR="006F4B31" w:rsidRDefault="006F4B31">
      <w:pPr>
        <w:pStyle w:val="BodyText"/>
        <w:spacing w:before="3"/>
        <w:rPr>
          <w:sz w:val="19"/>
        </w:rPr>
      </w:pPr>
    </w:p>
    <w:p w14:paraId="387E32E7" w14:textId="055CDEEA" w:rsidR="006F4B31" w:rsidRDefault="00000000">
      <w:pPr>
        <w:pStyle w:val="Heading4"/>
        <w:spacing w:before="168"/>
        <w:rPr>
          <w:u w:val="none"/>
        </w:rPr>
      </w:pPr>
      <w:r>
        <w:t>Router</w:t>
      </w:r>
      <w:r>
        <w:rPr>
          <w:spacing w:val="-3"/>
        </w:rPr>
        <w:t xml:space="preserve"> </w:t>
      </w:r>
      <w:r>
        <w:t>R</w:t>
      </w:r>
      <w:r w:rsidR="00397200">
        <w:t>0</w:t>
      </w:r>
    </w:p>
    <w:p w14:paraId="5C73AA4C" w14:textId="77777777" w:rsidR="006F4B31" w:rsidRDefault="006F4B31">
      <w:pPr>
        <w:pStyle w:val="BodyText"/>
        <w:spacing w:before="3"/>
        <w:rPr>
          <w:sz w:val="27"/>
        </w:rPr>
      </w:pPr>
    </w:p>
    <w:p w14:paraId="73C7D6B5" w14:textId="77777777" w:rsidR="00397200" w:rsidRPr="00397200" w:rsidRDefault="00397200" w:rsidP="00397200">
      <w:pPr>
        <w:pStyle w:val="Heading4"/>
        <w:spacing w:line="276" w:lineRule="auto"/>
        <w:ind w:left="720"/>
        <w:rPr>
          <w:sz w:val="24"/>
          <w:szCs w:val="24"/>
          <w:u w:val="none"/>
          <w:lang w:val="en-IN"/>
        </w:rPr>
      </w:pPr>
      <w:r w:rsidRPr="00397200">
        <w:rPr>
          <w:sz w:val="24"/>
          <w:szCs w:val="24"/>
          <w:u w:val="none"/>
          <w:lang w:val="en-IN"/>
        </w:rPr>
        <w:t>Router&gt;en</w:t>
      </w:r>
    </w:p>
    <w:p w14:paraId="5484D2CA" w14:textId="77777777" w:rsidR="00397200" w:rsidRPr="00397200" w:rsidRDefault="00397200" w:rsidP="00397200">
      <w:pPr>
        <w:pStyle w:val="Heading4"/>
        <w:spacing w:line="276" w:lineRule="auto"/>
        <w:ind w:left="720"/>
        <w:rPr>
          <w:sz w:val="24"/>
          <w:szCs w:val="24"/>
          <w:u w:val="none"/>
          <w:lang w:val="en-IN"/>
        </w:rPr>
      </w:pPr>
      <w:r w:rsidRPr="00397200">
        <w:rPr>
          <w:sz w:val="24"/>
          <w:szCs w:val="24"/>
          <w:u w:val="none"/>
          <w:lang w:val="en-IN"/>
        </w:rPr>
        <w:t>Router#conf t</w:t>
      </w:r>
    </w:p>
    <w:p w14:paraId="06978519" w14:textId="77777777" w:rsidR="00397200" w:rsidRPr="00397200" w:rsidRDefault="00397200" w:rsidP="00397200">
      <w:pPr>
        <w:pStyle w:val="Heading4"/>
        <w:spacing w:line="276" w:lineRule="auto"/>
        <w:ind w:left="720"/>
        <w:rPr>
          <w:sz w:val="24"/>
          <w:szCs w:val="24"/>
          <w:u w:val="none"/>
          <w:lang w:val="en-IN"/>
        </w:rPr>
      </w:pPr>
      <w:r w:rsidRPr="00397200">
        <w:rPr>
          <w:sz w:val="24"/>
          <w:szCs w:val="24"/>
          <w:u w:val="none"/>
          <w:lang w:val="en-IN"/>
        </w:rPr>
        <w:t>Enter configuration commands, one per line. End with CNTL/Z.</w:t>
      </w:r>
    </w:p>
    <w:p w14:paraId="7DD9D144" w14:textId="77777777" w:rsidR="00397200" w:rsidRPr="00397200" w:rsidRDefault="00397200" w:rsidP="00397200">
      <w:pPr>
        <w:pStyle w:val="Heading4"/>
        <w:spacing w:line="276" w:lineRule="auto"/>
        <w:ind w:left="720"/>
        <w:rPr>
          <w:sz w:val="24"/>
          <w:szCs w:val="24"/>
          <w:u w:val="none"/>
          <w:lang w:val="en-IN"/>
        </w:rPr>
      </w:pPr>
      <w:r w:rsidRPr="00397200">
        <w:rPr>
          <w:sz w:val="24"/>
          <w:szCs w:val="24"/>
          <w:u w:val="none"/>
          <w:lang w:val="en-IN"/>
        </w:rPr>
        <w:t>Router(config)#int f0/0</w:t>
      </w:r>
    </w:p>
    <w:p w14:paraId="283E1EF5" w14:textId="77777777" w:rsidR="00397200" w:rsidRPr="00397200" w:rsidRDefault="00397200" w:rsidP="00397200">
      <w:pPr>
        <w:pStyle w:val="Heading4"/>
        <w:spacing w:line="276" w:lineRule="auto"/>
        <w:ind w:left="720"/>
        <w:rPr>
          <w:sz w:val="24"/>
          <w:szCs w:val="24"/>
          <w:u w:val="none"/>
          <w:lang w:val="en-IN"/>
        </w:rPr>
      </w:pPr>
      <w:r w:rsidRPr="00397200">
        <w:rPr>
          <w:sz w:val="24"/>
          <w:szCs w:val="24"/>
          <w:u w:val="none"/>
          <w:lang w:val="en-IN"/>
        </w:rPr>
        <w:t>Router(config-if)#ip add 192.168.101.1 255.255.255.0</w:t>
      </w:r>
    </w:p>
    <w:p w14:paraId="72365D37" w14:textId="77777777" w:rsidR="00397200" w:rsidRPr="00397200" w:rsidRDefault="00397200" w:rsidP="00397200">
      <w:pPr>
        <w:pStyle w:val="Heading4"/>
        <w:spacing w:line="276" w:lineRule="auto"/>
        <w:ind w:left="720"/>
        <w:rPr>
          <w:sz w:val="24"/>
          <w:szCs w:val="24"/>
          <w:u w:val="none"/>
          <w:lang w:val="en-IN"/>
        </w:rPr>
      </w:pPr>
      <w:r w:rsidRPr="00397200">
        <w:rPr>
          <w:sz w:val="24"/>
          <w:szCs w:val="24"/>
          <w:u w:val="none"/>
          <w:lang w:val="en-IN"/>
        </w:rPr>
        <w:t>Router(config-if)#no shut</w:t>
      </w:r>
    </w:p>
    <w:p w14:paraId="4A2B2879" w14:textId="62E5B032" w:rsidR="00397200" w:rsidRPr="00397200" w:rsidRDefault="00397200" w:rsidP="00397200">
      <w:pPr>
        <w:pStyle w:val="Heading4"/>
        <w:spacing w:line="276" w:lineRule="auto"/>
        <w:ind w:left="720"/>
        <w:rPr>
          <w:sz w:val="24"/>
          <w:szCs w:val="24"/>
          <w:u w:val="none"/>
          <w:lang w:val="en-IN"/>
        </w:rPr>
      </w:pPr>
      <w:r w:rsidRPr="00397200">
        <w:rPr>
          <w:sz w:val="24"/>
          <w:szCs w:val="24"/>
          <w:u w:val="none"/>
          <w:lang w:val="en-IN"/>
        </w:rPr>
        <w:t>Router(config-if)#</w:t>
      </w:r>
    </w:p>
    <w:p w14:paraId="44239180" w14:textId="4395BFA3" w:rsidR="00397200" w:rsidRPr="00397200" w:rsidRDefault="00397200" w:rsidP="00397200">
      <w:pPr>
        <w:pStyle w:val="Heading4"/>
        <w:spacing w:line="276" w:lineRule="auto"/>
        <w:ind w:left="720"/>
        <w:rPr>
          <w:sz w:val="24"/>
          <w:szCs w:val="24"/>
          <w:u w:val="none"/>
          <w:lang w:val="en-IN"/>
        </w:rPr>
      </w:pPr>
      <w:r w:rsidRPr="00397200">
        <w:rPr>
          <w:sz w:val="24"/>
          <w:szCs w:val="24"/>
          <w:u w:val="none"/>
          <w:lang w:val="en-IN"/>
        </w:rPr>
        <w:t>Router(config-if)#exit</w:t>
      </w:r>
    </w:p>
    <w:p w14:paraId="2391A349" w14:textId="77777777" w:rsidR="00397200" w:rsidRPr="00397200" w:rsidRDefault="00397200" w:rsidP="00397200">
      <w:pPr>
        <w:pStyle w:val="Heading4"/>
        <w:spacing w:line="276" w:lineRule="auto"/>
        <w:ind w:left="720"/>
        <w:rPr>
          <w:sz w:val="24"/>
          <w:szCs w:val="24"/>
          <w:u w:val="none"/>
          <w:lang w:val="en-IN"/>
        </w:rPr>
      </w:pPr>
      <w:r w:rsidRPr="00397200">
        <w:rPr>
          <w:sz w:val="24"/>
          <w:szCs w:val="24"/>
          <w:u w:val="none"/>
          <w:lang w:val="en-IN"/>
        </w:rPr>
        <w:t>Router(config)#int s0/0/0</w:t>
      </w:r>
    </w:p>
    <w:p w14:paraId="2531DB72" w14:textId="77777777" w:rsidR="00397200" w:rsidRPr="00397200" w:rsidRDefault="00397200" w:rsidP="00397200">
      <w:pPr>
        <w:pStyle w:val="Heading4"/>
        <w:spacing w:line="276" w:lineRule="auto"/>
        <w:ind w:left="720"/>
        <w:rPr>
          <w:sz w:val="24"/>
          <w:szCs w:val="24"/>
          <w:u w:val="none"/>
          <w:lang w:val="en-IN"/>
        </w:rPr>
      </w:pPr>
      <w:r w:rsidRPr="00397200">
        <w:rPr>
          <w:sz w:val="24"/>
          <w:szCs w:val="24"/>
          <w:u w:val="none"/>
          <w:lang w:val="en-IN"/>
        </w:rPr>
        <w:t>Router(config-if)#ip add 192.168.1.1 255.255.255.0</w:t>
      </w:r>
    </w:p>
    <w:p w14:paraId="04BC7989" w14:textId="77777777" w:rsidR="00397200" w:rsidRPr="00397200" w:rsidRDefault="00397200" w:rsidP="00397200">
      <w:pPr>
        <w:pStyle w:val="Heading4"/>
        <w:spacing w:line="276" w:lineRule="auto"/>
        <w:ind w:left="720"/>
        <w:rPr>
          <w:sz w:val="24"/>
          <w:szCs w:val="24"/>
          <w:u w:val="none"/>
          <w:lang w:val="en-IN"/>
        </w:rPr>
      </w:pPr>
      <w:r w:rsidRPr="00397200">
        <w:rPr>
          <w:sz w:val="24"/>
          <w:szCs w:val="24"/>
          <w:u w:val="none"/>
          <w:lang w:val="en-IN"/>
        </w:rPr>
        <w:t>Router(config-if)#no shut</w:t>
      </w:r>
    </w:p>
    <w:p w14:paraId="4D8F3D6F" w14:textId="77777777" w:rsidR="00397200" w:rsidRPr="00397200" w:rsidRDefault="00397200" w:rsidP="00397200">
      <w:pPr>
        <w:pStyle w:val="Heading4"/>
        <w:spacing w:line="276" w:lineRule="auto"/>
        <w:ind w:left="720"/>
        <w:rPr>
          <w:sz w:val="24"/>
          <w:szCs w:val="24"/>
          <w:u w:val="none"/>
          <w:lang w:val="en-IN"/>
        </w:rPr>
      </w:pPr>
      <w:r w:rsidRPr="00397200">
        <w:rPr>
          <w:sz w:val="24"/>
          <w:szCs w:val="24"/>
          <w:u w:val="none"/>
          <w:lang w:val="en-IN"/>
        </w:rPr>
        <w:t>Router(config-if)#exit</w:t>
      </w:r>
    </w:p>
    <w:p w14:paraId="0B349BCD" w14:textId="77777777" w:rsidR="00397200" w:rsidRPr="00397200" w:rsidRDefault="00397200" w:rsidP="00397200">
      <w:pPr>
        <w:pStyle w:val="Heading4"/>
        <w:spacing w:line="276" w:lineRule="auto"/>
        <w:ind w:left="720"/>
        <w:rPr>
          <w:sz w:val="24"/>
          <w:szCs w:val="24"/>
          <w:u w:val="none"/>
          <w:lang w:val="en-IN"/>
        </w:rPr>
      </w:pPr>
      <w:r w:rsidRPr="00397200">
        <w:rPr>
          <w:sz w:val="24"/>
          <w:szCs w:val="24"/>
          <w:u w:val="none"/>
          <w:lang w:val="en-IN"/>
        </w:rPr>
        <w:t>Router(config)#</w:t>
      </w:r>
    </w:p>
    <w:p w14:paraId="446D9AC9" w14:textId="77777777" w:rsidR="00397200" w:rsidRPr="00397200" w:rsidRDefault="00397200" w:rsidP="00397200">
      <w:pPr>
        <w:pStyle w:val="Heading4"/>
        <w:spacing w:line="276" w:lineRule="auto"/>
        <w:ind w:left="720"/>
        <w:rPr>
          <w:sz w:val="24"/>
          <w:szCs w:val="24"/>
          <w:u w:val="none"/>
          <w:lang w:val="en-IN"/>
        </w:rPr>
      </w:pPr>
      <w:r w:rsidRPr="00397200">
        <w:rPr>
          <w:sz w:val="24"/>
          <w:szCs w:val="24"/>
          <w:u w:val="none"/>
          <w:lang w:val="en-IN"/>
        </w:rPr>
        <w:t>Router#</w:t>
      </w:r>
    </w:p>
    <w:p w14:paraId="62770CD4" w14:textId="77777777" w:rsidR="00397200" w:rsidRDefault="00397200" w:rsidP="00397200">
      <w:pPr>
        <w:pStyle w:val="Heading4"/>
        <w:rPr>
          <w:sz w:val="24"/>
          <w:szCs w:val="24"/>
          <w:u w:val="none"/>
          <w:lang w:val="en-IN"/>
        </w:rPr>
      </w:pPr>
    </w:p>
    <w:p w14:paraId="1D910572" w14:textId="70BAEAF1" w:rsidR="006F4B31" w:rsidRPr="00FF28D0" w:rsidRDefault="00000000" w:rsidP="00FF28D0">
      <w:pPr>
        <w:pStyle w:val="Heading4"/>
        <w:rPr>
          <w:u w:val="none"/>
        </w:rPr>
      </w:pPr>
      <w:r>
        <w:t>Router</w:t>
      </w:r>
      <w:r>
        <w:rPr>
          <w:spacing w:val="-3"/>
        </w:rPr>
        <w:t xml:space="preserve"> </w:t>
      </w:r>
      <w:r>
        <w:t>R</w:t>
      </w:r>
      <w:r w:rsidR="00397200">
        <w:t>1</w:t>
      </w:r>
    </w:p>
    <w:p w14:paraId="4636B4B1" w14:textId="77777777" w:rsidR="00D371BD" w:rsidRPr="00397200" w:rsidRDefault="00D371BD" w:rsidP="00D371BD">
      <w:pPr>
        <w:pStyle w:val="Heading4"/>
        <w:spacing w:line="276" w:lineRule="auto"/>
        <w:ind w:left="720"/>
        <w:rPr>
          <w:sz w:val="24"/>
          <w:szCs w:val="24"/>
          <w:u w:val="none"/>
          <w:lang w:val="en-IN"/>
        </w:rPr>
      </w:pPr>
      <w:r w:rsidRPr="00397200">
        <w:rPr>
          <w:sz w:val="24"/>
          <w:szCs w:val="24"/>
          <w:u w:val="none"/>
          <w:lang w:val="en-IN"/>
        </w:rPr>
        <w:t>Router&gt;en</w:t>
      </w:r>
    </w:p>
    <w:p w14:paraId="3BBEBD79" w14:textId="77777777" w:rsidR="00D371BD" w:rsidRPr="00397200" w:rsidRDefault="00D371BD" w:rsidP="00D371BD">
      <w:pPr>
        <w:pStyle w:val="Heading4"/>
        <w:spacing w:line="276" w:lineRule="auto"/>
        <w:ind w:left="720"/>
        <w:rPr>
          <w:sz w:val="24"/>
          <w:szCs w:val="24"/>
          <w:u w:val="none"/>
          <w:lang w:val="en-IN"/>
        </w:rPr>
      </w:pPr>
      <w:r w:rsidRPr="00397200">
        <w:rPr>
          <w:sz w:val="24"/>
          <w:szCs w:val="24"/>
          <w:u w:val="none"/>
          <w:lang w:val="en-IN"/>
        </w:rPr>
        <w:t>Router#conf t</w:t>
      </w:r>
    </w:p>
    <w:p w14:paraId="1F779643" w14:textId="77777777" w:rsidR="00D371BD" w:rsidRPr="00397200" w:rsidRDefault="00D371BD" w:rsidP="00D371BD">
      <w:pPr>
        <w:pStyle w:val="Heading4"/>
        <w:spacing w:line="276" w:lineRule="auto"/>
        <w:ind w:left="720"/>
        <w:rPr>
          <w:sz w:val="24"/>
          <w:szCs w:val="24"/>
          <w:u w:val="none"/>
          <w:lang w:val="en-IN"/>
        </w:rPr>
      </w:pPr>
      <w:r w:rsidRPr="00397200">
        <w:rPr>
          <w:sz w:val="24"/>
          <w:szCs w:val="24"/>
          <w:u w:val="none"/>
          <w:lang w:val="en-IN"/>
        </w:rPr>
        <w:t>Enter configuration commands, one per line. End with CNTL/Z.</w:t>
      </w:r>
    </w:p>
    <w:p w14:paraId="49CC50DF" w14:textId="77777777" w:rsidR="00D371BD" w:rsidRPr="00397200" w:rsidRDefault="00D371BD" w:rsidP="00D371BD">
      <w:pPr>
        <w:pStyle w:val="Heading4"/>
        <w:spacing w:line="276" w:lineRule="auto"/>
        <w:ind w:left="720"/>
        <w:rPr>
          <w:sz w:val="24"/>
          <w:szCs w:val="24"/>
          <w:u w:val="none"/>
          <w:lang w:val="en-IN"/>
        </w:rPr>
      </w:pPr>
      <w:r w:rsidRPr="00397200">
        <w:rPr>
          <w:sz w:val="24"/>
          <w:szCs w:val="24"/>
          <w:u w:val="none"/>
          <w:lang w:val="en-IN"/>
        </w:rPr>
        <w:t>Router(config)#int f0/0</w:t>
      </w:r>
    </w:p>
    <w:p w14:paraId="3E474E42" w14:textId="47615637" w:rsidR="00D371BD" w:rsidRPr="00397200" w:rsidRDefault="00D371BD" w:rsidP="00D371BD">
      <w:pPr>
        <w:pStyle w:val="Heading4"/>
        <w:spacing w:line="276" w:lineRule="auto"/>
        <w:ind w:left="720"/>
        <w:rPr>
          <w:sz w:val="24"/>
          <w:szCs w:val="24"/>
          <w:u w:val="none"/>
          <w:lang w:val="en-IN"/>
        </w:rPr>
      </w:pPr>
      <w:r w:rsidRPr="00397200">
        <w:rPr>
          <w:sz w:val="24"/>
          <w:szCs w:val="24"/>
          <w:u w:val="none"/>
          <w:lang w:val="en-IN"/>
        </w:rPr>
        <w:t xml:space="preserve">Router(config-if)#ip add </w:t>
      </w:r>
      <w:bookmarkStart w:id="0" w:name="_Hlk150900583"/>
      <w:r w:rsidRPr="00397200">
        <w:rPr>
          <w:sz w:val="24"/>
          <w:szCs w:val="24"/>
          <w:u w:val="none"/>
          <w:lang w:val="en-IN"/>
        </w:rPr>
        <w:t>192.168.10</w:t>
      </w:r>
      <w:r>
        <w:rPr>
          <w:sz w:val="24"/>
          <w:szCs w:val="24"/>
          <w:u w:val="none"/>
          <w:lang w:val="en-IN"/>
        </w:rPr>
        <w:t>0</w:t>
      </w:r>
      <w:r w:rsidRPr="00397200">
        <w:rPr>
          <w:sz w:val="24"/>
          <w:szCs w:val="24"/>
          <w:u w:val="none"/>
          <w:lang w:val="en-IN"/>
        </w:rPr>
        <w:t xml:space="preserve">.1 </w:t>
      </w:r>
      <w:bookmarkEnd w:id="0"/>
      <w:r w:rsidRPr="00397200">
        <w:rPr>
          <w:sz w:val="24"/>
          <w:szCs w:val="24"/>
          <w:u w:val="none"/>
          <w:lang w:val="en-IN"/>
        </w:rPr>
        <w:t>255.255.255.0</w:t>
      </w:r>
    </w:p>
    <w:p w14:paraId="50920C3F" w14:textId="77777777" w:rsidR="00D371BD" w:rsidRPr="00397200" w:rsidRDefault="00D371BD" w:rsidP="00D371BD">
      <w:pPr>
        <w:pStyle w:val="Heading4"/>
        <w:spacing w:line="276" w:lineRule="auto"/>
        <w:ind w:left="720"/>
        <w:rPr>
          <w:sz w:val="24"/>
          <w:szCs w:val="24"/>
          <w:u w:val="none"/>
          <w:lang w:val="en-IN"/>
        </w:rPr>
      </w:pPr>
      <w:r w:rsidRPr="00397200">
        <w:rPr>
          <w:sz w:val="24"/>
          <w:szCs w:val="24"/>
          <w:u w:val="none"/>
          <w:lang w:val="en-IN"/>
        </w:rPr>
        <w:t>Router(config-if)#no shut</w:t>
      </w:r>
    </w:p>
    <w:p w14:paraId="0DECB7AA" w14:textId="77777777" w:rsidR="00D371BD" w:rsidRPr="00397200" w:rsidRDefault="00D371BD" w:rsidP="00D371BD">
      <w:pPr>
        <w:pStyle w:val="Heading4"/>
        <w:spacing w:line="276" w:lineRule="auto"/>
        <w:ind w:left="720"/>
        <w:rPr>
          <w:sz w:val="24"/>
          <w:szCs w:val="24"/>
          <w:u w:val="none"/>
          <w:lang w:val="en-IN"/>
        </w:rPr>
      </w:pPr>
      <w:r w:rsidRPr="00397200">
        <w:rPr>
          <w:sz w:val="24"/>
          <w:szCs w:val="24"/>
          <w:u w:val="none"/>
          <w:lang w:val="en-IN"/>
        </w:rPr>
        <w:t>Router(config-if)#</w:t>
      </w:r>
    </w:p>
    <w:p w14:paraId="4D4EA204" w14:textId="77777777" w:rsidR="00D371BD" w:rsidRPr="00397200" w:rsidRDefault="00D371BD" w:rsidP="00D371BD">
      <w:pPr>
        <w:pStyle w:val="Heading4"/>
        <w:spacing w:line="276" w:lineRule="auto"/>
        <w:ind w:left="720"/>
        <w:rPr>
          <w:sz w:val="24"/>
          <w:szCs w:val="24"/>
          <w:u w:val="none"/>
          <w:lang w:val="en-IN"/>
        </w:rPr>
      </w:pPr>
      <w:r w:rsidRPr="00397200">
        <w:rPr>
          <w:sz w:val="24"/>
          <w:szCs w:val="24"/>
          <w:u w:val="none"/>
          <w:lang w:val="en-IN"/>
        </w:rPr>
        <w:t>Router(config-if)#exit</w:t>
      </w:r>
    </w:p>
    <w:p w14:paraId="5CAA4234" w14:textId="77777777" w:rsidR="00D371BD" w:rsidRPr="00397200" w:rsidRDefault="00D371BD" w:rsidP="00D371BD">
      <w:pPr>
        <w:pStyle w:val="Heading4"/>
        <w:spacing w:line="276" w:lineRule="auto"/>
        <w:ind w:left="720"/>
        <w:rPr>
          <w:sz w:val="24"/>
          <w:szCs w:val="24"/>
          <w:u w:val="none"/>
          <w:lang w:val="en-IN"/>
        </w:rPr>
      </w:pPr>
      <w:r w:rsidRPr="00397200">
        <w:rPr>
          <w:sz w:val="24"/>
          <w:szCs w:val="24"/>
          <w:u w:val="none"/>
          <w:lang w:val="en-IN"/>
        </w:rPr>
        <w:t>Router(config)#int s0/0/0</w:t>
      </w:r>
    </w:p>
    <w:p w14:paraId="0ABA9B10" w14:textId="2380BE1A" w:rsidR="00D371BD" w:rsidRPr="00397200" w:rsidRDefault="00D371BD" w:rsidP="00D371BD">
      <w:pPr>
        <w:pStyle w:val="Heading4"/>
        <w:spacing w:line="276" w:lineRule="auto"/>
        <w:ind w:left="720"/>
        <w:rPr>
          <w:sz w:val="24"/>
          <w:szCs w:val="24"/>
          <w:u w:val="none"/>
          <w:lang w:val="en-IN"/>
        </w:rPr>
      </w:pPr>
      <w:r w:rsidRPr="00397200">
        <w:rPr>
          <w:sz w:val="24"/>
          <w:szCs w:val="24"/>
          <w:u w:val="none"/>
          <w:lang w:val="en-IN"/>
        </w:rPr>
        <w:t>Router(config-if)#ip add 192.168.1.</w:t>
      </w:r>
      <w:r>
        <w:rPr>
          <w:sz w:val="24"/>
          <w:szCs w:val="24"/>
          <w:u w:val="none"/>
          <w:lang w:val="en-IN"/>
        </w:rPr>
        <w:t>2</w:t>
      </w:r>
      <w:r w:rsidRPr="00397200">
        <w:rPr>
          <w:sz w:val="24"/>
          <w:szCs w:val="24"/>
          <w:u w:val="none"/>
          <w:lang w:val="en-IN"/>
        </w:rPr>
        <w:t xml:space="preserve"> 255.255.255.0</w:t>
      </w:r>
    </w:p>
    <w:p w14:paraId="33DB63F2" w14:textId="77777777" w:rsidR="00D371BD" w:rsidRPr="00397200" w:rsidRDefault="00D371BD" w:rsidP="00D371BD">
      <w:pPr>
        <w:pStyle w:val="Heading4"/>
        <w:spacing w:line="276" w:lineRule="auto"/>
        <w:ind w:left="720"/>
        <w:rPr>
          <w:sz w:val="24"/>
          <w:szCs w:val="24"/>
          <w:u w:val="none"/>
          <w:lang w:val="en-IN"/>
        </w:rPr>
      </w:pPr>
      <w:r w:rsidRPr="00397200">
        <w:rPr>
          <w:sz w:val="24"/>
          <w:szCs w:val="24"/>
          <w:u w:val="none"/>
          <w:lang w:val="en-IN"/>
        </w:rPr>
        <w:t>Router(config-if)#no shut</w:t>
      </w:r>
    </w:p>
    <w:p w14:paraId="0295F80F" w14:textId="77777777" w:rsidR="00D371BD" w:rsidRPr="00397200" w:rsidRDefault="00D371BD" w:rsidP="00D371BD">
      <w:pPr>
        <w:pStyle w:val="Heading4"/>
        <w:spacing w:line="276" w:lineRule="auto"/>
        <w:ind w:left="720"/>
        <w:rPr>
          <w:sz w:val="24"/>
          <w:szCs w:val="24"/>
          <w:u w:val="none"/>
          <w:lang w:val="en-IN"/>
        </w:rPr>
      </w:pPr>
      <w:r w:rsidRPr="00397200">
        <w:rPr>
          <w:sz w:val="24"/>
          <w:szCs w:val="24"/>
          <w:u w:val="none"/>
          <w:lang w:val="en-IN"/>
        </w:rPr>
        <w:t>Router(config-if)#exit</w:t>
      </w:r>
    </w:p>
    <w:p w14:paraId="4E5A1351" w14:textId="77777777" w:rsidR="00D371BD" w:rsidRPr="00397200" w:rsidRDefault="00D371BD" w:rsidP="00D371BD">
      <w:pPr>
        <w:pStyle w:val="Heading4"/>
        <w:spacing w:line="276" w:lineRule="auto"/>
        <w:ind w:left="720"/>
        <w:rPr>
          <w:sz w:val="24"/>
          <w:szCs w:val="24"/>
          <w:u w:val="none"/>
          <w:lang w:val="en-IN"/>
        </w:rPr>
      </w:pPr>
      <w:r w:rsidRPr="00397200">
        <w:rPr>
          <w:sz w:val="24"/>
          <w:szCs w:val="24"/>
          <w:u w:val="none"/>
          <w:lang w:val="en-IN"/>
        </w:rPr>
        <w:t>Router(config)#</w:t>
      </w:r>
    </w:p>
    <w:p w14:paraId="70A3E949" w14:textId="77777777" w:rsidR="00D371BD" w:rsidRPr="00397200" w:rsidRDefault="00D371BD" w:rsidP="00D371BD">
      <w:pPr>
        <w:pStyle w:val="Heading4"/>
        <w:spacing w:line="276" w:lineRule="auto"/>
        <w:ind w:left="720"/>
        <w:rPr>
          <w:sz w:val="24"/>
          <w:szCs w:val="24"/>
          <w:u w:val="none"/>
          <w:lang w:val="en-IN"/>
        </w:rPr>
      </w:pPr>
      <w:r w:rsidRPr="00397200">
        <w:rPr>
          <w:sz w:val="24"/>
          <w:szCs w:val="24"/>
          <w:u w:val="none"/>
          <w:lang w:val="en-IN"/>
        </w:rPr>
        <w:t>Router#</w:t>
      </w:r>
    </w:p>
    <w:p w14:paraId="585C408B" w14:textId="77777777" w:rsidR="006F4B31" w:rsidRDefault="006F4B31">
      <w:pPr>
        <w:rPr>
          <w:sz w:val="28"/>
        </w:rPr>
        <w:sectPr w:rsidR="006F4B31">
          <w:pgSz w:w="11910" w:h="16840"/>
          <w:pgMar w:top="1580" w:right="64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EDFF42C" w14:textId="77777777" w:rsidR="006F4B31" w:rsidRDefault="006F4B31">
      <w:pPr>
        <w:rPr>
          <w:sz w:val="28"/>
        </w:rPr>
        <w:sectPr w:rsidR="006F4B31">
          <w:type w:val="continuous"/>
          <w:pgSz w:w="11910" w:h="16840"/>
          <w:pgMar w:top="1560" w:right="640" w:bottom="280" w:left="102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997" w:space="40"/>
            <w:col w:w="9213"/>
          </w:cols>
        </w:sectPr>
      </w:pPr>
    </w:p>
    <w:p w14:paraId="10A6EBA4" w14:textId="77777777" w:rsidR="006F4B31" w:rsidRDefault="006F4B31">
      <w:pPr>
        <w:pStyle w:val="BodyText"/>
        <w:spacing w:before="5"/>
        <w:rPr>
          <w:sz w:val="18"/>
        </w:rPr>
      </w:pPr>
    </w:p>
    <w:p w14:paraId="6EAABA22" w14:textId="77777777" w:rsidR="006F4B31" w:rsidRDefault="00000000">
      <w:pPr>
        <w:pStyle w:val="Heading2"/>
        <w:spacing w:before="178"/>
      </w:pPr>
      <w:r>
        <w:t>OUTPUT:-</w:t>
      </w:r>
    </w:p>
    <w:p w14:paraId="340FEE30" w14:textId="77777777" w:rsidR="00397200" w:rsidRDefault="00397200">
      <w:pPr>
        <w:pStyle w:val="Heading2"/>
        <w:spacing w:before="178"/>
      </w:pPr>
    </w:p>
    <w:p w14:paraId="20788F9F" w14:textId="6C3D2ECD" w:rsidR="00397200" w:rsidRDefault="00397200">
      <w:pPr>
        <w:pStyle w:val="Heading2"/>
        <w:spacing w:before="178"/>
        <w:rPr>
          <w:u w:val="none"/>
        </w:rPr>
      </w:pPr>
      <w:r w:rsidRPr="00397200">
        <w:rPr>
          <w:u w:val="none"/>
        </w:rPr>
        <w:drawing>
          <wp:inline distT="0" distB="0" distL="0" distR="0" wp14:anchorId="02395C19" wp14:editId="6D8ED4AA">
            <wp:extent cx="4915326" cy="815411"/>
            <wp:effectExtent l="0" t="0" r="0" b="3810"/>
            <wp:docPr id="1624771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71294" name=""/>
                    <pic:cNvPicPr/>
                  </pic:nvPicPr>
                  <pic:blipFill>
                    <a:blip r:embed="rId12"/>
                    <a:stretch>
                      <a:fillRect/>
                    </a:stretch>
                  </pic:blipFill>
                  <pic:spPr>
                    <a:xfrm>
                      <a:off x="0" y="0"/>
                      <a:ext cx="4915326" cy="815411"/>
                    </a:xfrm>
                    <a:prstGeom prst="rect">
                      <a:avLst/>
                    </a:prstGeom>
                  </pic:spPr>
                </pic:pic>
              </a:graphicData>
            </a:graphic>
          </wp:inline>
        </w:drawing>
      </w:r>
    </w:p>
    <w:p w14:paraId="26B3961A" w14:textId="77777777" w:rsidR="006F4B31" w:rsidRDefault="006F4B31">
      <w:pPr>
        <w:pStyle w:val="BodyText"/>
        <w:rPr>
          <w:sz w:val="20"/>
        </w:rPr>
      </w:pPr>
    </w:p>
    <w:p w14:paraId="52921EB6" w14:textId="1A08D22A" w:rsidR="006F4B31" w:rsidRDefault="006F4B31">
      <w:pPr>
        <w:pStyle w:val="BodyText"/>
        <w:spacing w:before="6"/>
        <w:rPr>
          <w:sz w:val="17"/>
        </w:rPr>
      </w:pPr>
    </w:p>
    <w:p w14:paraId="4AB11FF5" w14:textId="77777777" w:rsidR="006F4B31" w:rsidRDefault="006F4B31">
      <w:pPr>
        <w:pStyle w:val="BodyText"/>
        <w:rPr>
          <w:sz w:val="20"/>
        </w:rPr>
      </w:pPr>
    </w:p>
    <w:p w14:paraId="0823CCCE" w14:textId="4D0E0DC9" w:rsidR="006F4B31" w:rsidRDefault="00000000">
      <w:pPr>
        <w:pStyle w:val="Heading4"/>
        <w:spacing w:before="307"/>
        <w:rPr>
          <w:u w:val="none"/>
        </w:rPr>
      </w:pPr>
      <w:r>
        <w:rPr>
          <w:u w:val="none"/>
        </w:rPr>
        <w:t>From</w:t>
      </w:r>
      <w:r>
        <w:rPr>
          <w:spacing w:val="-2"/>
          <w:u w:val="none"/>
        </w:rPr>
        <w:t xml:space="preserve"> </w:t>
      </w:r>
      <w:r>
        <w:rPr>
          <w:u w:val="none"/>
        </w:rPr>
        <w:t>PC</w:t>
      </w:r>
      <w:r w:rsidR="00EC479B">
        <w:rPr>
          <w:u w:val="none"/>
        </w:rPr>
        <w:t>0</w:t>
      </w:r>
      <w:r>
        <w:rPr>
          <w:spacing w:val="-1"/>
          <w:u w:val="none"/>
        </w:rPr>
        <w:t xml:space="preserve"> </w:t>
      </w:r>
      <w:r>
        <w:rPr>
          <w:u w:val="none"/>
        </w:rPr>
        <w:t>TO</w:t>
      </w:r>
      <w:r>
        <w:rPr>
          <w:spacing w:val="-2"/>
          <w:u w:val="none"/>
        </w:rPr>
        <w:t xml:space="preserve"> </w:t>
      </w:r>
      <w:r w:rsidR="00EC479B">
        <w:rPr>
          <w:u w:val="none"/>
        </w:rPr>
        <w:t>PC1</w:t>
      </w:r>
      <w:r>
        <w:rPr>
          <w:u w:val="none"/>
        </w:rPr>
        <w:t>:-</w:t>
      </w:r>
    </w:p>
    <w:p w14:paraId="0DF43AFB" w14:textId="77777777" w:rsidR="006F4B31" w:rsidRDefault="00EC479B" w:rsidP="00EC479B">
      <w:pPr>
        <w:pStyle w:val="Heading4"/>
        <w:spacing w:before="307"/>
        <w:rPr>
          <w:u w:val="none"/>
        </w:rPr>
      </w:pPr>
      <w:r w:rsidRPr="00EC479B">
        <w:rPr>
          <w:u w:val="none"/>
        </w:rPr>
        <w:drawing>
          <wp:inline distT="0" distB="0" distL="0" distR="0" wp14:anchorId="328CAD8E" wp14:editId="6CA9CBC3">
            <wp:extent cx="3816927" cy="2148840"/>
            <wp:effectExtent l="0" t="0" r="0" b="3810"/>
            <wp:docPr id="2126503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03557" name=""/>
                    <pic:cNvPicPr/>
                  </pic:nvPicPr>
                  <pic:blipFill rotWithShape="1">
                    <a:blip r:embed="rId13"/>
                    <a:srcRect r="39062"/>
                    <a:stretch/>
                  </pic:blipFill>
                  <pic:spPr bwMode="auto">
                    <a:xfrm>
                      <a:off x="0" y="0"/>
                      <a:ext cx="3817258" cy="2149026"/>
                    </a:xfrm>
                    <a:prstGeom prst="rect">
                      <a:avLst/>
                    </a:prstGeom>
                    <a:ln>
                      <a:noFill/>
                    </a:ln>
                    <a:extLst>
                      <a:ext uri="{53640926-AAD7-44D8-BBD7-CCE9431645EC}">
                        <a14:shadowObscured xmlns:a14="http://schemas.microsoft.com/office/drawing/2010/main"/>
                      </a:ext>
                    </a:extLst>
                  </pic:spPr>
                </pic:pic>
              </a:graphicData>
            </a:graphic>
          </wp:inline>
        </w:drawing>
      </w:r>
    </w:p>
    <w:p w14:paraId="19BD115E" w14:textId="2FE03F27" w:rsidR="00EC479B" w:rsidRDefault="00EC479B" w:rsidP="00EC479B">
      <w:pPr>
        <w:pStyle w:val="Heading4"/>
        <w:spacing w:before="307"/>
        <w:rPr>
          <w:u w:val="none"/>
        </w:rPr>
      </w:pPr>
      <w:r>
        <w:t>From</w:t>
      </w:r>
      <w:r>
        <w:rPr>
          <w:spacing w:val="-2"/>
        </w:rPr>
        <w:t xml:space="preserve"> </w:t>
      </w:r>
      <w:r>
        <w:t>PC</w:t>
      </w:r>
      <w:r>
        <w:t>0</w:t>
      </w:r>
      <w:r>
        <w:rPr>
          <w:spacing w:val="-1"/>
        </w:rPr>
        <w:t xml:space="preserve"> </w:t>
      </w:r>
      <w:r>
        <w:t>TO</w:t>
      </w:r>
      <w:r>
        <w:rPr>
          <w:spacing w:val="-2"/>
        </w:rPr>
        <w:t xml:space="preserve"> </w:t>
      </w:r>
      <w:r>
        <w:t>R</w:t>
      </w:r>
      <w:r>
        <w:t>0:-</w:t>
      </w:r>
    </w:p>
    <w:p w14:paraId="05D43711" w14:textId="1098D604" w:rsidR="00EC479B" w:rsidRDefault="00EC479B" w:rsidP="00EC479B">
      <w:pPr>
        <w:pStyle w:val="Heading4"/>
        <w:spacing w:before="307"/>
        <w:rPr>
          <w:u w:val="none"/>
        </w:rPr>
      </w:pPr>
      <w:r w:rsidRPr="00EC479B">
        <w:rPr>
          <w:u w:val="none"/>
        </w:rPr>
        <w:drawing>
          <wp:inline distT="0" distB="0" distL="0" distR="0" wp14:anchorId="52571C50" wp14:editId="72E60020">
            <wp:extent cx="3505504" cy="1737511"/>
            <wp:effectExtent l="0" t="0" r="0" b="0"/>
            <wp:docPr id="55663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30548" name=""/>
                    <pic:cNvPicPr/>
                  </pic:nvPicPr>
                  <pic:blipFill>
                    <a:blip r:embed="rId14"/>
                    <a:stretch>
                      <a:fillRect/>
                    </a:stretch>
                  </pic:blipFill>
                  <pic:spPr>
                    <a:xfrm>
                      <a:off x="0" y="0"/>
                      <a:ext cx="3505504" cy="1737511"/>
                    </a:xfrm>
                    <a:prstGeom prst="rect">
                      <a:avLst/>
                    </a:prstGeom>
                  </pic:spPr>
                </pic:pic>
              </a:graphicData>
            </a:graphic>
          </wp:inline>
        </w:drawing>
      </w:r>
    </w:p>
    <w:p w14:paraId="7F594E1F" w14:textId="77777777" w:rsidR="00EC479B" w:rsidRPr="00EC479B" w:rsidRDefault="00EC479B" w:rsidP="00EC479B"/>
    <w:p w14:paraId="2C411B69" w14:textId="77777777" w:rsidR="00EC479B" w:rsidRPr="00EC479B" w:rsidRDefault="00EC479B" w:rsidP="00EC479B"/>
    <w:p w14:paraId="068BC8A0" w14:textId="77777777" w:rsidR="00EC479B" w:rsidRDefault="00EC479B" w:rsidP="00EC479B">
      <w:pPr>
        <w:tabs>
          <w:tab w:val="left" w:pos="916"/>
        </w:tabs>
      </w:pPr>
      <w:r>
        <w:t xml:space="preserve">   </w:t>
      </w:r>
    </w:p>
    <w:p w14:paraId="78EB76D6" w14:textId="77777777" w:rsidR="00EC479B" w:rsidRDefault="00EC479B" w:rsidP="00EC479B">
      <w:pPr>
        <w:tabs>
          <w:tab w:val="left" w:pos="916"/>
        </w:tabs>
      </w:pPr>
    </w:p>
    <w:p w14:paraId="7B67706B" w14:textId="77777777" w:rsidR="00EC479B" w:rsidRDefault="00EC479B" w:rsidP="00EC479B">
      <w:pPr>
        <w:tabs>
          <w:tab w:val="left" w:pos="916"/>
        </w:tabs>
      </w:pPr>
    </w:p>
    <w:p w14:paraId="13A57900" w14:textId="77777777" w:rsidR="00EC479B" w:rsidRDefault="00EC479B" w:rsidP="00EC479B">
      <w:pPr>
        <w:tabs>
          <w:tab w:val="left" w:pos="916"/>
        </w:tabs>
      </w:pPr>
    </w:p>
    <w:p w14:paraId="30D9B31F" w14:textId="77777777" w:rsidR="00EC479B" w:rsidRDefault="00EC479B" w:rsidP="00EC479B">
      <w:pPr>
        <w:tabs>
          <w:tab w:val="left" w:pos="916"/>
        </w:tabs>
      </w:pPr>
    </w:p>
    <w:p w14:paraId="2840DD4E" w14:textId="77777777" w:rsidR="00EC479B" w:rsidRDefault="00EC479B" w:rsidP="00EC479B">
      <w:pPr>
        <w:tabs>
          <w:tab w:val="left" w:pos="916"/>
        </w:tabs>
      </w:pPr>
    </w:p>
    <w:p w14:paraId="73409430" w14:textId="77777777" w:rsidR="00EC479B" w:rsidRDefault="00EC479B" w:rsidP="00EC479B">
      <w:pPr>
        <w:tabs>
          <w:tab w:val="left" w:pos="916"/>
        </w:tabs>
      </w:pPr>
    </w:p>
    <w:p w14:paraId="06915393" w14:textId="77777777" w:rsidR="00EC479B" w:rsidRDefault="00EC479B" w:rsidP="00EC479B">
      <w:pPr>
        <w:tabs>
          <w:tab w:val="left" w:pos="916"/>
        </w:tabs>
      </w:pPr>
    </w:p>
    <w:p w14:paraId="7E16E2EA" w14:textId="77777777" w:rsidR="00EC479B" w:rsidRDefault="00EC479B" w:rsidP="00EC479B">
      <w:pPr>
        <w:tabs>
          <w:tab w:val="left" w:pos="916"/>
        </w:tabs>
      </w:pPr>
    </w:p>
    <w:p w14:paraId="2163E279" w14:textId="77777777" w:rsidR="00EC479B" w:rsidRDefault="00EC479B" w:rsidP="00EC479B">
      <w:pPr>
        <w:tabs>
          <w:tab w:val="left" w:pos="916"/>
        </w:tabs>
      </w:pPr>
    </w:p>
    <w:p w14:paraId="1D185CC8" w14:textId="77777777" w:rsidR="00EC479B" w:rsidRDefault="00EC479B" w:rsidP="00EC479B">
      <w:pPr>
        <w:tabs>
          <w:tab w:val="left" w:pos="916"/>
        </w:tabs>
      </w:pPr>
    </w:p>
    <w:p w14:paraId="4A0960C9" w14:textId="77777777" w:rsidR="00EC479B" w:rsidRDefault="00EC479B" w:rsidP="00EC479B">
      <w:pPr>
        <w:tabs>
          <w:tab w:val="left" w:pos="916"/>
        </w:tabs>
      </w:pPr>
    </w:p>
    <w:p w14:paraId="67C11581" w14:textId="4AAC2B63" w:rsidR="006F4B31" w:rsidRDefault="00000000" w:rsidP="00EC479B">
      <w:pPr>
        <w:tabs>
          <w:tab w:val="left" w:pos="916"/>
        </w:tabs>
        <w:rPr>
          <w:sz w:val="32"/>
        </w:rPr>
      </w:pPr>
      <w:r>
        <w:rPr>
          <w:sz w:val="32"/>
        </w:rPr>
        <w:lastRenderedPageBreak/>
        <w:t>From</w:t>
      </w:r>
      <w:r>
        <w:rPr>
          <w:spacing w:val="-2"/>
          <w:sz w:val="32"/>
        </w:rPr>
        <w:t xml:space="preserve"> </w:t>
      </w:r>
      <w:r>
        <w:rPr>
          <w:sz w:val="32"/>
        </w:rPr>
        <w:t>PC</w:t>
      </w:r>
      <w:r w:rsidR="00EC479B">
        <w:rPr>
          <w:sz w:val="32"/>
        </w:rPr>
        <w:t>1</w:t>
      </w:r>
      <w:r>
        <w:rPr>
          <w:spacing w:val="-1"/>
          <w:sz w:val="32"/>
        </w:rPr>
        <w:t xml:space="preserve"> </w:t>
      </w:r>
      <w:r>
        <w:rPr>
          <w:sz w:val="32"/>
        </w:rPr>
        <w:t>TO</w:t>
      </w:r>
      <w:r>
        <w:rPr>
          <w:spacing w:val="-2"/>
          <w:sz w:val="32"/>
        </w:rPr>
        <w:t xml:space="preserve"> </w:t>
      </w:r>
      <w:r w:rsidR="00EC479B">
        <w:rPr>
          <w:sz w:val="32"/>
        </w:rPr>
        <w:t>PC0</w:t>
      </w:r>
      <w:r>
        <w:rPr>
          <w:sz w:val="32"/>
        </w:rPr>
        <w:t>:-</w:t>
      </w:r>
    </w:p>
    <w:p w14:paraId="7562E282" w14:textId="77777777" w:rsidR="006F4B31" w:rsidRDefault="006F4B31">
      <w:pPr>
        <w:pStyle w:val="BodyText"/>
        <w:rPr>
          <w:sz w:val="20"/>
        </w:rPr>
      </w:pPr>
    </w:p>
    <w:p w14:paraId="6D988910" w14:textId="6EAAB283" w:rsidR="006F4B31" w:rsidRDefault="006F4B31">
      <w:pPr>
        <w:pStyle w:val="BodyText"/>
        <w:rPr>
          <w:sz w:val="13"/>
        </w:rPr>
      </w:pPr>
    </w:p>
    <w:p w14:paraId="0FCF2420" w14:textId="16117F5B" w:rsidR="006F4B31" w:rsidRDefault="00EC479B">
      <w:pPr>
        <w:pStyle w:val="BodyText"/>
        <w:rPr>
          <w:sz w:val="42"/>
        </w:rPr>
      </w:pPr>
      <w:r w:rsidRPr="00EC479B">
        <w:rPr>
          <w:sz w:val="42"/>
        </w:rPr>
        <w:drawing>
          <wp:inline distT="0" distB="0" distL="0" distR="0" wp14:anchorId="384F9329" wp14:editId="5FCD6236">
            <wp:extent cx="3642676" cy="2141406"/>
            <wp:effectExtent l="0" t="0" r="0" b="0"/>
            <wp:docPr id="139525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57770" name=""/>
                    <pic:cNvPicPr/>
                  </pic:nvPicPr>
                  <pic:blipFill>
                    <a:blip r:embed="rId15"/>
                    <a:stretch>
                      <a:fillRect/>
                    </a:stretch>
                  </pic:blipFill>
                  <pic:spPr>
                    <a:xfrm>
                      <a:off x="0" y="0"/>
                      <a:ext cx="3642676" cy="2141406"/>
                    </a:xfrm>
                    <a:prstGeom prst="rect">
                      <a:avLst/>
                    </a:prstGeom>
                  </pic:spPr>
                </pic:pic>
              </a:graphicData>
            </a:graphic>
          </wp:inline>
        </w:drawing>
      </w:r>
    </w:p>
    <w:p w14:paraId="18A9961A" w14:textId="77777777" w:rsidR="006F4B31" w:rsidRDefault="006F4B31">
      <w:pPr>
        <w:pStyle w:val="BodyText"/>
        <w:spacing w:before="8"/>
        <w:rPr>
          <w:sz w:val="34"/>
        </w:rPr>
      </w:pPr>
    </w:p>
    <w:p w14:paraId="3CF018F2" w14:textId="0FB753ED" w:rsidR="006F4B31" w:rsidRDefault="00000000">
      <w:pPr>
        <w:pStyle w:val="Heading4"/>
        <w:rPr>
          <w:u w:val="none"/>
        </w:rPr>
      </w:pPr>
      <w:r>
        <w:rPr>
          <w:u w:val="none"/>
        </w:rPr>
        <w:t>From</w:t>
      </w:r>
      <w:r>
        <w:rPr>
          <w:spacing w:val="-2"/>
          <w:u w:val="none"/>
        </w:rPr>
        <w:t xml:space="preserve"> </w:t>
      </w:r>
      <w:r>
        <w:rPr>
          <w:u w:val="none"/>
        </w:rPr>
        <w:t>PC1</w:t>
      </w:r>
      <w:r>
        <w:rPr>
          <w:spacing w:val="-2"/>
          <w:u w:val="none"/>
        </w:rPr>
        <w:t xml:space="preserve"> </w:t>
      </w:r>
      <w:r>
        <w:rPr>
          <w:u w:val="none"/>
        </w:rPr>
        <w:t>TO</w:t>
      </w:r>
      <w:r>
        <w:rPr>
          <w:spacing w:val="-1"/>
          <w:u w:val="none"/>
        </w:rPr>
        <w:t xml:space="preserve"> </w:t>
      </w:r>
      <w:r w:rsidR="00EC479B">
        <w:rPr>
          <w:u w:val="none"/>
        </w:rPr>
        <w:t>R1</w:t>
      </w:r>
      <w:r>
        <w:rPr>
          <w:u w:val="none"/>
        </w:rPr>
        <w:t>:-</w:t>
      </w:r>
    </w:p>
    <w:p w14:paraId="62DF4888" w14:textId="77777777" w:rsidR="009318B8" w:rsidRDefault="009318B8">
      <w:pPr>
        <w:pStyle w:val="Heading4"/>
        <w:rPr>
          <w:u w:val="none"/>
        </w:rPr>
      </w:pPr>
    </w:p>
    <w:p w14:paraId="07438A4B" w14:textId="5CB441E4" w:rsidR="00EC479B" w:rsidRDefault="00EC479B">
      <w:pPr>
        <w:pStyle w:val="Heading4"/>
        <w:rPr>
          <w:u w:val="none"/>
        </w:rPr>
      </w:pPr>
      <w:r w:rsidRPr="00EC479B">
        <w:rPr>
          <w:u w:val="none"/>
        </w:rPr>
        <w:drawing>
          <wp:inline distT="0" distB="0" distL="0" distR="0" wp14:anchorId="0A50BF6B" wp14:editId="56CC1B73">
            <wp:extent cx="3513124" cy="1745131"/>
            <wp:effectExtent l="0" t="0" r="0" b="7620"/>
            <wp:docPr id="26813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35878" name=""/>
                    <pic:cNvPicPr/>
                  </pic:nvPicPr>
                  <pic:blipFill>
                    <a:blip r:embed="rId16"/>
                    <a:stretch>
                      <a:fillRect/>
                    </a:stretch>
                  </pic:blipFill>
                  <pic:spPr>
                    <a:xfrm>
                      <a:off x="0" y="0"/>
                      <a:ext cx="3513124" cy="1745131"/>
                    </a:xfrm>
                    <a:prstGeom prst="rect">
                      <a:avLst/>
                    </a:prstGeom>
                  </pic:spPr>
                </pic:pic>
              </a:graphicData>
            </a:graphic>
          </wp:inline>
        </w:drawing>
      </w:r>
    </w:p>
    <w:p w14:paraId="61F9C9EA" w14:textId="77777777" w:rsidR="006F4B31" w:rsidRDefault="006F4B31">
      <w:pPr>
        <w:pStyle w:val="BodyText"/>
        <w:rPr>
          <w:sz w:val="20"/>
        </w:rPr>
      </w:pPr>
    </w:p>
    <w:p w14:paraId="3BA78BF7" w14:textId="6F45F1BA" w:rsidR="006F4B31" w:rsidRPr="00EC479B" w:rsidRDefault="006F4B31" w:rsidP="00EC479B">
      <w:pPr>
        <w:pStyle w:val="BodyText"/>
        <w:spacing w:before="11"/>
        <w:rPr>
          <w:sz w:val="12"/>
        </w:rPr>
      </w:pPr>
    </w:p>
    <w:p w14:paraId="25B14977" w14:textId="64D2E778" w:rsidR="006F4B31" w:rsidRDefault="006F4B31">
      <w:pPr>
        <w:pStyle w:val="BodyText"/>
        <w:spacing w:before="6"/>
        <w:rPr>
          <w:sz w:val="17"/>
        </w:rPr>
      </w:pPr>
    </w:p>
    <w:p w14:paraId="1D5C1FB1" w14:textId="77777777" w:rsidR="006F4B31" w:rsidRDefault="006F4B31">
      <w:pPr>
        <w:rPr>
          <w:sz w:val="17"/>
        </w:rPr>
        <w:sectPr w:rsidR="006F4B31">
          <w:pgSz w:w="11910" w:h="16840"/>
          <w:pgMar w:top="1340" w:right="64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2388B63" w14:textId="77777777" w:rsidR="006F4B31" w:rsidRDefault="00000000">
      <w:pPr>
        <w:pStyle w:val="Heading2"/>
        <w:spacing w:before="159"/>
        <w:rPr>
          <w:u w:val="none"/>
        </w:rPr>
      </w:pPr>
      <w:r>
        <w:lastRenderedPageBreak/>
        <w:t>LEARNING</w:t>
      </w:r>
      <w:r>
        <w:rPr>
          <w:spacing w:val="-10"/>
        </w:rPr>
        <w:t xml:space="preserve"> </w:t>
      </w:r>
      <w:r>
        <w:t>OUTCOMES:-</w:t>
      </w:r>
    </w:p>
    <w:p w14:paraId="7E4836BE" w14:textId="77777777" w:rsidR="006F4B31" w:rsidRDefault="006F4B31">
      <w:pPr>
        <w:pStyle w:val="BodyText"/>
        <w:rPr>
          <w:sz w:val="37"/>
        </w:rPr>
      </w:pPr>
    </w:p>
    <w:p w14:paraId="336918E0" w14:textId="77777777" w:rsidR="006F4B31" w:rsidRDefault="00000000">
      <w:pPr>
        <w:pStyle w:val="ListParagraph"/>
        <w:numPr>
          <w:ilvl w:val="0"/>
          <w:numId w:val="2"/>
        </w:numPr>
        <w:tabs>
          <w:tab w:val="left" w:pos="1141"/>
        </w:tabs>
        <w:ind w:hanging="697"/>
        <w:jc w:val="left"/>
        <w:rPr>
          <w:sz w:val="28"/>
        </w:rPr>
      </w:pPr>
      <w:r>
        <w:rPr>
          <w:sz w:val="28"/>
        </w:rPr>
        <w:t>IP</w:t>
      </w:r>
      <w:r>
        <w:rPr>
          <w:spacing w:val="-5"/>
          <w:sz w:val="28"/>
        </w:rPr>
        <w:t xml:space="preserve"> </w:t>
      </w:r>
      <w:r>
        <w:rPr>
          <w:sz w:val="28"/>
        </w:rPr>
        <w:t>Addressing</w:t>
      </w:r>
      <w:r>
        <w:rPr>
          <w:spacing w:val="-4"/>
          <w:sz w:val="28"/>
        </w:rPr>
        <w:t xml:space="preserve"> </w:t>
      </w:r>
      <w:r>
        <w:rPr>
          <w:sz w:val="28"/>
        </w:rPr>
        <w:t>Mastery:</w:t>
      </w:r>
    </w:p>
    <w:p w14:paraId="61EC1AF8" w14:textId="77777777" w:rsidR="006F4B31" w:rsidRDefault="006F4B31">
      <w:pPr>
        <w:pStyle w:val="BodyText"/>
        <w:spacing w:before="1"/>
        <w:rPr>
          <w:sz w:val="37"/>
        </w:rPr>
      </w:pPr>
    </w:p>
    <w:p w14:paraId="39D394E1" w14:textId="77777777" w:rsidR="006F4B31" w:rsidRDefault="00000000">
      <w:pPr>
        <w:spacing w:line="280" w:lineRule="auto"/>
        <w:ind w:left="420" w:right="1072"/>
        <w:rPr>
          <w:sz w:val="28"/>
        </w:rPr>
      </w:pPr>
      <w:r>
        <w:rPr>
          <w:sz w:val="28"/>
        </w:rPr>
        <w:t>Gain proficiency in assigning IP addresses,</w:t>
      </w:r>
      <w:r>
        <w:rPr>
          <w:spacing w:val="1"/>
          <w:sz w:val="28"/>
        </w:rPr>
        <w:t xml:space="preserve"> </w:t>
      </w:r>
      <w:r>
        <w:rPr>
          <w:sz w:val="28"/>
        </w:rPr>
        <w:t>distinguishing between private and public IP address</w:t>
      </w:r>
      <w:r>
        <w:rPr>
          <w:spacing w:val="-166"/>
          <w:sz w:val="28"/>
        </w:rPr>
        <w:t xml:space="preserve"> </w:t>
      </w:r>
      <w:r>
        <w:rPr>
          <w:sz w:val="28"/>
        </w:rPr>
        <w:t>spaces,</w:t>
      </w:r>
      <w:r>
        <w:rPr>
          <w:spacing w:val="-4"/>
          <w:sz w:val="28"/>
        </w:rPr>
        <w:t xml:space="preserve"> </w:t>
      </w:r>
      <w:r>
        <w:rPr>
          <w:sz w:val="28"/>
        </w:rPr>
        <w:t>and</w:t>
      </w:r>
      <w:r>
        <w:rPr>
          <w:spacing w:val="-3"/>
          <w:sz w:val="28"/>
        </w:rPr>
        <w:t xml:space="preserve"> </w:t>
      </w:r>
      <w:r>
        <w:rPr>
          <w:sz w:val="28"/>
        </w:rPr>
        <w:t>understanding</w:t>
      </w:r>
      <w:r>
        <w:rPr>
          <w:spacing w:val="-3"/>
          <w:sz w:val="28"/>
        </w:rPr>
        <w:t xml:space="preserve"> </w:t>
      </w:r>
      <w:r>
        <w:rPr>
          <w:sz w:val="28"/>
        </w:rPr>
        <w:t>subnetting</w:t>
      </w:r>
      <w:r>
        <w:rPr>
          <w:spacing w:val="-4"/>
          <w:sz w:val="28"/>
        </w:rPr>
        <w:t xml:space="preserve"> </w:t>
      </w:r>
      <w:r>
        <w:rPr>
          <w:sz w:val="28"/>
        </w:rPr>
        <w:t>principles.</w:t>
      </w:r>
    </w:p>
    <w:p w14:paraId="05034E17" w14:textId="77777777" w:rsidR="006F4B31" w:rsidRDefault="006F4B31">
      <w:pPr>
        <w:pStyle w:val="BodyText"/>
        <w:spacing w:before="2"/>
        <w:rPr>
          <w:sz w:val="32"/>
        </w:rPr>
      </w:pPr>
    </w:p>
    <w:p w14:paraId="6AD76D5E" w14:textId="77777777" w:rsidR="006F4B31" w:rsidRDefault="00000000">
      <w:pPr>
        <w:pStyle w:val="ListParagraph"/>
        <w:numPr>
          <w:ilvl w:val="0"/>
          <w:numId w:val="2"/>
        </w:numPr>
        <w:tabs>
          <w:tab w:val="left" w:pos="1141"/>
        </w:tabs>
        <w:ind w:hanging="865"/>
        <w:jc w:val="left"/>
        <w:rPr>
          <w:sz w:val="28"/>
        </w:rPr>
      </w:pPr>
      <w:r>
        <w:rPr>
          <w:sz w:val="28"/>
        </w:rPr>
        <w:t>Router</w:t>
      </w:r>
      <w:r>
        <w:rPr>
          <w:spacing w:val="-7"/>
          <w:sz w:val="28"/>
        </w:rPr>
        <w:t xml:space="preserve"> </w:t>
      </w:r>
      <w:r>
        <w:rPr>
          <w:sz w:val="28"/>
        </w:rPr>
        <w:t>Configuration</w:t>
      </w:r>
      <w:r>
        <w:rPr>
          <w:spacing w:val="-6"/>
          <w:sz w:val="28"/>
        </w:rPr>
        <w:t xml:space="preserve"> </w:t>
      </w:r>
      <w:r>
        <w:rPr>
          <w:sz w:val="28"/>
        </w:rPr>
        <w:t>Expertise:</w:t>
      </w:r>
    </w:p>
    <w:p w14:paraId="658BA502" w14:textId="77777777" w:rsidR="006F4B31" w:rsidRDefault="006F4B31">
      <w:pPr>
        <w:pStyle w:val="BodyText"/>
        <w:spacing w:before="1"/>
        <w:rPr>
          <w:sz w:val="37"/>
        </w:rPr>
      </w:pPr>
    </w:p>
    <w:p w14:paraId="7D20299A" w14:textId="6BF35120" w:rsidR="006F4B31" w:rsidRDefault="00000000" w:rsidP="00636772">
      <w:pPr>
        <w:spacing w:line="280" w:lineRule="auto"/>
        <w:ind w:left="420" w:right="1240"/>
        <w:rPr>
          <w:sz w:val="28"/>
        </w:rPr>
      </w:pPr>
      <w:r>
        <w:rPr>
          <w:sz w:val="28"/>
        </w:rPr>
        <w:t>Develop skills in configuring routers with multiple</w:t>
      </w:r>
      <w:r>
        <w:rPr>
          <w:spacing w:val="-166"/>
          <w:sz w:val="28"/>
        </w:rPr>
        <w:t xml:space="preserve"> </w:t>
      </w:r>
      <w:r>
        <w:rPr>
          <w:sz w:val="28"/>
        </w:rPr>
        <w:t>interfaces, implementing dynamic routing protocols</w:t>
      </w:r>
      <w:r>
        <w:rPr>
          <w:spacing w:val="1"/>
          <w:sz w:val="28"/>
        </w:rPr>
        <w:t xml:space="preserve"> </w:t>
      </w:r>
      <w:r>
        <w:rPr>
          <w:sz w:val="28"/>
        </w:rPr>
        <w:t>(RIP),</w:t>
      </w:r>
      <w:r>
        <w:rPr>
          <w:spacing w:val="-5"/>
          <w:sz w:val="28"/>
        </w:rPr>
        <w:t xml:space="preserve"> </w:t>
      </w:r>
      <w:r>
        <w:rPr>
          <w:sz w:val="28"/>
        </w:rPr>
        <w:t>and</w:t>
      </w:r>
      <w:r>
        <w:rPr>
          <w:spacing w:val="-5"/>
          <w:sz w:val="28"/>
        </w:rPr>
        <w:t xml:space="preserve"> </w:t>
      </w:r>
      <w:r>
        <w:rPr>
          <w:sz w:val="28"/>
        </w:rPr>
        <w:t>establishing</w:t>
      </w:r>
      <w:r>
        <w:rPr>
          <w:spacing w:val="-4"/>
          <w:sz w:val="28"/>
        </w:rPr>
        <w:t xml:space="preserve"> </w:t>
      </w:r>
      <w:r>
        <w:rPr>
          <w:sz w:val="28"/>
        </w:rPr>
        <w:t>inter-router</w:t>
      </w:r>
      <w:r>
        <w:rPr>
          <w:spacing w:val="-5"/>
          <w:sz w:val="28"/>
        </w:rPr>
        <w:t xml:space="preserve"> </w:t>
      </w:r>
      <w:r>
        <w:rPr>
          <w:sz w:val="28"/>
        </w:rPr>
        <w:t>connectivity.</w:t>
      </w:r>
    </w:p>
    <w:p w14:paraId="0FFE7662" w14:textId="77777777" w:rsidR="006F4B31" w:rsidRDefault="006F4B31">
      <w:pPr>
        <w:pStyle w:val="BodyText"/>
        <w:rPr>
          <w:sz w:val="33"/>
        </w:rPr>
      </w:pPr>
    </w:p>
    <w:p w14:paraId="30103C95" w14:textId="77777777" w:rsidR="006F4B31" w:rsidRDefault="00000000">
      <w:pPr>
        <w:pStyle w:val="ListParagraph"/>
        <w:numPr>
          <w:ilvl w:val="0"/>
          <w:numId w:val="2"/>
        </w:numPr>
        <w:tabs>
          <w:tab w:val="left" w:pos="1141"/>
        </w:tabs>
        <w:ind w:hanging="697"/>
        <w:jc w:val="left"/>
        <w:rPr>
          <w:sz w:val="28"/>
        </w:rPr>
      </w:pPr>
      <w:r>
        <w:rPr>
          <w:sz w:val="28"/>
        </w:rPr>
        <w:t>Network</w:t>
      </w:r>
      <w:r>
        <w:rPr>
          <w:spacing w:val="-5"/>
          <w:sz w:val="28"/>
        </w:rPr>
        <w:t xml:space="preserve"> </w:t>
      </w:r>
      <w:r>
        <w:rPr>
          <w:sz w:val="28"/>
        </w:rPr>
        <w:t>Topology</w:t>
      </w:r>
      <w:r>
        <w:rPr>
          <w:spacing w:val="-5"/>
          <w:sz w:val="28"/>
        </w:rPr>
        <w:t xml:space="preserve"> </w:t>
      </w:r>
      <w:r>
        <w:rPr>
          <w:sz w:val="28"/>
        </w:rPr>
        <w:t>Design</w:t>
      </w:r>
      <w:r>
        <w:rPr>
          <w:spacing w:val="-5"/>
          <w:sz w:val="28"/>
        </w:rPr>
        <w:t xml:space="preserve"> </w:t>
      </w:r>
      <w:r>
        <w:rPr>
          <w:sz w:val="28"/>
        </w:rPr>
        <w:t>Proficiency:</w:t>
      </w:r>
    </w:p>
    <w:p w14:paraId="79F0F5B2" w14:textId="77777777" w:rsidR="006F4B31" w:rsidRDefault="006F4B31">
      <w:pPr>
        <w:pStyle w:val="BodyText"/>
        <w:spacing w:before="3"/>
        <w:rPr>
          <w:sz w:val="37"/>
        </w:rPr>
      </w:pPr>
    </w:p>
    <w:p w14:paraId="2C0E9824" w14:textId="77777777" w:rsidR="006F4B31" w:rsidRDefault="00000000">
      <w:pPr>
        <w:spacing w:line="280" w:lineRule="auto"/>
        <w:ind w:left="420" w:right="1072"/>
        <w:rPr>
          <w:sz w:val="28"/>
        </w:rPr>
      </w:pPr>
      <w:r>
        <w:rPr>
          <w:sz w:val="28"/>
        </w:rPr>
        <w:t>Understand the essentials of designing basic network</w:t>
      </w:r>
      <w:r>
        <w:rPr>
          <w:spacing w:val="-166"/>
          <w:sz w:val="28"/>
        </w:rPr>
        <w:t xml:space="preserve"> </w:t>
      </w:r>
      <w:r>
        <w:rPr>
          <w:sz w:val="28"/>
        </w:rPr>
        <w:t>topologies, identifying components such as routers,</w:t>
      </w:r>
      <w:r>
        <w:rPr>
          <w:spacing w:val="1"/>
          <w:sz w:val="28"/>
        </w:rPr>
        <w:t xml:space="preserve"> </w:t>
      </w:r>
      <w:r>
        <w:rPr>
          <w:sz w:val="28"/>
        </w:rPr>
        <w:t>switches, and PCs, and recognizing their</w:t>
      </w:r>
      <w:r>
        <w:rPr>
          <w:spacing w:val="1"/>
          <w:sz w:val="28"/>
        </w:rPr>
        <w:t xml:space="preserve"> </w:t>
      </w:r>
      <w:r>
        <w:rPr>
          <w:sz w:val="28"/>
        </w:rPr>
        <w:t>interconnections</w:t>
      </w:r>
      <w:r>
        <w:rPr>
          <w:spacing w:val="-5"/>
          <w:sz w:val="28"/>
        </w:rPr>
        <w:t xml:space="preserve"> </w:t>
      </w:r>
      <w:r>
        <w:rPr>
          <w:sz w:val="28"/>
        </w:rPr>
        <w:t>for</w:t>
      </w:r>
      <w:r>
        <w:rPr>
          <w:spacing w:val="-5"/>
          <w:sz w:val="28"/>
        </w:rPr>
        <w:t xml:space="preserve"> </w:t>
      </w:r>
      <w:r>
        <w:rPr>
          <w:sz w:val="28"/>
        </w:rPr>
        <w:t>optimal</w:t>
      </w:r>
      <w:r>
        <w:rPr>
          <w:spacing w:val="-5"/>
          <w:sz w:val="28"/>
        </w:rPr>
        <w:t xml:space="preserve"> </w:t>
      </w:r>
      <w:r>
        <w:rPr>
          <w:sz w:val="28"/>
        </w:rPr>
        <w:t>network</w:t>
      </w:r>
      <w:r>
        <w:rPr>
          <w:spacing w:val="-5"/>
          <w:sz w:val="28"/>
        </w:rPr>
        <w:t xml:space="preserve"> </w:t>
      </w:r>
      <w:r>
        <w:rPr>
          <w:sz w:val="28"/>
        </w:rPr>
        <w:t>functionality.</w:t>
      </w:r>
    </w:p>
    <w:p w14:paraId="46EF54E6" w14:textId="77777777" w:rsidR="006F4B31" w:rsidRDefault="006F4B31">
      <w:pPr>
        <w:spacing w:line="280" w:lineRule="auto"/>
        <w:rPr>
          <w:sz w:val="28"/>
        </w:rPr>
        <w:sectPr w:rsidR="006F4B31">
          <w:pgSz w:w="11910" w:h="16840"/>
          <w:pgMar w:top="1340" w:right="64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698E1C1" w14:textId="77777777" w:rsidR="006F4B31" w:rsidRDefault="00000000">
      <w:pPr>
        <w:pStyle w:val="Heading1"/>
        <w:rPr>
          <w:u w:val="none"/>
        </w:rPr>
      </w:pPr>
      <w:r>
        <w:lastRenderedPageBreak/>
        <w:t>README</w:t>
      </w:r>
      <w:r>
        <w:rPr>
          <w:spacing w:val="-7"/>
        </w:rPr>
        <w:t xml:space="preserve"> </w:t>
      </w:r>
      <w:r>
        <w:t>FILE</w:t>
      </w:r>
    </w:p>
    <w:p w14:paraId="1219A007" w14:textId="77777777" w:rsidR="006F4B31" w:rsidRDefault="006F4B31">
      <w:pPr>
        <w:pStyle w:val="BodyText"/>
        <w:rPr>
          <w:b/>
          <w:sz w:val="20"/>
        </w:rPr>
      </w:pPr>
    </w:p>
    <w:p w14:paraId="7C1CEA21" w14:textId="77777777" w:rsidR="006F4B31" w:rsidRDefault="00000000">
      <w:pPr>
        <w:pStyle w:val="Heading3"/>
        <w:spacing w:before="308"/>
        <w:rPr>
          <w:u w:val="none"/>
        </w:rPr>
      </w:pPr>
      <w:r>
        <w:rPr>
          <w:u w:val="none"/>
        </w:rPr>
        <w:t>Requirements:-</w:t>
      </w:r>
    </w:p>
    <w:p w14:paraId="7C4F0007" w14:textId="77777777" w:rsidR="006F4B31" w:rsidRDefault="00000000">
      <w:pPr>
        <w:pStyle w:val="ListParagraph"/>
        <w:numPr>
          <w:ilvl w:val="1"/>
          <w:numId w:val="2"/>
        </w:numPr>
        <w:tabs>
          <w:tab w:val="left" w:pos="1861"/>
        </w:tabs>
        <w:spacing w:before="48"/>
        <w:ind w:hanging="721"/>
        <w:rPr>
          <w:sz w:val="28"/>
        </w:rPr>
      </w:pPr>
      <w:r>
        <w:rPr>
          <w:sz w:val="28"/>
        </w:rPr>
        <w:t>Cisco</w:t>
      </w:r>
      <w:r>
        <w:rPr>
          <w:spacing w:val="-4"/>
          <w:sz w:val="28"/>
        </w:rPr>
        <w:t xml:space="preserve"> </w:t>
      </w:r>
      <w:r>
        <w:rPr>
          <w:sz w:val="28"/>
        </w:rPr>
        <w:t>packet</w:t>
      </w:r>
      <w:r>
        <w:rPr>
          <w:spacing w:val="-4"/>
          <w:sz w:val="28"/>
        </w:rPr>
        <w:t xml:space="preserve"> </w:t>
      </w:r>
      <w:r>
        <w:rPr>
          <w:sz w:val="28"/>
        </w:rPr>
        <w:t>tracer</w:t>
      </w:r>
    </w:p>
    <w:p w14:paraId="7DC0F91C" w14:textId="77777777" w:rsidR="006F4B31" w:rsidRDefault="006F4B31">
      <w:pPr>
        <w:pStyle w:val="BodyText"/>
        <w:spacing w:before="1"/>
        <w:rPr>
          <w:sz w:val="38"/>
        </w:rPr>
      </w:pPr>
    </w:p>
    <w:p w14:paraId="6F21AF04" w14:textId="77777777" w:rsidR="006F4B31" w:rsidRDefault="00000000">
      <w:pPr>
        <w:pStyle w:val="Heading3"/>
        <w:rPr>
          <w:u w:val="none"/>
        </w:rPr>
      </w:pPr>
      <w:r>
        <w:rPr>
          <w:u w:val="none"/>
        </w:rPr>
        <w:t>Configuration:-</w:t>
      </w:r>
    </w:p>
    <w:p w14:paraId="7A44126D" w14:textId="77777777" w:rsidR="006F4B31" w:rsidRDefault="006F4B31">
      <w:pPr>
        <w:pStyle w:val="BodyText"/>
        <w:spacing w:before="8"/>
        <w:rPr>
          <w:b/>
          <w:sz w:val="41"/>
        </w:rPr>
      </w:pPr>
    </w:p>
    <w:p w14:paraId="2083E80B" w14:textId="77777777" w:rsidR="006F4B31" w:rsidRDefault="00000000">
      <w:pPr>
        <w:spacing w:line="280" w:lineRule="auto"/>
        <w:ind w:left="420" w:right="904"/>
        <w:rPr>
          <w:sz w:val="28"/>
        </w:rPr>
      </w:pPr>
      <w:r>
        <w:rPr>
          <w:sz w:val="28"/>
        </w:rPr>
        <w:t>1.Access the router's command-line interface.</w:t>
      </w:r>
      <w:r>
        <w:rPr>
          <w:spacing w:val="1"/>
          <w:sz w:val="28"/>
        </w:rPr>
        <w:t xml:space="preserve"> </w:t>
      </w:r>
      <w:r>
        <w:rPr>
          <w:sz w:val="28"/>
        </w:rPr>
        <w:t>2.Configure the necessary interfaces with appropriate</w:t>
      </w:r>
      <w:r>
        <w:rPr>
          <w:spacing w:val="-166"/>
          <w:sz w:val="28"/>
        </w:rPr>
        <w:t xml:space="preserve"> </w:t>
      </w:r>
      <w:r>
        <w:rPr>
          <w:sz w:val="28"/>
        </w:rPr>
        <w:t>IP</w:t>
      </w:r>
      <w:r>
        <w:rPr>
          <w:spacing w:val="-2"/>
          <w:sz w:val="28"/>
        </w:rPr>
        <w:t xml:space="preserve"> </w:t>
      </w:r>
      <w:r>
        <w:rPr>
          <w:sz w:val="28"/>
        </w:rPr>
        <w:t>addresses.</w:t>
      </w:r>
      <w:r>
        <w:rPr>
          <w:spacing w:val="-1"/>
          <w:sz w:val="28"/>
        </w:rPr>
        <w:t xml:space="preserve"> </w:t>
      </w:r>
      <w:r>
        <w:rPr>
          <w:sz w:val="28"/>
        </w:rPr>
        <w:t>For</w:t>
      </w:r>
      <w:r>
        <w:rPr>
          <w:spacing w:val="-1"/>
          <w:sz w:val="28"/>
        </w:rPr>
        <w:t xml:space="preserve"> </w:t>
      </w:r>
      <w:r>
        <w:rPr>
          <w:sz w:val="28"/>
        </w:rPr>
        <w:t>example:</w:t>
      </w:r>
    </w:p>
    <w:p w14:paraId="584876E1" w14:textId="2902E85E" w:rsidR="00132C89" w:rsidRDefault="00132C89">
      <w:pPr>
        <w:spacing w:line="280" w:lineRule="auto"/>
        <w:ind w:left="420" w:right="904"/>
        <w:rPr>
          <w:sz w:val="28"/>
        </w:rPr>
      </w:pPr>
      <w:r>
        <w:rPr>
          <w:sz w:val="28"/>
        </w:rPr>
        <w:t>For Router 0:</w:t>
      </w:r>
    </w:p>
    <w:p w14:paraId="7F69BEFD" w14:textId="77777777" w:rsidR="006F4B31" w:rsidRDefault="00000000">
      <w:pPr>
        <w:spacing w:line="311" w:lineRule="exact"/>
        <w:ind w:left="1140"/>
        <w:rPr>
          <w:sz w:val="28"/>
        </w:rPr>
      </w:pPr>
      <w:r>
        <w:rPr>
          <w:sz w:val="28"/>
        </w:rPr>
        <w:t>interface</w:t>
      </w:r>
      <w:r>
        <w:rPr>
          <w:spacing w:val="-7"/>
          <w:sz w:val="28"/>
        </w:rPr>
        <w:t xml:space="preserve"> </w:t>
      </w:r>
      <w:r>
        <w:rPr>
          <w:sz w:val="28"/>
        </w:rPr>
        <w:t>Serial0/0</w:t>
      </w:r>
    </w:p>
    <w:p w14:paraId="16D0FDAD" w14:textId="3501F19A" w:rsidR="006F4B31" w:rsidRDefault="00000000">
      <w:pPr>
        <w:spacing w:before="53"/>
        <w:ind w:left="1140"/>
        <w:rPr>
          <w:sz w:val="28"/>
        </w:rPr>
      </w:pPr>
      <w:r>
        <w:rPr>
          <w:sz w:val="28"/>
        </w:rPr>
        <w:t>ip</w:t>
      </w:r>
      <w:r>
        <w:rPr>
          <w:spacing w:val="-6"/>
          <w:sz w:val="28"/>
        </w:rPr>
        <w:t xml:space="preserve"> </w:t>
      </w:r>
      <w:r>
        <w:rPr>
          <w:sz w:val="28"/>
        </w:rPr>
        <w:t>address</w:t>
      </w:r>
      <w:r>
        <w:rPr>
          <w:spacing w:val="-5"/>
          <w:sz w:val="28"/>
        </w:rPr>
        <w:t xml:space="preserve"> </w:t>
      </w:r>
      <w:r w:rsidR="00132C89" w:rsidRPr="00132C89">
        <w:rPr>
          <w:sz w:val="28"/>
        </w:rPr>
        <w:t>192.168.1.1</w:t>
      </w:r>
      <w:r w:rsidR="00132C89">
        <w:rPr>
          <w:sz w:val="28"/>
        </w:rPr>
        <w:t xml:space="preserve"> </w:t>
      </w:r>
      <w:r>
        <w:rPr>
          <w:sz w:val="28"/>
        </w:rPr>
        <w:t>255.255.255.0</w:t>
      </w:r>
    </w:p>
    <w:p w14:paraId="6AA0A2CC" w14:textId="77777777" w:rsidR="006F4B31" w:rsidRDefault="00000000">
      <w:pPr>
        <w:spacing w:before="52" w:line="280" w:lineRule="auto"/>
        <w:ind w:left="1140" w:right="7241"/>
        <w:rPr>
          <w:sz w:val="28"/>
        </w:rPr>
      </w:pPr>
      <w:r>
        <w:rPr>
          <w:sz w:val="28"/>
        </w:rPr>
        <w:t>no shutdown</w:t>
      </w:r>
      <w:r>
        <w:rPr>
          <w:spacing w:val="-166"/>
          <w:sz w:val="28"/>
        </w:rPr>
        <w:t xml:space="preserve"> </w:t>
      </w:r>
      <w:r>
        <w:rPr>
          <w:sz w:val="28"/>
        </w:rPr>
        <w:t>exit</w:t>
      </w:r>
    </w:p>
    <w:p w14:paraId="1CB448DF" w14:textId="77777777" w:rsidR="006F4B31" w:rsidRDefault="00000000">
      <w:pPr>
        <w:ind w:left="1140"/>
        <w:rPr>
          <w:sz w:val="28"/>
        </w:rPr>
      </w:pPr>
      <w:r>
        <w:rPr>
          <w:sz w:val="28"/>
        </w:rPr>
        <w:t>interface</w:t>
      </w:r>
      <w:r>
        <w:rPr>
          <w:spacing w:val="-9"/>
          <w:sz w:val="28"/>
        </w:rPr>
        <w:t xml:space="preserve"> </w:t>
      </w:r>
      <w:r>
        <w:rPr>
          <w:sz w:val="28"/>
        </w:rPr>
        <w:t>FastEthernet0/0</w:t>
      </w:r>
    </w:p>
    <w:p w14:paraId="4B5C4729" w14:textId="51B5A5FA" w:rsidR="006F4B31" w:rsidRDefault="00000000">
      <w:pPr>
        <w:spacing w:before="53"/>
        <w:ind w:left="1140"/>
        <w:rPr>
          <w:sz w:val="28"/>
        </w:rPr>
      </w:pPr>
      <w:r>
        <w:rPr>
          <w:sz w:val="28"/>
        </w:rPr>
        <w:t>ip</w:t>
      </w:r>
      <w:r>
        <w:rPr>
          <w:spacing w:val="-5"/>
          <w:sz w:val="28"/>
        </w:rPr>
        <w:t xml:space="preserve"> </w:t>
      </w:r>
      <w:r>
        <w:rPr>
          <w:sz w:val="28"/>
        </w:rPr>
        <w:t>address</w:t>
      </w:r>
      <w:r>
        <w:rPr>
          <w:spacing w:val="-5"/>
          <w:sz w:val="28"/>
        </w:rPr>
        <w:t xml:space="preserve"> </w:t>
      </w:r>
      <w:r w:rsidR="00132C89" w:rsidRPr="00132C89">
        <w:rPr>
          <w:sz w:val="28"/>
        </w:rPr>
        <w:t>192.168.101.1</w:t>
      </w:r>
      <w:r w:rsidR="00132C89">
        <w:rPr>
          <w:sz w:val="28"/>
        </w:rPr>
        <w:t xml:space="preserve"> </w:t>
      </w:r>
      <w:r>
        <w:rPr>
          <w:sz w:val="28"/>
        </w:rPr>
        <w:t>255.255.0.0</w:t>
      </w:r>
    </w:p>
    <w:p w14:paraId="2E22D9EB" w14:textId="77777777" w:rsidR="006F4B31" w:rsidRDefault="00000000">
      <w:pPr>
        <w:spacing w:before="50" w:line="280" w:lineRule="auto"/>
        <w:ind w:left="1140" w:right="7241"/>
        <w:rPr>
          <w:sz w:val="28"/>
        </w:rPr>
      </w:pPr>
      <w:r>
        <w:rPr>
          <w:sz w:val="28"/>
        </w:rPr>
        <w:t>no shutdown</w:t>
      </w:r>
      <w:r>
        <w:rPr>
          <w:spacing w:val="-166"/>
          <w:sz w:val="28"/>
        </w:rPr>
        <w:t xml:space="preserve"> </w:t>
      </w:r>
      <w:r>
        <w:rPr>
          <w:sz w:val="28"/>
        </w:rPr>
        <w:t>exit</w:t>
      </w:r>
    </w:p>
    <w:p w14:paraId="34B53FE3" w14:textId="77777777" w:rsidR="00132C89" w:rsidRPr="00132C89" w:rsidRDefault="00132C89" w:rsidP="00132C89">
      <w:pPr>
        <w:spacing w:line="280" w:lineRule="auto"/>
        <w:ind w:left="420" w:right="904"/>
        <w:rPr>
          <w:sz w:val="28"/>
        </w:rPr>
      </w:pPr>
      <w:r>
        <w:rPr>
          <w:sz w:val="28"/>
        </w:rPr>
        <w:t>For Router 1:</w:t>
      </w:r>
    </w:p>
    <w:p w14:paraId="3DA2750C" w14:textId="77777777" w:rsidR="00132C89" w:rsidRDefault="00132C89" w:rsidP="00132C89">
      <w:pPr>
        <w:spacing w:line="311" w:lineRule="exact"/>
        <w:ind w:left="1140"/>
        <w:rPr>
          <w:sz w:val="28"/>
        </w:rPr>
      </w:pPr>
      <w:r>
        <w:rPr>
          <w:sz w:val="28"/>
        </w:rPr>
        <w:t>interface</w:t>
      </w:r>
      <w:r>
        <w:rPr>
          <w:spacing w:val="-7"/>
          <w:sz w:val="28"/>
        </w:rPr>
        <w:t xml:space="preserve"> </w:t>
      </w:r>
      <w:r>
        <w:rPr>
          <w:sz w:val="28"/>
        </w:rPr>
        <w:t>Serial0/0</w:t>
      </w:r>
    </w:p>
    <w:p w14:paraId="1C7119B7" w14:textId="010E60E2" w:rsidR="00132C89" w:rsidRDefault="00132C89" w:rsidP="00132C89">
      <w:pPr>
        <w:spacing w:before="53"/>
        <w:ind w:left="1140"/>
        <w:rPr>
          <w:sz w:val="28"/>
        </w:rPr>
      </w:pPr>
      <w:r>
        <w:rPr>
          <w:sz w:val="28"/>
        </w:rPr>
        <w:t>ip</w:t>
      </w:r>
      <w:r>
        <w:rPr>
          <w:spacing w:val="-6"/>
          <w:sz w:val="28"/>
        </w:rPr>
        <w:t xml:space="preserve"> </w:t>
      </w:r>
      <w:r>
        <w:rPr>
          <w:sz w:val="28"/>
        </w:rPr>
        <w:t>address</w:t>
      </w:r>
      <w:r>
        <w:rPr>
          <w:spacing w:val="-5"/>
          <w:sz w:val="28"/>
        </w:rPr>
        <w:t xml:space="preserve"> </w:t>
      </w:r>
      <w:r w:rsidRPr="00132C89">
        <w:rPr>
          <w:sz w:val="28"/>
        </w:rPr>
        <w:t>192.168.1.</w:t>
      </w:r>
      <w:r>
        <w:rPr>
          <w:sz w:val="28"/>
        </w:rPr>
        <w:t>2</w:t>
      </w:r>
      <w:r w:rsidRPr="00132C89">
        <w:rPr>
          <w:sz w:val="28"/>
        </w:rPr>
        <w:t xml:space="preserve"> </w:t>
      </w:r>
      <w:r>
        <w:rPr>
          <w:sz w:val="28"/>
        </w:rPr>
        <w:t>255.255.255.0</w:t>
      </w:r>
    </w:p>
    <w:p w14:paraId="39F4387B" w14:textId="77777777" w:rsidR="00132C89" w:rsidRDefault="00132C89" w:rsidP="00132C89">
      <w:pPr>
        <w:spacing w:before="52" w:line="280" w:lineRule="auto"/>
        <w:ind w:left="1140" w:right="7241"/>
        <w:rPr>
          <w:sz w:val="28"/>
        </w:rPr>
      </w:pPr>
      <w:r>
        <w:rPr>
          <w:sz w:val="28"/>
        </w:rPr>
        <w:t>no shutdown</w:t>
      </w:r>
      <w:r>
        <w:rPr>
          <w:spacing w:val="-166"/>
          <w:sz w:val="28"/>
        </w:rPr>
        <w:t xml:space="preserve"> </w:t>
      </w:r>
      <w:r>
        <w:rPr>
          <w:sz w:val="28"/>
        </w:rPr>
        <w:t>exit</w:t>
      </w:r>
    </w:p>
    <w:p w14:paraId="69278698" w14:textId="77777777" w:rsidR="00132C89" w:rsidRDefault="00132C89" w:rsidP="00132C89">
      <w:pPr>
        <w:ind w:left="1140"/>
        <w:rPr>
          <w:sz w:val="28"/>
        </w:rPr>
      </w:pPr>
      <w:r>
        <w:rPr>
          <w:sz w:val="28"/>
        </w:rPr>
        <w:t>interface</w:t>
      </w:r>
      <w:r>
        <w:rPr>
          <w:spacing w:val="-9"/>
          <w:sz w:val="28"/>
        </w:rPr>
        <w:t xml:space="preserve"> </w:t>
      </w:r>
      <w:r>
        <w:rPr>
          <w:sz w:val="28"/>
        </w:rPr>
        <w:t>FastEthernet0/0</w:t>
      </w:r>
    </w:p>
    <w:p w14:paraId="2C63731A" w14:textId="1FAB2998" w:rsidR="00132C89" w:rsidRDefault="00132C89" w:rsidP="00132C89">
      <w:pPr>
        <w:spacing w:before="53"/>
        <w:ind w:left="1140"/>
        <w:rPr>
          <w:sz w:val="28"/>
        </w:rPr>
      </w:pPr>
      <w:r>
        <w:rPr>
          <w:sz w:val="28"/>
        </w:rPr>
        <w:t>ip</w:t>
      </w:r>
      <w:r>
        <w:rPr>
          <w:spacing w:val="-5"/>
          <w:sz w:val="28"/>
        </w:rPr>
        <w:t xml:space="preserve"> </w:t>
      </w:r>
      <w:r>
        <w:rPr>
          <w:sz w:val="28"/>
        </w:rPr>
        <w:t>address</w:t>
      </w:r>
      <w:r>
        <w:rPr>
          <w:spacing w:val="-5"/>
          <w:sz w:val="28"/>
        </w:rPr>
        <w:t xml:space="preserve"> </w:t>
      </w:r>
      <w:r w:rsidRPr="00132C89">
        <w:rPr>
          <w:sz w:val="28"/>
        </w:rPr>
        <w:t xml:space="preserve">192.168.100.1 </w:t>
      </w:r>
      <w:r>
        <w:rPr>
          <w:sz w:val="28"/>
        </w:rPr>
        <w:t>255.255.0.0</w:t>
      </w:r>
    </w:p>
    <w:p w14:paraId="7E4365E9" w14:textId="77777777" w:rsidR="00132C89" w:rsidRDefault="00132C89" w:rsidP="00132C89">
      <w:pPr>
        <w:spacing w:before="50" w:line="280" w:lineRule="auto"/>
        <w:ind w:left="1140" w:right="7241"/>
        <w:rPr>
          <w:sz w:val="28"/>
        </w:rPr>
      </w:pPr>
      <w:r>
        <w:rPr>
          <w:sz w:val="28"/>
        </w:rPr>
        <w:t>no shutdown</w:t>
      </w:r>
      <w:r>
        <w:rPr>
          <w:spacing w:val="-166"/>
          <w:sz w:val="28"/>
        </w:rPr>
        <w:t xml:space="preserve"> </w:t>
      </w:r>
      <w:r>
        <w:rPr>
          <w:sz w:val="28"/>
        </w:rPr>
        <w:t>exit</w:t>
      </w:r>
    </w:p>
    <w:p w14:paraId="0DEC1383" w14:textId="77777777" w:rsidR="00132C89" w:rsidRDefault="00132C89">
      <w:pPr>
        <w:spacing w:before="50" w:line="280" w:lineRule="auto"/>
        <w:ind w:left="1140" w:right="7241"/>
        <w:rPr>
          <w:sz w:val="28"/>
        </w:rPr>
      </w:pPr>
    </w:p>
    <w:p w14:paraId="0A0EE70A" w14:textId="77777777" w:rsidR="006F4B31" w:rsidRDefault="006F4B31">
      <w:pPr>
        <w:pStyle w:val="BodyText"/>
        <w:spacing w:before="4"/>
        <w:rPr>
          <w:sz w:val="32"/>
        </w:rPr>
      </w:pPr>
    </w:p>
    <w:p w14:paraId="3368D984" w14:textId="77777777" w:rsidR="006F4B31" w:rsidRDefault="00000000">
      <w:pPr>
        <w:pStyle w:val="ListParagraph"/>
        <w:numPr>
          <w:ilvl w:val="0"/>
          <w:numId w:val="1"/>
        </w:numPr>
        <w:tabs>
          <w:tab w:val="left" w:pos="758"/>
        </w:tabs>
        <w:spacing w:before="52"/>
        <w:ind w:left="757"/>
        <w:rPr>
          <w:sz w:val="28"/>
        </w:rPr>
      </w:pPr>
      <w:r>
        <w:rPr>
          <w:sz w:val="28"/>
        </w:rPr>
        <w:t>Save</w:t>
      </w:r>
      <w:r>
        <w:rPr>
          <w:spacing w:val="-5"/>
          <w:sz w:val="28"/>
        </w:rPr>
        <w:t xml:space="preserve"> </w:t>
      </w:r>
      <w:r>
        <w:rPr>
          <w:sz w:val="28"/>
        </w:rPr>
        <w:t>the</w:t>
      </w:r>
      <w:r>
        <w:rPr>
          <w:spacing w:val="-4"/>
          <w:sz w:val="28"/>
        </w:rPr>
        <w:t xml:space="preserve"> </w:t>
      </w:r>
      <w:r>
        <w:rPr>
          <w:sz w:val="28"/>
        </w:rPr>
        <w:t>configuration.</w:t>
      </w:r>
    </w:p>
    <w:p w14:paraId="586D7A63" w14:textId="77777777" w:rsidR="006F4B31" w:rsidRDefault="006F4B31">
      <w:pPr>
        <w:rPr>
          <w:sz w:val="28"/>
        </w:rPr>
        <w:sectPr w:rsidR="006F4B31">
          <w:pgSz w:w="11910" w:h="16840"/>
          <w:pgMar w:top="1340" w:right="64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AFD1535" w14:textId="77777777" w:rsidR="006F4B31" w:rsidRDefault="006F4B31">
      <w:pPr>
        <w:pStyle w:val="BodyText"/>
        <w:spacing w:before="11"/>
        <w:rPr>
          <w:sz w:val="9"/>
        </w:rPr>
      </w:pPr>
    </w:p>
    <w:p w14:paraId="5A238C03" w14:textId="77777777" w:rsidR="006F4B31" w:rsidRDefault="00000000">
      <w:pPr>
        <w:pStyle w:val="Heading3"/>
        <w:spacing w:before="168"/>
        <w:rPr>
          <w:u w:val="none"/>
        </w:rPr>
      </w:pPr>
      <w:r>
        <w:rPr>
          <w:u w:val="none"/>
        </w:rPr>
        <w:t>Usage:-</w:t>
      </w:r>
    </w:p>
    <w:p w14:paraId="20BF2F60" w14:textId="77777777" w:rsidR="006F4B31" w:rsidRDefault="006F4B31">
      <w:pPr>
        <w:pStyle w:val="BodyText"/>
        <w:spacing w:before="5"/>
        <w:rPr>
          <w:b/>
          <w:sz w:val="41"/>
        </w:rPr>
      </w:pPr>
    </w:p>
    <w:p w14:paraId="61893902" w14:textId="6493590C" w:rsidR="006F4B31" w:rsidRDefault="00000000">
      <w:pPr>
        <w:spacing w:line="280" w:lineRule="auto"/>
        <w:ind w:left="420" w:right="904"/>
        <w:rPr>
          <w:sz w:val="28"/>
        </w:rPr>
      </w:pPr>
      <w:r>
        <w:rPr>
          <w:sz w:val="28"/>
        </w:rPr>
        <w:t xml:space="preserve">Make sure the </w:t>
      </w:r>
      <w:r w:rsidR="00B04773">
        <w:rPr>
          <w:sz w:val="28"/>
        </w:rPr>
        <w:t xml:space="preserve">WIC-1T is attached, </w:t>
      </w:r>
      <w:r>
        <w:rPr>
          <w:sz w:val="28"/>
        </w:rPr>
        <w:t>router is powered on and connected to</w:t>
      </w:r>
      <w:r>
        <w:rPr>
          <w:spacing w:val="1"/>
          <w:sz w:val="28"/>
        </w:rPr>
        <w:t xml:space="preserve"> </w:t>
      </w:r>
      <w:r>
        <w:rPr>
          <w:sz w:val="28"/>
        </w:rPr>
        <w:t xml:space="preserve">the network. The </w:t>
      </w:r>
      <w:r w:rsidR="00807A77">
        <w:rPr>
          <w:sz w:val="28"/>
        </w:rPr>
        <w:t>RIP version 2</w:t>
      </w:r>
      <w:r>
        <w:rPr>
          <w:sz w:val="28"/>
        </w:rPr>
        <w:t xml:space="preserve"> should now be in</w:t>
      </w:r>
      <w:r>
        <w:rPr>
          <w:spacing w:val="-166"/>
          <w:sz w:val="28"/>
        </w:rPr>
        <w:t xml:space="preserve"> </w:t>
      </w:r>
      <w:r>
        <w:rPr>
          <w:sz w:val="28"/>
        </w:rPr>
        <w:t>effect.</w:t>
      </w:r>
    </w:p>
    <w:p w14:paraId="685CF856" w14:textId="77777777" w:rsidR="006F4B31" w:rsidRDefault="006F4B31">
      <w:pPr>
        <w:pStyle w:val="BodyText"/>
        <w:spacing w:before="1"/>
        <w:rPr>
          <w:sz w:val="33"/>
        </w:rPr>
      </w:pPr>
    </w:p>
    <w:p w14:paraId="51AFE9B0" w14:textId="77777777" w:rsidR="006F4B31" w:rsidRDefault="00000000">
      <w:pPr>
        <w:spacing w:before="1"/>
        <w:ind w:left="420"/>
        <w:rPr>
          <w:sz w:val="32"/>
        </w:rPr>
      </w:pPr>
      <w:r>
        <w:rPr>
          <w:sz w:val="32"/>
        </w:rPr>
        <w:t>Connectivity</w:t>
      </w:r>
      <w:r>
        <w:rPr>
          <w:spacing w:val="-6"/>
          <w:sz w:val="32"/>
        </w:rPr>
        <w:t xml:space="preserve"> </w:t>
      </w:r>
      <w:r>
        <w:rPr>
          <w:sz w:val="32"/>
        </w:rPr>
        <w:t>Testing:-</w:t>
      </w:r>
    </w:p>
    <w:p w14:paraId="64A4D4BC" w14:textId="77777777" w:rsidR="006F4B31" w:rsidRDefault="006F4B31">
      <w:pPr>
        <w:pStyle w:val="BodyText"/>
        <w:spacing w:before="8"/>
        <w:rPr>
          <w:sz w:val="41"/>
        </w:rPr>
      </w:pPr>
    </w:p>
    <w:p w14:paraId="22821B4C" w14:textId="77777777" w:rsidR="006F4B31" w:rsidRDefault="00000000">
      <w:pPr>
        <w:spacing w:line="278" w:lineRule="auto"/>
        <w:ind w:left="420" w:right="904"/>
        <w:rPr>
          <w:sz w:val="28"/>
        </w:rPr>
      </w:pPr>
      <w:r>
        <w:rPr>
          <w:sz w:val="28"/>
        </w:rPr>
        <w:t>To test the connectivity, initiate ping tests between</w:t>
      </w:r>
      <w:r>
        <w:rPr>
          <w:spacing w:val="-166"/>
          <w:sz w:val="28"/>
        </w:rPr>
        <w:t xml:space="preserve"> </w:t>
      </w:r>
      <w:r>
        <w:rPr>
          <w:sz w:val="28"/>
        </w:rPr>
        <w:t>devices:</w:t>
      </w:r>
    </w:p>
    <w:p w14:paraId="745DF4C5" w14:textId="266C5ECC" w:rsidR="006F4B31" w:rsidRDefault="00000000">
      <w:pPr>
        <w:pStyle w:val="ListParagraph"/>
        <w:numPr>
          <w:ilvl w:val="1"/>
          <w:numId w:val="1"/>
        </w:numPr>
        <w:tabs>
          <w:tab w:val="left" w:pos="1478"/>
        </w:tabs>
        <w:spacing w:before="1" w:line="280" w:lineRule="auto"/>
        <w:ind w:right="1544" w:firstLine="719"/>
        <w:rPr>
          <w:sz w:val="28"/>
        </w:rPr>
      </w:pPr>
      <w:r>
        <w:rPr>
          <w:sz w:val="28"/>
        </w:rPr>
        <w:t>From PC</w:t>
      </w:r>
      <w:r w:rsidR="00807A77">
        <w:rPr>
          <w:sz w:val="28"/>
        </w:rPr>
        <w:t>0</w:t>
      </w:r>
      <w:r>
        <w:rPr>
          <w:sz w:val="28"/>
        </w:rPr>
        <w:t>, ping an</w:t>
      </w:r>
      <w:r w:rsidR="00807A77">
        <w:rPr>
          <w:sz w:val="28"/>
        </w:rPr>
        <w:t>other</w:t>
      </w:r>
      <w:r w:rsidR="00B04773">
        <w:rPr>
          <w:sz w:val="28"/>
        </w:rPr>
        <w:t xml:space="preserve"> </w:t>
      </w:r>
      <w:r w:rsidR="00B04773">
        <w:rPr>
          <w:sz w:val="28"/>
        </w:rPr>
        <w:t>external device</w:t>
      </w:r>
      <w:r w:rsidR="00807A77">
        <w:rPr>
          <w:sz w:val="28"/>
        </w:rPr>
        <w:t xml:space="preserve"> PC1</w:t>
      </w:r>
    </w:p>
    <w:p w14:paraId="53841251" w14:textId="4ECCADA9" w:rsidR="006F4B31" w:rsidRDefault="00000000">
      <w:pPr>
        <w:pStyle w:val="ListParagraph"/>
        <w:numPr>
          <w:ilvl w:val="1"/>
          <w:numId w:val="1"/>
        </w:numPr>
        <w:tabs>
          <w:tab w:val="left" w:pos="1478"/>
        </w:tabs>
        <w:spacing w:line="280" w:lineRule="auto"/>
        <w:ind w:right="1545" w:firstLine="719"/>
        <w:rPr>
          <w:sz w:val="28"/>
        </w:rPr>
      </w:pPr>
      <w:r>
        <w:rPr>
          <w:sz w:val="28"/>
        </w:rPr>
        <w:t>From</w:t>
      </w:r>
      <w:r w:rsidR="00B04773">
        <w:rPr>
          <w:sz w:val="28"/>
        </w:rPr>
        <w:t xml:space="preserve"> PC1</w:t>
      </w:r>
      <w:r>
        <w:rPr>
          <w:sz w:val="28"/>
        </w:rPr>
        <w:t>, ping PC</w:t>
      </w:r>
      <w:r w:rsidR="00B04773">
        <w:rPr>
          <w:sz w:val="28"/>
        </w:rPr>
        <w:t>0</w:t>
      </w:r>
      <w:r>
        <w:rPr>
          <w:sz w:val="28"/>
        </w:rPr>
        <w:t>.</w:t>
      </w:r>
    </w:p>
    <w:p w14:paraId="0CBF84DF" w14:textId="77777777" w:rsidR="006F4B31" w:rsidRDefault="006F4B31">
      <w:pPr>
        <w:pStyle w:val="BodyText"/>
        <w:rPr>
          <w:sz w:val="36"/>
        </w:rPr>
      </w:pPr>
    </w:p>
    <w:p w14:paraId="3601B8C4" w14:textId="5CCA4A9D" w:rsidR="006F4B31" w:rsidRDefault="006F4B31">
      <w:pPr>
        <w:pStyle w:val="Heading1"/>
        <w:spacing w:before="1"/>
        <w:rPr>
          <w:u w:val="none"/>
        </w:rPr>
      </w:pPr>
    </w:p>
    <w:sectPr w:rsidR="006F4B31">
      <w:pgSz w:w="11910" w:h="16840"/>
      <w:pgMar w:top="1580" w:right="64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FEEFA" w14:textId="77777777" w:rsidR="006D5F59" w:rsidRDefault="006D5F59" w:rsidP="00CF516E">
      <w:r>
        <w:separator/>
      </w:r>
    </w:p>
  </w:endnote>
  <w:endnote w:type="continuationSeparator" w:id="0">
    <w:p w14:paraId="2DE628AE" w14:textId="77777777" w:rsidR="006D5F59" w:rsidRDefault="006D5F59" w:rsidP="00CF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C7287" w14:textId="77777777" w:rsidR="006D5F59" w:rsidRDefault="006D5F59" w:rsidP="00CF516E">
      <w:r>
        <w:separator/>
      </w:r>
    </w:p>
  </w:footnote>
  <w:footnote w:type="continuationSeparator" w:id="0">
    <w:p w14:paraId="3ACC2D20" w14:textId="77777777" w:rsidR="006D5F59" w:rsidRDefault="006D5F59" w:rsidP="00CF51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5529C"/>
    <w:multiLevelType w:val="hybridMultilevel"/>
    <w:tmpl w:val="D9DA3E2C"/>
    <w:lvl w:ilvl="0" w:tplc="6E588356">
      <w:start w:val="1"/>
      <w:numFmt w:val="decimal"/>
      <w:lvlText w:val="%1."/>
      <w:lvlJc w:val="left"/>
      <w:pPr>
        <w:ind w:left="924" w:hanging="504"/>
      </w:pPr>
      <w:rPr>
        <w:rFonts w:ascii="Courier New" w:eastAsia="Courier New" w:hAnsi="Courier New" w:cs="Courier New" w:hint="default"/>
        <w:b/>
        <w:bCs/>
        <w:spacing w:val="-1"/>
        <w:w w:val="100"/>
        <w:sz w:val="28"/>
        <w:szCs w:val="28"/>
        <w:lang w:val="en-US" w:eastAsia="en-US" w:bidi="ar-SA"/>
      </w:rPr>
    </w:lvl>
    <w:lvl w:ilvl="1" w:tplc="09463C6A">
      <w:numFmt w:val="bullet"/>
      <w:lvlText w:val=""/>
      <w:lvlJc w:val="left"/>
      <w:pPr>
        <w:ind w:left="1210" w:hanging="360"/>
      </w:pPr>
      <w:rPr>
        <w:rFonts w:hint="default"/>
        <w:w w:val="99"/>
        <w:lang w:val="en-US" w:eastAsia="en-US" w:bidi="ar-SA"/>
      </w:rPr>
    </w:lvl>
    <w:lvl w:ilvl="2" w:tplc="FE0001D8">
      <w:numFmt w:val="bullet"/>
      <w:lvlText w:val="•"/>
      <w:lvlJc w:val="left"/>
      <w:pPr>
        <w:ind w:left="2151" w:hanging="360"/>
      </w:pPr>
      <w:rPr>
        <w:rFonts w:hint="default"/>
        <w:lang w:val="en-US" w:eastAsia="en-US" w:bidi="ar-SA"/>
      </w:rPr>
    </w:lvl>
    <w:lvl w:ilvl="3" w:tplc="FABA6B82">
      <w:numFmt w:val="bullet"/>
      <w:lvlText w:val="•"/>
      <w:lvlJc w:val="left"/>
      <w:pPr>
        <w:ind w:left="3163" w:hanging="360"/>
      </w:pPr>
      <w:rPr>
        <w:rFonts w:hint="default"/>
        <w:lang w:val="en-US" w:eastAsia="en-US" w:bidi="ar-SA"/>
      </w:rPr>
    </w:lvl>
    <w:lvl w:ilvl="4" w:tplc="F2901FFA">
      <w:numFmt w:val="bullet"/>
      <w:lvlText w:val="•"/>
      <w:lvlJc w:val="left"/>
      <w:pPr>
        <w:ind w:left="4175" w:hanging="360"/>
      </w:pPr>
      <w:rPr>
        <w:rFonts w:hint="default"/>
        <w:lang w:val="en-US" w:eastAsia="en-US" w:bidi="ar-SA"/>
      </w:rPr>
    </w:lvl>
    <w:lvl w:ilvl="5" w:tplc="186EA93E">
      <w:numFmt w:val="bullet"/>
      <w:lvlText w:val="•"/>
      <w:lvlJc w:val="left"/>
      <w:pPr>
        <w:ind w:left="5187" w:hanging="360"/>
      </w:pPr>
      <w:rPr>
        <w:rFonts w:hint="default"/>
        <w:lang w:val="en-US" w:eastAsia="en-US" w:bidi="ar-SA"/>
      </w:rPr>
    </w:lvl>
    <w:lvl w:ilvl="6" w:tplc="5178F9CE">
      <w:numFmt w:val="bullet"/>
      <w:lvlText w:val="•"/>
      <w:lvlJc w:val="left"/>
      <w:pPr>
        <w:ind w:left="6199" w:hanging="360"/>
      </w:pPr>
      <w:rPr>
        <w:rFonts w:hint="default"/>
        <w:lang w:val="en-US" w:eastAsia="en-US" w:bidi="ar-SA"/>
      </w:rPr>
    </w:lvl>
    <w:lvl w:ilvl="7" w:tplc="E3FE02C6">
      <w:numFmt w:val="bullet"/>
      <w:lvlText w:val="•"/>
      <w:lvlJc w:val="left"/>
      <w:pPr>
        <w:ind w:left="7210" w:hanging="360"/>
      </w:pPr>
      <w:rPr>
        <w:rFonts w:hint="default"/>
        <w:lang w:val="en-US" w:eastAsia="en-US" w:bidi="ar-SA"/>
      </w:rPr>
    </w:lvl>
    <w:lvl w:ilvl="8" w:tplc="C2B06E2C">
      <w:numFmt w:val="bullet"/>
      <w:lvlText w:val="•"/>
      <w:lvlJc w:val="left"/>
      <w:pPr>
        <w:ind w:left="8222" w:hanging="360"/>
      </w:pPr>
      <w:rPr>
        <w:rFonts w:hint="default"/>
        <w:lang w:val="en-US" w:eastAsia="en-US" w:bidi="ar-SA"/>
      </w:rPr>
    </w:lvl>
  </w:abstractNum>
  <w:abstractNum w:abstractNumId="1" w15:restartNumberingAfterBreak="0">
    <w:nsid w:val="51380AC3"/>
    <w:multiLevelType w:val="hybridMultilevel"/>
    <w:tmpl w:val="15629350"/>
    <w:lvl w:ilvl="0" w:tplc="DF846E16">
      <w:start w:val="3"/>
      <w:numFmt w:val="decimal"/>
      <w:lvlText w:val="%1."/>
      <w:lvlJc w:val="left"/>
      <w:pPr>
        <w:ind w:left="1140" w:hanging="338"/>
      </w:pPr>
      <w:rPr>
        <w:rFonts w:ascii="Courier New" w:eastAsia="Courier New" w:hAnsi="Courier New" w:cs="Courier New" w:hint="default"/>
        <w:spacing w:val="-1"/>
        <w:w w:val="100"/>
        <w:sz w:val="26"/>
        <w:szCs w:val="26"/>
        <w:lang w:val="en-US" w:eastAsia="en-US" w:bidi="ar-SA"/>
      </w:rPr>
    </w:lvl>
    <w:lvl w:ilvl="1" w:tplc="B19AF35E">
      <w:start w:val="1"/>
      <w:numFmt w:val="decimal"/>
      <w:lvlText w:val="%2."/>
      <w:lvlJc w:val="left"/>
      <w:pPr>
        <w:ind w:left="420" w:hanging="338"/>
      </w:pPr>
      <w:rPr>
        <w:rFonts w:ascii="Courier New" w:eastAsia="Courier New" w:hAnsi="Courier New" w:cs="Courier New" w:hint="default"/>
        <w:spacing w:val="-1"/>
        <w:w w:val="100"/>
        <w:sz w:val="26"/>
        <w:szCs w:val="26"/>
        <w:lang w:val="en-US" w:eastAsia="en-US" w:bidi="ar-SA"/>
      </w:rPr>
    </w:lvl>
    <w:lvl w:ilvl="2" w:tplc="05224CAA">
      <w:numFmt w:val="bullet"/>
      <w:lvlText w:val="•"/>
      <w:lvlJc w:val="left"/>
      <w:pPr>
        <w:ind w:left="2151" w:hanging="338"/>
      </w:pPr>
      <w:rPr>
        <w:rFonts w:hint="default"/>
        <w:lang w:val="en-US" w:eastAsia="en-US" w:bidi="ar-SA"/>
      </w:rPr>
    </w:lvl>
    <w:lvl w:ilvl="3" w:tplc="732A79BE">
      <w:numFmt w:val="bullet"/>
      <w:lvlText w:val="•"/>
      <w:lvlJc w:val="left"/>
      <w:pPr>
        <w:ind w:left="3163" w:hanging="338"/>
      </w:pPr>
      <w:rPr>
        <w:rFonts w:hint="default"/>
        <w:lang w:val="en-US" w:eastAsia="en-US" w:bidi="ar-SA"/>
      </w:rPr>
    </w:lvl>
    <w:lvl w:ilvl="4" w:tplc="EFA2C4C6">
      <w:numFmt w:val="bullet"/>
      <w:lvlText w:val="•"/>
      <w:lvlJc w:val="left"/>
      <w:pPr>
        <w:ind w:left="4175" w:hanging="338"/>
      </w:pPr>
      <w:rPr>
        <w:rFonts w:hint="default"/>
        <w:lang w:val="en-US" w:eastAsia="en-US" w:bidi="ar-SA"/>
      </w:rPr>
    </w:lvl>
    <w:lvl w:ilvl="5" w:tplc="61FEA782">
      <w:numFmt w:val="bullet"/>
      <w:lvlText w:val="•"/>
      <w:lvlJc w:val="left"/>
      <w:pPr>
        <w:ind w:left="5187" w:hanging="338"/>
      </w:pPr>
      <w:rPr>
        <w:rFonts w:hint="default"/>
        <w:lang w:val="en-US" w:eastAsia="en-US" w:bidi="ar-SA"/>
      </w:rPr>
    </w:lvl>
    <w:lvl w:ilvl="6" w:tplc="CB5E7F36">
      <w:numFmt w:val="bullet"/>
      <w:lvlText w:val="•"/>
      <w:lvlJc w:val="left"/>
      <w:pPr>
        <w:ind w:left="6199" w:hanging="338"/>
      </w:pPr>
      <w:rPr>
        <w:rFonts w:hint="default"/>
        <w:lang w:val="en-US" w:eastAsia="en-US" w:bidi="ar-SA"/>
      </w:rPr>
    </w:lvl>
    <w:lvl w:ilvl="7" w:tplc="A518283E">
      <w:numFmt w:val="bullet"/>
      <w:lvlText w:val="•"/>
      <w:lvlJc w:val="left"/>
      <w:pPr>
        <w:ind w:left="7210" w:hanging="338"/>
      </w:pPr>
      <w:rPr>
        <w:rFonts w:hint="default"/>
        <w:lang w:val="en-US" w:eastAsia="en-US" w:bidi="ar-SA"/>
      </w:rPr>
    </w:lvl>
    <w:lvl w:ilvl="8" w:tplc="174C083A">
      <w:numFmt w:val="bullet"/>
      <w:lvlText w:val="•"/>
      <w:lvlJc w:val="left"/>
      <w:pPr>
        <w:ind w:left="8222" w:hanging="338"/>
      </w:pPr>
      <w:rPr>
        <w:rFonts w:hint="default"/>
        <w:lang w:val="en-US" w:eastAsia="en-US" w:bidi="ar-SA"/>
      </w:rPr>
    </w:lvl>
  </w:abstractNum>
  <w:abstractNum w:abstractNumId="2" w15:restartNumberingAfterBreak="0">
    <w:nsid w:val="522639D2"/>
    <w:multiLevelType w:val="hybridMultilevel"/>
    <w:tmpl w:val="FC8C50CE"/>
    <w:lvl w:ilvl="0" w:tplc="5C267B10">
      <w:start w:val="1"/>
      <w:numFmt w:val="decimal"/>
      <w:lvlText w:val="%1."/>
      <w:lvlJc w:val="left"/>
      <w:pPr>
        <w:ind w:left="1860" w:hanging="1080"/>
      </w:pPr>
      <w:rPr>
        <w:rFonts w:ascii="Courier New" w:eastAsia="Courier New" w:hAnsi="Courier New" w:cs="Courier New" w:hint="default"/>
        <w:w w:val="99"/>
        <w:sz w:val="32"/>
        <w:szCs w:val="32"/>
        <w:lang w:val="en-US" w:eastAsia="en-US" w:bidi="ar-SA"/>
      </w:rPr>
    </w:lvl>
    <w:lvl w:ilvl="1" w:tplc="A1109486">
      <w:numFmt w:val="bullet"/>
      <w:lvlText w:val="•"/>
      <w:lvlJc w:val="left"/>
      <w:pPr>
        <w:ind w:left="2698" w:hanging="1080"/>
      </w:pPr>
      <w:rPr>
        <w:rFonts w:hint="default"/>
        <w:lang w:val="en-US" w:eastAsia="en-US" w:bidi="ar-SA"/>
      </w:rPr>
    </w:lvl>
    <w:lvl w:ilvl="2" w:tplc="5DF01D5C">
      <w:numFmt w:val="bullet"/>
      <w:lvlText w:val="•"/>
      <w:lvlJc w:val="left"/>
      <w:pPr>
        <w:ind w:left="3537" w:hanging="1080"/>
      </w:pPr>
      <w:rPr>
        <w:rFonts w:hint="default"/>
        <w:lang w:val="en-US" w:eastAsia="en-US" w:bidi="ar-SA"/>
      </w:rPr>
    </w:lvl>
    <w:lvl w:ilvl="3" w:tplc="AAFE6906">
      <w:numFmt w:val="bullet"/>
      <w:lvlText w:val="•"/>
      <w:lvlJc w:val="left"/>
      <w:pPr>
        <w:ind w:left="4375" w:hanging="1080"/>
      </w:pPr>
      <w:rPr>
        <w:rFonts w:hint="default"/>
        <w:lang w:val="en-US" w:eastAsia="en-US" w:bidi="ar-SA"/>
      </w:rPr>
    </w:lvl>
    <w:lvl w:ilvl="4" w:tplc="6F1AC838">
      <w:numFmt w:val="bullet"/>
      <w:lvlText w:val="•"/>
      <w:lvlJc w:val="left"/>
      <w:pPr>
        <w:ind w:left="5214" w:hanging="1080"/>
      </w:pPr>
      <w:rPr>
        <w:rFonts w:hint="default"/>
        <w:lang w:val="en-US" w:eastAsia="en-US" w:bidi="ar-SA"/>
      </w:rPr>
    </w:lvl>
    <w:lvl w:ilvl="5" w:tplc="BFB89AD4">
      <w:numFmt w:val="bullet"/>
      <w:lvlText w:val="•"/>
      <w:lvlJc w:val="left"/>
      <w:pPr>
        <w:ind w:left="6053" w:hanging="1080"/>
      </w:pPr>
      <w:rPr>
        <w:rFonts w:hint="default"/>
        <w:lang w:val="en-US" w:eastAsia="en-US" w:bidi="ar-SA"/>
      </w:rPr>
    </w:lvl>
    <w:lvl w:ilvl="6" w:tplc="62C24588">
      <w:numFmt w:val="bullet"/>
      <w:lvlText w:val="•"/>
      <w:lvlJc w:val="left"/>
      <w:pPr>
        <w:ind w:left="6891" w:hanging="1080"/>
      </w:pPr>
      <w:rPr>
        <w:rFonts w:hint="default"/>
        <w:lang w:val="en-US" w:eastAsia="en-US" w:bidi="ar-SA"/>
      </w:rPr>
    </w:lvl>
    <w:lvl w:ilvl="7" w:tplc="E9A8936A">
      <w:numFmt w:val="bullet"/>
      <w:lvlText w:val="•"/>
      <w:lvlJc w:val="left"/>
      <w:pPr>
        <w:ind w:left="7730" w:hanging="1080"/>
      </w:pPr>
      <w:rPr>
        <w:rFonts w:hint="default"/>
        <w:lang w:val="en-US" w:eastAsia="en-US" w:bidi="ar-SA"/>
      </w:rPr>
    </w:lvl>
    <w:lvl w:ilvl="8" w:tplc="B1D4ACE2">
      <w:numFmt w:val="bullet"/>
      <w:lvlText w:val="•"/>
      <w:lvlJc w:val="left"/>
      <w:pPr>
        <w:ind w:left="8569" w:hanging="1080"/>
      </w:pPr>
      <w:rPr>
        <w:rFonts w:hint="default"/>
        <w:lang w:val="en-US" w:eastAsia="en-US" w:bidi="ar-SA"/>
      </w:rPr>
    </w:lvl>
  </w:abstractNum>
  <w:abstractNum w:abstractNumId="3" w15:restartNumberingAfterBreak="0">
    <w:nsid w:val="6B42203B"/>
    <w:multiLevelType w:val="hybridMultilevel"/>
    <w:tmpl w:val="40124BF0"/>
    <w:lvl w:ilvl="0" w:tplc="ACCEF008">
      <w:start w:val="1"/>
      <w:numFmt w:val="upperRoman"/>
      <w:lvlText w:val="%1."/>
      <w:lvlJc w:val="left"/>
      <w:pPr>
        <w:ind w:left="1140" w:hanging="696"/>
        <w:jc w:val="right"/>
      </w:pPr>
      <w:rPr>
        <w:rFonts w:ascii="Courier New" w:eastAsia="Courier New" w:hAnsi="Courier New" w:cs="Courier New" w:hint="default"/>
        <w:spacing w:val="-1"/>
        <w:w w:val="100"/>
        <w:sz w:val="28"/>
        <w:szCs w:val="28"/>
        <w:lang w:val="en-US" w:eastAsia="en-US" w:bidi="ar-SA"/>
      </w:rPr>
    </w:lvl>
    <w:lvl w:ilvl="1" w:tplc="08945860">
      <w:start w:val="1"/>
      <w:numFmt w:val="decimal"/>
      <w:lvlText w:val="%2."/>
      <w:lvlJc w:val="left"/>
      <w:pPr>
        <w:ind w:left="1860" w:hanging="720"/>
      </w:pPr>
      <w:rPr>
        <w:rFonts w:ascii="Courier New" w:eastAsia="Courier New" w:hAnsi="Courier New" w:cs="Courier New" w:hint="default"/>
        <w:spacing w:val="-1"/>
        <w:w w:val="100"/>
        <w:sz w:val="28"/>
        <w:szCs w:val="28"/>
        <w:lang w:val="en-US" w:eastAsia="en-US" w:bidi="ar-SA"/>
      </w:rPr>
    </w:lvl>
    <w:lvl w:ilvl="2" w:tplc="AF18B77E">
      <w:numFmt w:val="bullet"/>
      <w:lvlText w:val="•"/>
      <w:lvlJc w:val="left"/>
      <w:pPr>
        <w:ind w:left="2791" w:hanging="720"/>
      </w:pPr>
      <w:rPr>
        <w:rFonts w:hint="default"/>
        <w:lang w:val="en-US" w:eastAsia="en-US" w:bidi="ar-SA"/>
      </w:rPr>
    </w:lvl>
    <w:lvl w:ilvl="3" w:tplc="E7265580">
      <w:numFmt w:val="bullet"/>
      <w:lvlText w:val="•"/>
      <w:lvlJc w:val="left"/>
      <w:pPr>
        <w:ind w:left="3723" w:hanging="720"/>
      </w:pPr>
      <w:rPr>
        <w:rFonts w:hint="default"/>
        <w:lang w:val="en-US" w:eastAsia="en-US" w:bidi="ar-SA"/>
      </w:rPr>
    </w:lvl>
    <w:lvl w:ilvl="4" w:tplc="A49EB01C">
      <w:numFmt w:val="bullet"/>
      <w:lvlText w:val="•"/>
      <w:lvlJc w:val="left"/>
      <w:pPr>
        <w:ind w:left="4655" w:hanging="720"/>
      </w:pPr>
      <w:rPr>
        <w:rFonts w:hint="default"/>
        <w:lang w:val="en-US" w:eastAsia="en-US" w:bidi="ar-SA"/>
      </w:rPr>
    </w:lvl>
    <w:lvl w:ilvl="5" w:tplc="BACCA3D0">
      <w:numFmt w:val="bullet"/>
      <w:lvlText w:val="•"/>
      <w:lvlJc w:val="left"/>
      <w:pPr>
        <w:ind w:left="5587" w:hanging="720"/>
      </w:pPr>
      <w:rPr>
        <w:rFonts w:hint="default"/>
        <w:lang w:val="en-US" w:eastAsia="en-US" w:bidi="ar-SA"/>
      </w:rPr>
    </w:lvl>
    <w:lvl w:ilvl="6" w:tplc="CCD6E732">
      <w:numFmt w:val="bullet"/>
      <w:lvlText w:val="•"/>
      <w:lvlJc w:val="left"/>
      <w:pPr>
        <w:ind w:left="6519" w:hanging="720"/>
      </w:pPr>
      <w:rPr>
        <w:rFonts w:hint="default"/>
        <w:lang w:val="en-US" w:eastAsia="en-US" w:bidi="ar-SA"/>
      </w:rPr>
    </w:lvl>
    <w:lvl w:ilvl="7" w:tplc="0F5EE9F6">
      <w:numFmt w:val="bullet"/>
      <w:lvlText w:val="•"/>
      <w:lvlJc w:val="left"/>
      <w:pPr>
        <w:ind w:left="7450" w:hanging="720"/>
      </w:pPr>
      <w:rPr>
        <w:rFonts w:hint="default"/>
        <w:lang w:val="en-US" w:eastAsia="en-US" w:bidi="ar-SA"/>
      </w:rPr>
    </w:lvl>
    <w:lvl w:ilvl="8" w:tplc="0C8256A8">
      <w:numFmt w:val="bullet"/>
      <w:lvlText w:val="•"/>
      <w:lvlJc w:val="left"/>
      <w:pPr>
        <w:ind w:left="8382" w:hanging="720"/>
      </w:pPr>
      <w:rPr>
        <w:rFonts w:hint="default"/>
        <w:lang w:val="en-US" w:eastAsia="en-US" w:bidi="ar-SA"/>
      </w:rPr>
    </w:lvl>
  </w:abstractNum>
  <w:abstractNum w:abstractNumId="4" w15:restartNumberingAfterBreak="0">
    <w:nsid w:val="6DD66EC6"/>
    <w:multiLevelType w:val="hybridMultilevel"/>
    <w:tmpl w:val="DE0C340A"/>
    <w:lvl w:ilvl="0" w:tplc="D30E5194">
      <w:start w:val="1"/>
      <w:numFmt w:val="decimal"/>
      <w:lvlText w:val="%1)"/>
      <w:lvlJc w:val="left"/>
      <w:pPr>
        <w:ind w:left="1860" w:hanging="1080"/>
      </w:pPr>
      <w:rPr>
        <w:rFonts w:ascii="Courier New" w:eastAsia="Courier New" w:hAnsi="Courier New" w:cs="Courier New" w:hint="default"/>
        <w:w w:val="99"/>
        <w:sz w:val="32"/>
        <w:szCs w:val="32"/>
        <w:lang w:val="en-US" w:eastAsia="en-US" w:bidi="ar-SA"/>
      </w:rPr>
    </w:lvl>
    <w:lvl w:ilvl="1" w:tplc="182834D0">
      <w:numFmt w:val="bullet"/>
      <w:lvlText w:val="•"/>
      <w:lvlJc w:val="left"/>
      <w:pPr>
        <w:ind w:left="2698" w:hanging="1080"/>
      </w:pPr>
      <w:rPr>
        <w:rFonts w:hint="default"/>
        <w:lang w:val="en-US" w:eastAsia="en-US" w:bidi="ar-SA"/>
      </w:rPr>
    </w:lvl>
    <w:lvl w:ilvl="2" w:tplc="94D2AAE2">
      <w:numFmt w:val="bullet"/>
      <w:lvlText w:val="•"/>
      <w:lvlJc w:val="left"/>
      <w:pPr>
        <w:ind w:left="3537" w:hanging="1080"/>
      </w:pPr>
      <w:rPr>
        <w:rFonts w:hint="default"/>
        <w:lang w:val="en-US" w:eastAsia="en-US" w:bidi="ar-SA"/>
      </w:rPr>
    </w:lvl>
    <w:lvl w:ilvl="3" w:tplc="27540A16">
      <w:numFmt w:val="bullet"/>
      <w:lvlText w:val="•"/>
      <w:lvlJc w:val="left"/>
      <w:pPr>
        <w:ind w:left="4375" w:hanging="1080"/>
      </w:pPr>
      <w:rPr>
        <w:rFonts w:hint="default"/>
        <w:lang w:val="en-US" w:eastAsia="en-US" w:bidi="ar-SA"/>
      </w:rPr>
    </w:lvl>
    <w:lvl w:ilvl="4" w:tplc="5AB67B68">
      <w:numFmt w:val="bullet"/>
      <w:lvlText w:val="•"/>
      <w:lvlJc w:val="left"/>
      <w:pPr>
        <w:ind w:left="5214" w:hanging="1080"/>
      </w:pPr>
      <w:rPr>
        <w:rFonts w:hint="default"/>
        <w:lang w:val="en-US" w:eastAsia="en-US" w:bidi="ar-SA"/>
      </w:rPr>
    </w:lvl>
    <w:lvl w:ilvl="5" w:tplc="E998E866">
      <w:numFmt w:val="bullet"/>
      <w:lvlText w:val="•"/>
      <w:lvlJc w:val="left"/>
      <w:pPr>
        <w:ind w:left="6053" w:hanging="1080"/>
      </w:pPr>
      <w:rPr>
        <w:rFonts w:hint="default"/>
        <w:lang w:val="en-US" w:eastAsia="en-US" w:bidi="ar-SA"/>
      </w:rPr>
    </w:lvl>
    <w:lvl w:ilvl="6" w:tplc="4A16A66A">
      <w:numFmt w:val="bullet"/>
      <w:lvlText w:val="•"/>
      <w:lvlJc w:val="left"/>
      <w:pPr>
        <w:ind w:left="6891" w:hanging="1080"/>
      </w:pPr>
      <w:rPr>
        <w:rFonts w:hint="default"/>
        <w:lang w:val="en-US" w:eastAsia="en-US" w:bidi="ar-SA"/>
      </w:rPr>
    </w:lvl>
    <w:lvl w:ilvl="7" w:tplc="99AC03E2">
      <w:numFmt w:val="bullet"/>
      <w:lvlText w:val="•"/>
      <w:lvlJc w:val="left"/>
      <w:pPr>
        <w:ind w:left="7730" w:hanging="1080"/>
      </w:pPr>
      <w:rPr>
        <w:rFonts w:hint="default"/>
        <w:lang w:val="en-US" w:eastAsia="en-US" w:bidi="ar-SA"/>
      </w:rPr>
    </w:lvl>
    <w:lvl w:ilvl="8" w:tplc="5642AB24">
      <w:numFmt w:val="bullet"/>
      <w:lvlText w:val="•"/>
      <w:lvlJc w:val="left"/>
      <w:pPr>
        <w:ind w:left="8569" w:hanging="1080"/>
      </w:pPr>
      <w:rPr>
        <w:rFonts w:hint="default"/>
        <w:lang w:val="en-US" w:eastAsia="en-US" w:bidi="ar-SA"/>
      </w:rPr>
    </w:lvl>
  </w:abstractNum>
  <w:abstractNum w:abstractNumId="5" w15:restartNumberingAfterBreak="0">
    <w:nsid w:val="73AB3EBF"/>
    <w:multiLevelType w:val="multilevel"/>
    <w:tmpl w:val="DF12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745B29"/>
    <w:multiLevelType w:val="hybridMultilevel"/>
    <w:tmpl w:val="DC900022"/>
    <w:lvl w:ilvl="0" w:tplc="4FFE2FFE">
      <w:start w:val="1"/>
      <w:numFmt w:val="decimal"/>
      <w:lvlText w:val="%1."/>
      <w:lvlJc w:val="left"/>
      <w:pPr>
        <w:ind w:left="1860" w:hanging="1080"/>
      </w:pPr>
      <w:rPr>
        <w:rFonts w:ascii="Courier New" w:eastAsia="Courier New" w:hAnsi="Courier New" w:cs="Courier New" w:hint="default"/>
        <w:spacing w:val="-1"/>
        <w:w w:val="100"/>
        <w:sz w:val="30"/>
        <w:szCs w:val="30"/>
        <w:lang w:val="en-US" w:eastAsia="en-US" w:bidi="ar-SA"/>
      </w:rPr>
    </w:lvl>
    <w:lvl w:ilvl="1" w:tplc="9B964236">
      <w:numFmt w:val="bullet"/>
      <w:lvlText w:val="•"/>
      <w:lvlJc w:val="left"/>
      <w:pPr>
        <w:ind w:left="2698" w:hanging="1080"/>
      </w:pPr>
      <w:rPr>
        <w:rFonts w:hint="default"/>
        <w:lang w:val="en-US" w:eastAsia="en-US" w:bidi="ar-SA"/>
      </w:rPr>
    </w:lvl>
    <w:lvl w:ilvl="2" w:tplc="8564BFE8">
      <w:numFmt w:val="bullet"/>
      <w:lvlText w:val="•"/>
      <w:lvlJc w:val="left"/>
      <w:pPr>
        <w:ind w:left="3537" w:hanging="1080"/>
      </w:pPr>
      <w:rPr>
        <w:rFonts w:hint="default"/>
        <w:lang w:val="en-US" w:eastAsia="en-US" w:bidi="ar-SA"/>
      </w:rPr>
    </w:lvl>
    <w:lvl w:ilvl="3" w:tplc="D018A9D0">
      <w:numFmt w:val="bullet"/>
      <w:lvlText w:val="•"/>
      <w:lvlJc w:val="left"/>
      <w:pPr>
        <w:ind w:left="4375" w:hanging="1080"/>
      </w:pPr>
      <w:rPr>
        <w:rFonts w:hint="default"/>
        <w:lang w:val="en-US" w:eastAsia="en-US" w:bidi="ar-SA"/>
      </w:rPr>
    </w:lvl>
    <w:lvl w:ilvl="4" w:tplc="1DDCD954">
      <w:numFmt w:val="bullet"/>
      <w:lvlText w:val="•"/>
      <w:lvlJc w:val="left"/>
      <w:pPr>
        <w:ind w:left="5214" w:hanging="1080"/>
      </w:pPr>
      <w:rPr>
        <w:rFonts w:hint="default"/>
        <w:lang w:val="en-US" w:eastAsia="en-US" w:bidi="ar-SA"/>
      </w:rPr>
    </w:lvl>
    <w:lvl w:ilvl="5" w:tplc="286E8F30">
      <w:numFmt w:val="bullet"/>
      <w:lvlText w:val="•"/>
      <w:lvlJc w:val="left"/>
      <w:pPr>
        <w:ind w:left="6053" w:hanging="1080"/>
      </w:pPr>
      <w:rPr>
        <w:rFonts w:hint="default"/>
        <w:lang w:val="en-US" w:eastAsia="en-US" w:bidi="ar-SA"/>
      </w:rPr>
    </w:lvl>
    <w:lvl w:ilvl="6" w:tplc="C7B2B11E">
      <w:numFmt w:val="bullet"/>
      <w:lvlText w:val="•"/>
      <w:lvlJc w:val="left"/>
      <w:pPr>
        <w:ind w:left="6891" w:hanging="1080"/>
      </w:pPr>
      <w:rPr>
        <w:rFonts w:hint="default"/>
        <w:lang w:val="en-US" w:eastAsia="en-US" w:bidi="ar-SA"/>
      </w:rPr>
    </w:lvl>
    <w:lvl w:ilvl="7" w:tplc="829AE896">
      <w:numFmt w:val="bullet"/>
      <w:lvlText w:val="•"/>
      <w:lvlJc w:val="left"/>
      <w:pPr>
        <w:ind w:left="7730" w:hanging="1080"/>
      </w:pPr>
      <w:rPr>
        <w:rFonts w:hint="default"/>
        <w:lang w:val="en-US" w:eastAsia="en-US" w:bidi="ar-SA"/>
      </w:rPr>
    </w:lvl>
    <w:lvl w:ilvl="8" w:tplc="4E4E575C">
      <w:numFmt w:val="bullet"/>
      <w:lvlText w:val="•"/>
      <w:lvlJc w:val="left"/>
      <w:pPr>
        <w:ind w:left="8569" w:hanging="1080"/>
      </w:pPr>
      <w:rPr>
        <w:rFonts w:hint="default"/>
        <w:lang w:val="en-US" w:eastAsia="en-US" w:bidi="ar-SA"/>
      </w:rPr>
    </w:lvl>
  </w:abstractNum>
  <w:abstractNum w:abstractNumId="7" w15:restartNumberingAfterBreak="0">
    <w:nsid w:val="7E88745A"/>
    <w:multiLevelType w:val="hybridMultilevel"/>
    <w:tmpl w:val="BFC21316"/>
    <w:lvl w:ilvl="0" w:tplc="A89CE956">
      <w:numFmt w:val="bullet"/>
      <w:lvlText w:val=""/>
      <w:lvlJc w:val="left"/>
      <w:pPr>
        <w:ind w:left="1140" w:hanging="360"/>
      </w:pPr>
      <w:rPr>
        <w:rFonts w:ascii="Symbol" w:eastAsia="Symbol" w:hAnsi="Symbol" w:cs="Symbol" w:hint="default"/>
        <w:w w:val="100"/>
        <w:sz w:val="24"/>
        <w:szCs w:val="24"/>
        <w:lang w:val="en-US" w:eastAsia="en-US" w:bidi="ar-SA"/>
      </w:rPr>
    </w:lvl>
    <w:lvl w:ilvl="1" w:tplc="422E615C">
      <w:numFmt w:val="bullet"/>
      <w:lvlText w:val="•"/>
      <w:lvlJc w:val="left"/>
      <w:pPr>
        <w:ind w:left="2050" w:hanging="360"/>
      </w:pPr>
      <w:rPr>
        <w:rFonts w:hint="default"/>
        <w:lang w:val="en-US" w:eastAsia="en-US" w:bidi="ar-SA"/>
      </w:rPr>
    </w:lvl>
    <w:lvl w:ilvl="2" w:tplc="6A281926">
      <w:numFmt w:val="bullet"/>
      <w:lvlText w:val="•"/>
      <w:lvlJc w:val="left"/>
      <w:pPr>
        <w:ind w:left="2961" w:hanging="360"/>
      </w:pPr>
      <w:rPr>
        <w:rFonts w:hint="default"/>
        <w:lang w:val="en-US" w:eastAsia="en-US" w:bidi="ar-SA"/>
      </w:rPr>
    </w:lvl>
    <w:lvl w:ilvl="3" w:tplc="21F64858">
      <w:numFmt w:val="bullet"/>
      <w:lvlText w:val="•"/>
      <w:lvlJc w:val="left"/>
      <w:pPr>
        <w:ind w:left="3871" w:hanging="360"/>
      </w:pPr>
      <w:rPr>
        <w:rFonts w:hint="default"/>
        <w:lang w:val="en-US" w:eastAsia="en-US" w:bidi="ar-SA"/>
      </w:rPr>
    </w:lvl>
    <w:lvl w:ilvl="4" w:tplc="A7C6EA52">
      <w:numFmt w:val="bullet"/>
      <w:lvlText w:val="•"/>
      <w:lvlJc w:val="left"/>
      <w:pPr>
        <w:ind w:left="4782" w:hanging="360"/>
      </w:pPr>
      <w:rPr>
        <w:rFonts w:hint="default"/>
        <w:lang w:val="en-US" w:eastAsia="en-US" w:bidi="ar-SA"/>
      </w:rPr>
    </w:lvl>
    <w:lvl w:ilvl="5" w:tplc="D764D9C4">
      <w:numFmt w:val="bullet"/>
      <w:lvlText w:val="•"/>
      <w:lvlJc w:val="left"/>
      <w:pPr>
        <w:ind w:left="5693" w:hanging="360"/>
      </w:pPr>
      <w:rPr>
        <w:rFonts w:hint="default"/>
        <w:lang w:val="en-US" w:eastAsia="en-US" w:bidi="ar-SA"/>
      </w:rPr>
    </w:lvl>
    <w:lvl w:ilvl="6" w:tplc="B9F2E9E8">
      <w:numFmt w:val="bullet"/>
      <w:lvlText w:val="•"/>
      <w:lvlJc w:val="left"/>
      <w:pPr>
        <w:ind w:left="6603" w:hanging="360"/>
      </w:pPr>
      <w:rPr>
        <w:rFonts w:hint="default"/>
        <w:lang w:val="en-US" w:eastAsia="en-US" w:bidi="ar-SA"/>
      </w:rPr>
    </w:lvl>
    <w:lvl w:ilvl="7" w:tplc="EB7C9192">
      <w:numFmt w:val="bullet"/>
      <w:lvlText w:val="•"/>
      <w:lvlJc w:val="left"/>
      <w:pPr>
        <w:ind w:left="7514" w:hanging="360"/>
      </w:pPr>
      <w:rPr>
        <w:rFonts w:hint="default"/>
        <w:lang w:val="en-US" w:eastAsia="en-US" w:bidi="ar-SA"/>
      </w:rPr>
    </w:lvl>
    <w:lvl w:ilvl="8" w:tplc="103404DC">
      <w:numFmt w:val="bullet"/>
      <w:lvlText w:val="•"/>
      <w:lvlJc w:val="left"/>
      <w:pPr>
        <w:ind w:left="8425" w:hanging="360"/>
      </w:pPr>
      <w:rPr>
        <w:rFonts w:hint="default"/>
        <w:lang w:val="en-US" w:eastAsia="en-US" w:bidi="ar-SA"/>
      </w:rPr>
    </w:lvl>
  </w:abstractNum>
  <w:num w:numId="1" w16cid:durableId="683556222">
    <w:abstractNumId w:val="1"/>
  </w:num>
  <w:num w:numId="2" w16cid:durableId="291719536">
    <w:abstractNumId w:val="3"/>
  </w:num>
  <w:num w:numId="3" w16cid:durableId="753210514">
    <w:abstractNumId w:val="6"/>
  </w:num>
  <w:num w:numId="4" w16cid:durableId="1812096247">
    <w:abstractNumId w:val="4"/>
  </w:num>
  <w:num w:numId="5" w16cid:durableId="2007436844">
    <w:abstractNumId w:val="2"/>
  </w:num>
  <w:num w:numId="6" w16cid:durableId="1547643973">
    <w:abstractNumId w:val="0"/>
  </w:num>
  <w:num w:numId="7" w16cid:durableId="110906317">
    <w:abstractNumId w:val="7"/>
  </w:num>
  <w:num w:numId="8" w16cid:durableId="12787585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F4B31"/>
    <w:rsid w:val="00132C89"/>
    <w:rsid w:val="00162DB5"/>
    <w:rsid w:val="00213EDD"/>
    <w:rsid w:val="00397200"/>
    <w:rsid w:val="00443DCF"/>
    <w:rsid w:val="00636772"/>
    <w:rsid w:val="006615F9"/>
    <w:rsid w:val="00692E6D"/>
    <w:rsid w:val="006D5F59"/>
    <w:rsid w:val="006F4B31"/>
    <w:rsid w:val="007D3825"/>
    <w:rsid w:val="00807A77"/>
    <w:rsid w:val="009318B8"/>
    <w:rsid w:val="00A26DED"/>
    <w:rsid w:val="00B04773"/>
    <w:rsid w:val="00B2701F"/>
    <w:rsid w:val="00CF516E"/>
    <w:rsid w:val="00D371BD"/>
    <w:rsid w:val="00E35FF2"/>
    <w:rsid w:val="00E92E27"/>
    <w:rsid w:val="00EC479B"/>
    <w:rsid w:val="00FF2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8290"/>
  <w15:docId w15:val="{8429DE3B-D6FB-4D96-8684-B5A3837E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C89"/>
    <w:rPr>
      <w:rFonts w:ascii="Courier New" w:eastAsia="Courier New" w:hAnsi="Courier New" w:cs="Courier New"/>
    </w:rPr>
  </w:style>
  <w:style w:type="paragraph" w:styleId="Heading1">
    <w:name w:val="heading 1"/>
    <w:basedOn w:val="Normal"/>
    <w:uiPriority w:val="9"/>
    <w:qFormat/>
    <w:pPr>
      <w:spacing w:before="159"/>
      <w:ind w:left="420"/>
      <w:outlineLvl w:val="0"/>
    </w:pPr>
    <w:rPr>
      <w:b/>
      <w:bCs/>
      <w:sz w:val="36"/>
      <w:szCs w:val="36"/>
      <w:u w:val="single" w:color="000000"/>
    </w:rPr>
  </w:style>
  <w:style w:type="paragraph" w:styleId="Heading2">
    <w:name w:val="heading 2"/>
    <w:basedOn w:val="Normal"/>
    <w:uiPriority w:val="9"/>
    <w:unhideWhenUsed/>
    <w:qFormat/>
    <w:pPr>
      <w:ind w:left="420"/>
      <w:outlineLvl w:val="1"/>
    </w:pPr>
    <w:rPr>
      <w:sz w:val="36"/>
      <w:szCs w:val="36"/>
      <w:u w:val="single" w:color="000000"/>
    </w:rPr>
  </w:style>
  <w:style w:type="paragraph" w:styleId="Heading3">
    <w:name w:val="heading 3"/>
    <w:basedOn w:val="Normal"/>
    <w:uiPriority w:val="9"/>
    <w:unhideWhenUsed/>
    <w:qFormat/>
    <w:pPr>
      <w:ind w:left="420"/>
      <w:outlineLvl w:val="2"/>
    </w:pPr>
    <w:rPr>
      <w:b/>
      <w:bCs/>
      <w:sz w:val="32"/>
      <w:szCs w:val="32"/>
      <w:u w:val="single" w:color="000000"/>
    </w:rPr>
  </w:style>
  <w:style w:type="paragraph" w:styleId="Heading4">
    <w:name w:val="heading 4"/>
    <w:basedOn w:val="Normal"/>
    <w:link w:val="Heading4Char"/>
    <w:uiPriority w:val="9"/>
    <w:unhideWhenUsed/>
    <w:qFormat/>
    <w:pPr>
      <w:ind w:left="420"/>
      <w:outlineLvl w:val="3"/>
    </w:pPr>
    <w:rPr>
      <w:sz w:val="32"/>
      <w:szCs w:val="32"/>
      <w:u w:val="single" w:color="000000"/>
    </w:rPr>
  </w:style>
  <w:style w:type="paragraph" w:styleId="Heading5">
    <w:name w:val="heading 5"/>
    <w:basedOn w:val="Normal"/>
    <w:uiPriority w:val="9"/>
    <w:unhideWhenUsed/>
    <w:qFormat/>
    <w:pPr>
      <w:ind w:left="1860" w:hanging="1081"/>
      <w:outlineLvl w:val="4"/>
    </w:pPr>
    <w:rPr>
      <w:sz w:val="30"/>
      <w:szCs w:val="30"/>
      <w:u w:val="single" w:color="000000"/>
    </w:rPr>
  </w:style>
  <w:style w:type="paragraph" w:styleId="Heading6">
    <w:name w:val="heading 6"/>
    <w:basedOn w:val="Normal"/>
    <w:uiPriority w:val="9"/>
    <w:unhideWhenUsed/>
    <w:qFormat/>
    <w:pPr>
      <w:ind w:left="924" w:hanging="505"/>
      <w:outlineLvl w:val="5"/>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04"/>
      <w:ind w:left="2425" w:right="2612"/>
      <w:jc w:val="center"/>
    </w:pPr>
    <w:rPr>
      <w:b/>
      <w:bCs/>
      <w:sz w:val="48"/>
      <w:szCs w:val="48"/>
    </w:rPr>
  </w:style>
  <w:style w:type="paragraph" w:styleId="ListParagraph">
    <w:name w:val="List Paragraph"/>
    <w:basedOn w:val="Normal"/>
    <w:uiPriority w:val="1"/>
    <w:qFormat/>
    <w:pPr>
      <w:ind w:left="1140" w:hanging="1081"/>
    </w:pPr>
  </w:style>
  <w:style w:type="paragraph" w:customStyle="1" w:styleId="TableParagraph">
    <w:name w:val="Table Paragraph"/>
    <w:basedOn w:val="Normal"/>
    <w:uiPriority w:val="1"/>
    <w:qFormat/>
    <w:pPr>
      <w:spacing w:before="77"/>
      <w:ind w:left="108"/>
    </w:pPr>
  </w:style>
  <w:style w:type="paragraph" w:styleId="Header">
    <w:name w:val="header"/>
    <w:basedOn w:val="Normal"/>
    <w:link w:val="HeaderChar"/>
    <w:uiPriority w:val="99"/>
    <w:unhideWhenUsed/>
    <w:rsid w:val="00CF516E"/>
    <w:pPr>
      <w:tabs>
        <w:tab w:val="center" w:pos="4513"/>
        <w:tab w:val="right" w:pos="9026"/>
      </w:tabs>
    </w:pPr>
  </w:style>
  <w:style w:type="character" w:customStyle="1" w:styleId="HeaderChar">
    <w:name w:val="Header Char"/>
    <w:basedOn w:val="DefaultParagraphFont"/>
    <w:link w:val="Header"/>
    <w:uiPriority w:val="99"/>
    <w:rsid w:val="00CF516E"/>
    <w:rPr>
      <w:rFonts w:ascii="Courier New" w:eastAsia="Courier New" w:hAnsi="Courier New" w:cs="Courier New"/>
    </w:rPr>
  </w:style>
  <w:style w:type="paragraph" w:styleId="Footer">
    <w:name w:val="footer"/>
    <w:basedOn w:val="Normal"/>
    <w:link w:val="FooterChar"/>
    <w:uiPriority w:val="99"/>
    <w:unhideWhenUsed/>
    <w:rsid w:val="00CF516E"/>
    <w:pPr>
      <w:tabs>
        <w:tab w:val="center" w:pos="4513"/>
        <w:tab w:val="right" w:pos="9026"/>
      </w:tabs>
    </w:pPr>
  </w:style>
  <w:style w:type="character" w:customStyle="1" w:styleId="FooterChar">
    <w:name w:val="Footer Char"/>
    <w:basedOn w:val="DefaultParagraphFont"/>
    <w:link w:val="Footer"/>
    <w:uiPriority w:val="99"/>
    <w:rsid w:val="00CF516E"/>
    <w:rPr>
      <w:rFonts w:ascii="Courier New" w:eastAsia="Courier New" w:hAnsi="Courier New" w:cs="Courier New"/>
    </w:rPr>
  </w:style>
  <w:style w:type="character" w:customStyle="1" w:styleId="Heading4Char">
    <w:name w:val="Heading 4 Char"/>
    <w:basedOn w:val="DefaultParagraphFont"/>
    <w:link w:val="Heading4"/>
    <w:uiPriority w:val="9"/>
    <w:rsid w:val="00D371BD"/>
    <w:rPr>
      <w:rFonts w:ascii="Courier New" w:eastAsia="Courier New" w:hAnsi="Courier New" w:cs="Courier New"/>
      <w:sz w:val="32"/>
      <w:szCs w:val="32"/>
      <w:u w:val="single" w:color="000000"/>
    </w:rPr>
  </w:style>
  <w:style w:type="character" w:customStyle="1" w:styleId="BodyTextChar">
    <w:name w:val="Body Text Char"/>
    <w:basedOn w:val="DefaultParagraphFont"/>
    <w:link w:val="BodyText"/>
    <w:uiPriority w:val="1"/>
    <w:rsid w:val="00132C89"/>
    <w:rPr>
      <w:rFonts w:ascii="Courier New" w:eastAsia="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8033">
      <w:bodyDiv w:val="1"/>
      <w:marLeft w:val="0"/>
      <w:marRight w:val="0"/>
      <w:marTop w:val="0"/>
      <w:marBottom w:val="0"/>
      <w:divBdr>
        <w:top w:val="none" w:sz="0" w:space="0" w:color="auto"/>
        <w:left w:val="none" w:sz="0" w:space="0" w:color="auto"/>
        <w:bottom w:val="none" w:sz="0" w:space="0" w:color="auto"/>
        <w:right w:val="none" w:sz="0" w:space="0" w:color="auto"/>
      </w:divBdr>
    </w:div>
    <w:div w:id="1153982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E26CE-FDB1-41E0-B5D7-D9225DA87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14</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Subash A</dc:creator>
  <cp:lastModifiedBy>SHOBIKA KM</cp:lastModifiedBy>
  <cp:revision>17</cp:revision>
  <dcterms:created xsi:type="dcterms:W3CDTF">2023-11-14T17:20:00Z</dcterms:created>
  <dcterms:modified xsi:type="dcterms:W3CDTF">2023-11-14T19:08:00Z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2023-11-13T00:00:00Z</vt:filetime>
  </property>
  <property fmtid="{D5CDD505-2E9C-101B-9397-08002B2CF9AE}" pid="3" name="Creator">
    <vt:lpwstr>Microsoft® Word 2021</vt:lpwstr>
  </property>
  <property fmtid="{D5CDD505-2E9C-101B-9397-08002B2CF9AE}" pid="4" name="LastSaved">
    <vt:filetime>2023-11-14T00:00:00Z</vt:filetime>
  </property>
</Properties>
</file>