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Lucía Alejandra García Ortega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14/5/2018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21820140105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Julio César García Díaz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13544485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2023-09-17T16:44:27Z</dcterms:modified>
  <cp:revision>9</cp:revision>
  <dc:subject/>
  <dc:title/>
</cp:coreProperties>
</file>