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18F89" w14:textId="77777777" w:rsidR="00E43F88" w:rsidRDefault="00A91117">
      <w:pPr>
        <w:spacing w:after="0" w:line="259" w:lineRule="auto"/>
        <w:ind w:left="-5"/>
      </w:pPr>
      <w:r>
        <w:rPr>
          <w:b/>
          <w:sz w:val="28"/>
        </w:rPr>
        <w:t xml:space="preserve">2019 MCM </w:t>
      </w:r>
    </w:p>
    <w:p w14:paraId="23FC4660" w14:textId="77777777" w:rsidR="00E43F88" w:rsidRDefault="00A91117">
      <w:pPr>
        <w:spacing w:after="223" w:line="259" w:lineRule="auto"/>
        <w:ind w:left="-5"/>
      </w:pPr>
      <w:r>
        <w:rPr>
          <w:b/>
          <w:sz w:val="28"/>
        </w:rPr>
        <w:t xml:space="preserve">Problem A: Game of </w:t>
      </w:r>
      <w:commentRangeStart w:id="0"/>
      <w:r>
        <w:rPr>
          <w:b/>
          <w:sz w:val="28"/>
        </w:rPr>
        <w:t xml:space="preserve">Ecology </w:t>
      </w:r>
      <w:commentRangeEnd w:id="0"/>
      <w:r w:rsidR="00696128">
        <w:rPr>
          <w:rStyle w:val="CommentReference"/>
        </w:rPr>
        <w:commentReference w:id="0"/>
      </w:r>
    </w:p>
    <w:p w14:paraId="20248EEB" w14:textId="77777777" w:rsidR="00E43F88" w:rsidRDefault="00A91117">
      <w:pPr>
        <w:ind w:left="-5"/>
      </w:pPr>
      <w:bookmarkStart w:id="1" w:name="_GoBack"/>
      <w:r>
        <w:t xml:space="preserve">In the fictional television series </w:t>
      </w:r>
      <w:commentRangeStart w:id="2"/>
      <w:r>
        <w:rPr>
          <w:i/>
        </w:rPr>
        <w:t>Game of Thrones</w:t>
      </w:r>
      <w:commentRangeEnd w:id="2"/>
      <w:r w:rsidR="00696128">
        <w:rPr>
          <w:rStyle w:val="CommentReference"/>
        </w:rPr>
        <w:commentReference w:id="2"/>
      </w:r>
      <w:r>
        <w:t xml:space="preserve">, based on the series of epic fantasy novels </w:t>
      </w:r>
      <w:r>
        <w:rPr>
          <w:i/>
        </w:rPr>
        <w:t>A Song of Ice and Fire</w:t>
      </w:r>
      <w:r>
        <w:rPr>
          <w:b/>
          <w:color w:val="0000FF"/>
          <w:vertAlign w:val="superscript"/>
        </w:rPr>
        <w:t>[1]</w:t>
      </w:r>
      <w:r>
        <w:t>, three dragons are raised by Daenerys Targaryen, the “Mother of Dragons.” When hatched, the dragons are small,</w:t>
      </w:r>
      <w:r w:rsidRPr="00696128">
        <w:rPr>
          <w:b/>
        </w:rPr>
        <w:t xml:space="preserve"> roughly 10 kg</w:t>
      </w:r>
      <w:r>
        <w:t xml:space="preserve">, and after </w:t>
      </w:r>
      <w:r w:rsidRPr="00696128">
        <w:rPr>
          <w:b/>
        </w:rPr>
        <w:t>a year grow to roughly 30-40 kg</w:t>
      </w:r>
      <w:r>
        <w:t xml:space="preserve">. They continue to grow throughout their life </w:t>
      </w:r>
      <w:r w:rsidRPr="00696128">
        <w:rPr>
          <w:b/>
        </w:rPr>
        <w:t>depending on the conditions and amount of food available to them</w:t>
      </w:r>
      <w:r>
        <w:t xml:space="preserve">.  </w:t>
      </w:r>
    </w:p>
    <w:p w14:paraId="358B9022" w14:textId="77777777" w:rsidR="00E43F88" w:rsidRDefault="00A91117">
      <w:pPr>
        <w:ind w:left="-5"/>
      </w:pPr>
      <w:r>
        <w:t xml:space="preserve">For the purposes of this problem, consider </w:t>
      </w:r>
      <w:r w:rsidRPr="00E63295">
        <w:rPr>
          <w:color w:val="FF0000"/>
        </w:rPr>
        <w:t>these three fictional dragons are living today</w:t>
      </w:r>
      <w:r>
        <w:t xml:space="preserve">. Assume that the basic biology of dragons described above is accurate. You will need to </w:t>
      </w:r>
      <w:r w:rsidRPr="00696128">
        <w:rPr>
          <w:b/>
        </w:rPr>
        <w:t xml:space="preserve">make some additional assumptions about dragons that might include, for example, that dragons are able to </w:t>
      </w:r>
      <w:r w:rsidR="00E63295">
        <w:rPr>
          <w:b/>
        </w:rPr>
        <w:softHyphen/>
      </w:r>
      <w:r w:rsidR="00E63295">
        <w:rPr>
          <w:b/>
        </w:rPr>
        <w:softHyphen/>
      </w:r>
      <w:r w:rsidR="00E63295">
        <w:rPr>
          <w:b/>
        </w:rPr>
        <w:softHyphen/>
      </w:r>
      <w:r w:rsidR="00E63295">
        <w:rPr>
          <w:b/>
        </w:rPr>
        <w:softHyphen/>
      </w:r>
      <w:r w:rsidRPr="00696128">
        <w:rPr>
          <w:b/>
        </w:rPr>
        <w:t>.</w:t>
      </w:r>
      <w:r>
        <w:t xml:space="preserve"> As you address the problem requirements, it should be </w:t>
      </w:r>
      <w:commentRangeStart w:id="3"/>
      <w:r>
        <w:t xml:space="preserve">clear </w:t>
      </w:r>
      <w:commentRangeEnd w:id="3"/>
      <w:r w:rsidR="00696128">
        <w:rPr>
          <w:rStyle w:val="CommentReference"/>
        </w:rPr>
        <w:commentReference w:id="3"/>
      </w:r>
      <w:r>
        <w:t xml:space="preserve">how your assumptions are </w:t>
      </w:r>
      <w:commentRangeStart w:id="4"/>
      <w:r>
        <w:t>related to the physical constraints of the functions, size, diet, changes, or other characteristics associated with the animals.</w:t>
      </w:r>
      <w:commentRangeEnd w:id="4"/>
      <w:r w:rsidR="00696128">
        <w:rPr>
          <w:rStyle w:val="CommentReference"/>
        </w:rPr>
        <w:commentReference w:id="4"/>
      </w:r>
      <w:r>
        <w:t xml:space="preserve">  </w:t>
      </w:r>
    </w:p>
    <w:bookmarkEnd w:id="1"/>
    <w:p w14:paraId="46253C1F" w14:textId="77777777" w:rsidR="00E43F88" w:rsidRPr="00696128" w:rsidRDefault="00A91117">
      <w:pPr>
        <w:ind w:left="-5"/>
        <w:rPr>
          <w:b/>
        </w:rPr>
      </w:pPr>
      <w:r>
        <w:t xml:space="preserve">Your team is assigned to analyze </w:t>
      </w:r>
      <w:r w:rsidRPr="00696128">
        <w:rPr>
          <w:b/>
        </w:rPr>
        <w:t>dragon characteristics, behavior, habits, diet, and interaction with their environment.</w:t>
      </w:r>
      <w:r>
        <w:t xml:space="preserve"> To do so, you will have to consider many questions. At a minimum, address the following: What is the </w:t>
      </w:r>
      <w:commentRangeStart w:id="5"/>
      <w:r w:rsidRPr="000A03A3">
        <w:rPr>
          <w:color w:val="FF0000"/>
        </w:rPr>
        <w:t>ecological impact and requirements</w:t>
      </w:r>
      <w:r>
        <w:t xml:space="preserve"> </w:t>
      </w:r>
      <w:commentRangeEnd w:id="5"/>
      <w:r w:rsidR="00696128">
        <w:rPr>
          <w:rStyle w:val="CommentReference"/>
        </w:rPr>
        <w:commentReference w:id="5"/>
      </w:r>
      <w:r>
        <w:t xml:space="preserve">of the dragons? What are the </w:t>
      </w:r>
      <w:commentRangeStart w:id="6"/>
      <w:r w:rsidRPr="000A03A3">
        <w:rPr>
          <w:color w:val="FF0000"/>
        </w:rPr>
        <w:t>energy expenditures</w:t>
      </w:r>
      <w:commentRangeEnd w:id="6"/>
      <w:r w:rsidR="00696128" w:rsidRPr="000A03A3">
        <w:rPr>
          <w:rStyle w:val="CommentReference"/>
          <w:color w:val="FF0000"/>
        </w:rPr>
        <w:commentReference w:id="6"/>
      </w:r>
      <w:r w:rsidRPr="000A03A3">
        <w:rPr>
          <w:color w:val="FF0000"/>
        </w:rPr>
        <w:t xml:space="preserve"> </w:t>
      </w:r>
      <w:r>
        <w:t xml:space="preserve">of the dragons, and what are their </w:t>
      </w:r>
      <w:commentRangeStart w:id="7"/>
      <w:r w:rsidRPr="00380482">
        <w:rPr>
          <w:color w:val="FF0000"/>
        </w:rPr>
        <w:t>caloric intake requirements</w:t>
      </w:r>
      <w:commentRangeEnd w:id="7"/>
      <w:r w:rsidR="00696128" w:rsidRPr="00380482">
        <w:rPr>
          <w:rStyle w:val="CommentReference"/>
          <w:color w:val="FF0000"/>
        </w:rPr>
        <w:commentReference w:id="7"/>
      </w:r>
      <w:r>
        <w:t>? How much</w:t>
      </w:r>
      <w:r w:rsidRPr="00380482">
        <w:rPr>
          <w:color w:val="FF0000"/>
        </w:rPr>
        <w:t xml:space="preserve"> </w:t>
      </w:r>
      <w:commentRangeStart w:id="8"/>
      <w:r w:rsidRPr="00380482">
        <w:rPr>
          <w:color w:val="FF0000"/>
        </w:rPr>
        <w:t xml:space="preserve">area </w:t>
      </w:r>
      <w:commentRangeEnd w:id="8"/>
      <w:r w:rsidR="00696128" w:rsidRPr="00380482">
        <w:rPr>
          <w:rStyle w:val="CommentReference"/>
          <w:color w:val="FF0000"/>
        </w:rPr>
        <w:commentReference w:id="8"/>
      </w:r>
      <w:r w:rsidRPr="00380482">
        <w:rPr>
          <w:color w:val="FF0000"/>
        </w:rPr>
        <w:t>is required to support</w:t>
      </w:r>
      <w:r>
        <w:t xml:space="preserve"> the three dragons? </w:t>
      </w:r>
      <w:r w:rsidRPr="00380482">
        <w:rPr>
          <w:color w:val="FF0000"/>
        </w:rPr>
        <w:t>How large</w:t>
      </w:r>
      <w:commentRangeStart w:id="9"/>
      <w:r w:rsidRPr="00380482">
        <w:rPr>
          <w:color w:val="FF0000"/>
        </w:rPr>
        <w:t xml:space="preserve"> a community</w:t>
      </w:r>
      <w:commentRangeEnd w:id="9"/>
      <w:r w:rsidR="00696128" w:rsidRPr="00380482">
        <w:rPr>
          <w:rStyle w:val="CommentReference"/>
          <w:color w:val="FF0000"/>
        </w:rPr>
        <w:commentReference w:id="9"/>
      </w:r>
      <w:r>
        <w:t xml:space="preserve"> is necessary to support a dragon for </w:t>
      </w:r>
      <w:commentRangeStart w:id="10"/>
      <w:r>
        <w:t>varying levels of assistance</w:t>
      </w:r>
      <w:commentRangeEnd w:id="10"/>
      <w:r w:rsidR="00696128">
        <w:rPr>
          <w:rStyle w:val="CommentReference"/>
        </w:rPr>
        <w:commentReference w:id="10"/>
      </w:r>
      <w:r>
        <w:t xml:space="preserve"> that can be provided to the dragons? </w:t>
      </w:r>
      <w:r w:rsidRPr="00696128">
        <w:rPr>
          <w:b/>
        </w:rPr>
        <w:t xml:space="preserve">Be clear about what factors you are considering when addressing these questions.  </w:t>
      </w:r>
    </w:p>
    <w:p w14:paraId="1D804DF3" w14:textId="77777777" w:rsidR="00E43F88" w:rsidRDefault="00A91117">
      <w:pPr>
        <w:ind w:left="-5"/>
      </w:pPr>
      <w:r>
        <w:t xml:space="preserve">As with other animals that migrate, dragons might </w:t>
      </w:r>
      <w:r w:rsidRPr="00696128">
        <w:rPr>
          <w:b/>
        </w:rPr>
        <w:t>travel</w:t>
      </w:r>
      <w:r>
        <w:t xml:space="preserve"> to different regions of the world </w:t>
      </w:r>
      <w:commentRangeStart w:id="11"/>
      <w:r>
        <w:t>with very different climates</w:t>
      </w:r>
      <w:commentRangeEnd w:id="11"/>
      <w:r w:rsidR="00696128">
        <w:rPr>
          <w:rStyle w:val="CommentReference"/>
        </w:rPr>
        <w:commentReference w:id="11"/>
      </w:r>
      <w:r>
        <w:t xml:space="preserve">. How important are the climate conditions to your analysis? </w:t>
      </w:r>
      <w:r w:rsidRPr="00696128">
        <w:rPr>
          <w:b/>
        </w:rPr>
        <w:t>For example</w:t>
      </w:r>
      <w:r>
        <w:t>, would moving a dragon between an</w:t>
      </w:r>
      <w:commentRangeStart w:id="12"/>
      <w:r>
        <w:t xml:space="preserve"> arid region</w:t>
      </w:r>
      <w:commentRangeEnd w:id="12"/>
      <w:r w:rsidR="00696128">
        <w:rPr>
          <w:rStyle w:val="CommentReference"/>
        </w:rPr>
        <w:commentReference w:id="12"/>
      </w:r>
      <w:r>
        <w:t xml:space="preserve">, a warm temperate region, and an arctic region make a big difference in the resources required to maintain and grow a dragon?  </w:t>
      </w:r>
    </w:p>
    <w:p w14:paraId="5E3B3134" w14:textId="77777777" w:rsidR="00E43F88" w:rsidRPr="00380482" w:rsidRDefault="00A91117">
      <w:pPr>
        <w:ind w:left="-5"/>
        <w:rPr>
          <w:color w:val="FF0000"/>
        </w:rPr>
      </w:pPr>
      <w:r>
        <w:t xml:space="preserve">Once your dragon analysis is complete, draft </w:t>
      </w:r>
      <w:r w:rsidRPr="00696128">
        <w:rPr>
          <w:b/>
        </w:rPr>
        <w:t xml:space="preserve">a two-page letter to the author of </w:t>
      </w:r>
      <w:r w:rsidRPr="00696128">
        <w:rPr>
          <w:b/>
          <w:i/>
        </w:rPr>
        <w:t>A Song of Ice and Fire</w:t>
      </w:r>
      <w:r w:rsidRPr="00696128">
        <w:rPr>
          <w:b/>
        </w:rPr>
        <w:t xml:space="preserve">, </w:t>
      </w:r>
      <w:r>
        <w:t xml:space="preserve">George R.R. Martin, to provide guidance about how to maintain the realistic ecological underpinning of the story, especially with respect to the movement of dragons </w:t>
      </w:r>
      <w:r w:rsidRPr="00380482">
        <w:rPr>
          <w:color w:val="FF0000"/>
        </w:rPr>
        <w:t xml:space="preserve">from arid regions to temperate regions and to </w:t>
      </w:r>
      <w:commentRangeStart w:id="13"/>
      <w:r w:rsidRPr="00380482">
        <w:rPr>
          <w:color w:val="FF0000"/>
        </w:rPr>
        <w:t xml:space="preserve">arctic </w:t>
      </w:r>
      <w:commentRangeEnd w:id="13"/>
      <w:r w:rsidR="00696128" w:rsidRPr="00380482">
        <w:rPr>
          <w:rStyle w:val="CommentReference"/>
          <w:color w:val="FF0000"/>
        </w:rPr>
        <w:commentReference w:id="13"/>
      </w:r>
      <w:r w:rsidRPr="00380482">
        <w:rPr>
          <w:color w:val="FF0000"/>
        </w:rPr>
        <w:t xml:space="preserve">regions. </w:t>
      </w:r>
    </w:p>
    <w:p w14:paraId="1FDB6E23" w14:textId="77777777" w:rsidR="00E43F88" w:rsidRDefault="00A91117">
      <w:pPr>
        <w:spacing w:after="0"/>
        <w:ind w:left="-5"/>
      </w:pPr>
      <w:r>
        <w:t>While your dragon analysis does not directly apply to a real physical situation, the mathematical modeling itself makes use of many realistic features used in modeling a situation. Aside from the modeling activities themselves, describe and discuss a situation outside of</w:t>
      </w:r>
      <w:commentRangeStart w:id="14"/>
      <w:r>
        <w:t xml:space="preserve"> the realm of fictional dragons</w:t>
      </w:r>
      <w:commentRangeEnd w:id="14"/>
      <w:r w:rsidR="00DD2990">
        <w:rPr>
          <w:rStyle w:val="CommentReference"/>
        </w:rPr>
        <w:commentReference w:id="14"/>
      </w:r>
      <w:r>
        <w:t xml:space="preserve"> that your modeling efforts might help inform and provide insight? </w:t>
      </w:r>
    </w:p>
    <w:p w14:paraId="401CEAD0" w14:textId="77777777" w:rsidR="00E43F88" w:rsidRDefault="00A91117">
      <w:pPr>
        <w:spacing w:after="0" w:line="259" w:lineRule="auto"/>
        <w:ind w:left="0" w:firstLine="0"/>
      </w:pPr>
      <w:r>
        <w:t xml:space="preserve"> </w:t>
      </w:r>
    </w:p>
    <w:p w14:paraId="30690CF3" w14:textId="77777777" w:rsidR="00E43F88" w:rsidRDefault="00A91117">
      <w:pPr>
        <w:spacing w:after="11"/>
        <w:ind w:left="-5"/>
      </w:pPr>
      <w:r>
        <w:t xml:space="preserve">Your submission should consist of:  </w:t>
      </w:r>
    </w:p>
    <w:p w14:paraId="49228285" w14:textId="77777777" w:rsidR="00E43F88" w:rsidRDefault="00A91117">
      <w:pPr>
        <w:numPr>
          <w:ilvl w:val="0"/>
          <w:numId w:val="1"/>
        </w:numPr>
        <w:spacing w:after="11"/>
        <w:ind w:hanging="360"/>
      </w:pPr>
      <w:r>
        <w:t xml:space="preserve">One-page Summary Sheet,  </w:t>
      </w:r>
    </w:p>
    <w:p w14:paraId="4BF603A7" w14:textId="77777777" w:rsidR="00E43F88" w:rsidRDefault="00A91117">
      <w:pPr>
        <w:numPr>
          <w:ilvl w:val="0"/>
          <w:numId w:val="1"/>
        </w:numPr>
        <w:spacing w:after="11"/>
        <w:ind w:hanging="360"/>
      </w:pPr>
      <w:r>
        <w:t xml:space="preserve">Two-page letter,  </w:t>
      </w:r>
    </w:p>
    <w:p w14:paraId="37F7079E" w14:textId="77777777" w:rsidR="00E43F88" w:rsidRDefault="00A91117">
      <w:pPr>
        <w:numPr>
          <w:ilvl w:val="0"/>
          <w:numId w:val="1"/>
        </w:numPr>
        <w:spacing w:after="11"/>
        <w:ind w:hanging="360"/>
      </w:pPr>
      <w:r>
        <w:t xml:space="preserve">Your solution of no more than 20 pages, for a maximum of 23 pages with your summary and letter.  </w:t>
      </w:r>
    </w:p>
    <w:p w14:paraId="1AEC0C19" w14:textId="77777777" w:rsidR="00E43F88" w:rsidRDefault="00A91117">
      <w:pPr>
        <w:numPr>
          <w:ilvl w:val="0"/>
          <w:numId w:val="1"/>
        </w:numPr>
        <w:spacing w:after="177" w:line="237" w:lineRule="auto"/>
        <w:ind w:hanging="360"/>
      </w:pPr>
      <w:r>
        <w:t xml:space="preserve">Note: </w:t>
      </w:r>
      <w:r>
        <w:rPr>
          <w:u w:val="single" w:color="000000"/>
        </w:rPr>
        <w:t>Reference list and any appendices do not count toward the 23-page limit and should appear after your completed solution.</w:t>
      </w:r>
      <w:r>
        <w:t xml:space="preserve"> </w:t>
      </w:r>
    </w:p>
    <w:p w14:paraId="6C98CA6F" w14:textId="77777777" w:rsidR="00E43F88" w:rsidRDefault="00A91117">
      <w:pPr>
        <w:spacing w:after="0"/>
        <w:ind w:left="-5"/>
      </w:pPr>
      <w:r>
        <w:t xml:space="preserve">NOTE: You should not make use of unauthorized images and materials whose use is restricted by copyright laws. Please be careful in how you use and cite the sources for your ideas and the materials used in your report. </w:t>
      </w:r>
    </w:p>
    <w:p w14:paraId="3C9AFCBC" w14:textId="77777777" w:rsidR="00E43F88" w:rsidRDefault="00A91117">
      <w:pPr>
        <w:spacing w:after="100" w:line="259" w:lineRule="auto"/>
        <w:ind w:left="0" w:firstLine="0"/>
      </w:pPr>
      <w:r>
        <w:t xml:space="preserve"> </w:t>
      </w:r>
    </w:p>
    <w:p w14:paraId="20DE8E3E" w14:textId="77777777" w:rsidR="00E43F88" w:rsidRDefault="00A91117">
      <w:pPr>
        <w:spacing w:after="91" w:line="259" w:lineRule="auto"/>
        <w:ind w:left="0" w:firstLine="0"/>
      </w:pPr>
      <w:r>
        <w:rPr>
          <w:b/>
        </w:rPr>
        <w:t xml:space="preserve">Reference </w:t>
      </w:r>
    </w:p>
    <w:p w14:paraId="1503A11D" w14:textId="77777777" w:rsidR="00E43F88" w:rsidRDefault="00A91117">
      <w:pPr>
        <w:spacing w:after="295" w:line="238" w:lineRule="auto"/>
        <w:ind w:left="708" w:firstLine="0"/>
      </w:pPr>
      <w:r>
        <w:lastRenderedPageBreak/>
        <w:t xml:space="preserve">1. Penguin Random House (2018). </w:t>
      </w:r>
      <w:r>
        <w:rPr>
          <w:i/>
        </w:rPr>
        <w:t>A Song of Ice and Fire Series</w:t>
      </w:r>
      <w:r>
        <w:t xml:space="preserve">. Retrieved from </w:t>
      </w:r>
      <w:hyperlink r:id="rId7">
        <w:r>
          <w:rPr>
            <w:color w:val="0000FF"/>
            <w:u w:val="single" w:color="0000FF"/>
          </w:rPr>
          <w:t>https://www.penguinrandomhouse.com/series/S</w:t>
        </w:r>
        <w:r>
          <w:rPr>
            <w:color w:val="0000FF"/>
            <w:u w:val="single" w:color="0000FF"/>
          </w:rPr>
          <w:t>O</w:t>
        </w:r>
        <w:r>
          <w:rPr>
            <w:color w:val="0000FF"/>
            <w:u w:val="single" w:color="0000FF"/>
          </w:rPr>
          <w:t>O/a</w:t>
        </w:r>
      </w:hyperlink>
      <w:hyperlink r:id="rId8">
        <w:r>
          <w:rPr>
            <w:color w:val="0000FF"/>
            <w:u w:val="single" w:color="0000FF"/>
          </w:rPr>
          <w:t>-</w:t>
        </w:r>
      </w:hyperlink>
      <w:hyperlink r:id="rId9">
        <w:r>
          <w:rPr>
            <w:color w:val="0000FF"/>
            <w:u w:val="single" w:color="0000FF"/>
          </w:rPr>
          <w:t>song</w:t>
        </w:r>
      </w:hyperlink>
      <w:hyperlink r:id="rId10">
        <w:r>
          <w:rPr>
            <w:color w:val="0000FF"/>
            <w:u w:val="single" w:color="0000FF"/>
          </w:rPr>
          <w:t>-</w:t>
        </w:r>
      </w:hyperlink>
      <w:hyperlink r:id="rId11">
        <w:r>
          <w:rPr>
            <w:color w:val="0000FF"/>
            <w:u w:val="single" w:color="0000FF"/>
          </w:rPr>
          <w:t>of</w:t>
        </w:r>
      </w:hyperlink>
      <w:hyperlink r:id="rId12">
        <w:r>
          <w:rPr>
            <w:color w:val="0000FF"/>
            <w:u w:val="single" w:color="0000FF"/>
          </w:rPr>
          <w:t>-</w:t>
        </w:r>
      </w:hyperlink>
      <w:hyperlink r:id="rId13">
        <w:r>
          <w:rPr>
            <w:color w:val="0000FF"/>
            <w:u w:val="single" w:color="0000FF"/>
          </w:rPr>
          <w:t>ice</w:t>
        </w:r>
      </w:hyperlink>
      <w:hyperlink r:id="rId14">
        <w:r>
          <w:rPr>
            <w:color w:val="0000FF"/>
            <w:u w:val="single" w:color="0000FF"/>
          </w:rPr>
          <w:t>-</w:t>
        </w:r>
      </w:hyperlink>
      <w:hyperlink r:id="rId15">
        <w:r>
          <w:rPr>
            <w:color w:val="0000FF"/>
            <w:u w:val="single" w:color="0000FF"/>
          </w:rPr>
          <w:t>and</w:t>
        </w:r>
      </w:hyperlink>
      <w:hyperlink r:id="rId16">
        <w:r>
          <w:rPr>
            <w:color w:val="0000FF"/>
            <w:u w:val="single" w:color="0000FF"/>
          </w:rPr>
          <w:t>-</w:t>
        </w:r>
      </w:hyperlink>
      <w:hyperlink r:id="rId17">
        <w:r>
          <w:rPr>
            <w:color w:val="0000FF"/>
            <w:u w:val="single" w:color="0000FF"/>
          </w:rPr>
          <w:t>fire/</w:t>
        </w:r>
      </w:hyperlink>
      <w:hyperlink r:id="rId18">
        <w:r>
          <w:t>.</w:t>
        </w:r>
      </w:hyperlink>
      <w:r>
        <w:rPr>
          <w:b/>
        </w:rPr>
        <w:t xml:space="preserve"> </w:t>
      </w:r>
    </w:p>
    <w:p w14:paraId="47489F0A" w14:textId="77777777" w:rsidR="00E43F88" w:rsidRDefault="00A91117">
      <w:pPr>
        <w:spacing w:after="0" w:line="259" w:lineRule="auto"/>
        <w:ind w:left="0" w:firstLine="0"/>
      </w:pPr>
      <w:r>
        <w:t xml:space="preserve"> </w:t>
      </w:r>
    </w:p>
    <w:sectPr w:rsidR="00E43F88">
      <w:pgSz w:w="11906" w:h="16838"/>
      <w:pgMar w:top="1440" w:right="759" w:bottom="1440" w:left="72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柳 杨" w:date="2019-01-25T06:06:00Z" w:initials="W用">
    <w:p w14:paraId="0843B5A3" w14:textId="77777777" w:rsidR="00696128" w:rsidRDefault="00696128">
      <w:pPr>
        <w:pStyle w:val="CommentText"/>
      </w:pPr>
      <w:r>
        <w:rPr>
          <w:rStyle w:val="CommentReference"/>
        </w:rPr>
        <w:annotationRef/>
      </w:r>
      <w:r>
        <w:rPr>
          <w:rFonts w:asciiTheme="minorEastAsia" w:eastAsiaTheme="minorEastAsia" w:hAnsiTheme="minorEastAsia" w:hint="eastAsia"/>
        </w:rPr>
        <w:t>生态</w:t>
      </w:r>
    </w:p>
  </w:comment>
  <w:comment w:id="2" w:author="柳 杨" w:date="2019-01-25T06:06:00Z" w:initials="柳">
    <w:p w14:paraId="289BD747" w14:textId="77777777" w:rsidR="00696128" w:rsidRDefault="00696128">
      <w:pPr>
        <w:pStyle w:val="CommentText"/>
      </w:pPr>
      <w:r>
        <w:rPr>
          <w:rStyle w:val="CommentReference"/>
        </w:rPr>
        <w:annotationRef/>
      </w:r>
      <w:r>
        <w:rPr>
          <w:rFonts w:asciiTheme="minorEastAsia" w:eastAsiaTheme="minorEastAsia" w:hAnsiTheme="minorEastAsia" w:hint="eastAsia"/>
        </w:rPr>
        <w:t>权力的游戏</w:t>
      </w:r>
    </w:p>
  </w:comment>
  <w:comment w:id="3" w:author="柳 杨" w:date="2019-01-25T06:09:00Z" w:initials="柳">
    <w:p w14:paraId="7D9E86F2" w14:textId="77777777" w:rsidR="00696128" w:rsidRDefault="00696128">
      <w:pPr>
        <w:pStyle w:val="CommentText"/>
      </w:pPr>
      <w:r>
        <w:rPr>
          <w:rStyle w:val="CommentReference"/>
        </w:rPr>
        <w:annotationRef/>
      </w:r>
      <w:r>
        <w:rPr>
          <w:rFonts w:asciiTheme="minorEastAsia" w:eastAsiaTheme="minorEastAsia" w:hAnsiTheme="minorEastAsia"/>
        </w:rPr>
        <w:t>A</w:t>
      </w:r>
      <w:r>
        <w:rPr>
          <w:rFonts w:asciiTheme="minorEastAsia" w:eastAsiaTheme="minorEastAsia" w:hAnsiTheme="minorEastAsia" w:hint="eastAsia"/>
        </w:rPr>
        <w:t>ssumption</w:t>
      </w:r>
      <w:r>
        <w:t xml:space="preserve"> </w:t>
      </w:r>
      <w:r>
        <w:rPr>
          <w:rFonts w:asciiTheme="minorEastAsia" w:eastAsiaTheme="minorEastAsia" w:hAnsiTheme="minorEastAsia" w:hint="eastAsia"/>
        </w:rPr>
        <w:t>清晰</w:t>
      </w:r>
    </w:p>
  </w:comment>
  <w:comment w:id="4" w:author="柳 杨" w:date="2019-01-25T06:09:00Z" w:initials="柳">
    <w:p w14:paraId="45ABEF0B" w14:textId="77777777" w:rsidR="00696128" w:rsidRDefault="00696128">
      <w:pPr>
        <w:pStyle w:val="CommentText"/>
      </w:pPr>
      <w:r>
        <w:rPr>
          <w:rStyle w:val="CommentReference"/>
        </w:rPr>
        <w:annotationRef/>
      </w:r>
      <w:r>
        <w:rPr>
          <w:rFonts w:asciiTheme="minorEastAsia" w:eastAsiaTheme="minorEastAsia" w:hAnsiTheme="minorEastAsia" w:hint="eastAsia"/>
        </w:rPr>
        <w:t>动物的物理特征</w:t>
      </w:r>
    </w:p>
  </w:comment>
  <w:comment w:id="5" w:author="柳 杨" w:date="2019-01-25T06:10:00Z" w:initials="柳">
    <w:p w14:paraId="6FFE6005" w14:textId="77777777" w:rsidR="00696128" w:rsidRDefault="00696128">
      <w:pPr>
        <w:pStyle w:val="CommentText"/>
      </w:pPr>
      <w:r>
        <w:rPr>
          <w:rStyle w:val="CommentReference"/>
        </w:rPr>
        <w:annotationRef/>
      </w:r>
      <w:r>
        <w:rPr>
          <w:rFonts w:asciiTheme="minorEastAsia" w:eastAsiaTheme="minorEastAsia" w:hAnsiTheme="minorEastAsia" w:hint="eastAsia"/>
        </w:rPr>
        <w:t>生态影响和要求</w:t>
      </w:r>
    </w:p>
  </w:comment>
  <w:comment w:id="6" w:author="柳 杨" w:date="2019-01-25T06:10:00Z" w:initials="柳">
    <w:p w14:paraId="0CB696A8" w14:textId="77777777" w:rsidR="00696128" w:rsidRDefault="00696128">
      <w:pPr>
        <w:pStyle w:val="CommentText"/>
      </w:pPr>
      <w:r>
        <w:rPr>
          <w:rStyle w:val="CommentReference"/>
        </w:rPr>
        <w:annotationRef/>
      </w:r>
      <w:r>
        <w:rPr>
          <w:rFonts w:asciiTheme="minorEastAsia" w:eastAsiaTheme="minorEastAsia" w:hAnsiTheme="minorEastAsia" w:hint="eastAsia"/>
        </w:rPr>
        <w:t>能源开销</w:t>
      </w:r>
    </w:p>
  </w:comment>
  <w:comment w:id="7" w:author="柳 杨" w:date="2019-01-25T06:11:00Z" w:initials="柳">
    <w:p w14:paraId="53BE61CE" w14:textId="77777777" w:rsidR="00696128" w:rsidRDefault="00696128">
      <w:pPr>
        <w:pStyle w:val="CommentText"/>
      </w:pPr>
      <w:r>
        <w:rPr>
          <w:rStyle w:val="CommentReference"/>
        </w:rPr>
        <w:annotationRef/>
      </w:r>
      <w:r>
        <w:rPr>
          <w:rFonts w:asciiTheme="minorEastAsia" w:eastAsiaTheme="minorEastAsia" w:hAnsiTheme="minorEastAsia" w:hint="eastAsia"/>
        </w:rPr>
        <w:t>热量摄入要求</w:t>
      </w:r>
    </w:p>
  </w:comment>
  <w:comment w:id="8" w:author="柳 杨" w:date="2019-01-25T06:11:00Z" w:initials="柳">
    <w:p w14:paraId="49BAED35" w14:textId="77777777" w:rsidR="00696128" w:rsidRDefault="00696128">
      <w:pPr>
        <w:pStyle w:val="CommentText"/>
      </w:pPr>
      <w:r>
        <w:rPr>
          <w:rStyle w:val="CommentReference"/>
        </w:rPr>
        <w:annotationRef/>
      </w:r>
      <w:r>
        <w:rPr>
          <w:rFonts w:asciiTheme="minorEastAsia" w:eastAsiaTheme="minorEastAsia" w:hAnsiTheme="minorEastAsia" w:hint="eastAsia"/>
        </w:rPr>
        <w:t>空间</w:t>
      </w:r>
    </w:p>
  </w:comment>
  <w:comment w:id="9" w:author="柳 杨" w:date="2019-01-25T06:11:00Z" w:initials="柳">
    <w:p w14:paraId="232AEE23" w14:textId="77777777" w:rsidR="00696128" w:rsidRDefault="00696128">
      <w:pPr>
        <w:pStyle w:val="CommentText"/>
      </w:pPr>
      <w:r>
        <w:rPr>
          <w:rStyle w:val="CommentReference"/>
        </w:rPr>
        <w:annotationRef/>
      </w:r>
      <w:r>
        <w:rPr>
          <w:rFonts w:asciiTheme="minorEastAsia" w:eastAsiaTheme="minorEastAsia" w:hAnsiTheme="minorEastAsia" w:hint="eastAsia"/>
        </w:rPr>
        <w:t>社区的存在</w:t>
      </w:r>
    </w:p>
  </w:comment>
  <w:comment w:id="10" w:author="柳 杨" w:date="2019-01-25T06:12:00Z" w:initials="柳">
    <w:p w14:paraId="40FE6D10" w14:textId="77777777" w:rsidR="00696128" w:rsidRDefault="00696128">
      <w:pPr>
        <w:pStyle w:val="CommentText"/>
      </w:pPr>
      <w:r>
        <w:rPr>
          <w:rStyle w:val="CommentReference"/>
        </w:rPr>
        <w:annotationRef/>
      </w:r>
      <w:r>
        <w:rPr>
          <w:rFonts w:asciiTheme="minorEastAsia" w:eastAsiaTheme="minorEastAsia" w:hAnsiTheme="minorEastAsia" w:hint="eastAsia"/>
        </w:rPr>
        <w:t>不同程度的帮助</w:t>
      </w:r>
    </w:p>
  </w:comment>
  <w:comment w:id="11" w:author="柳 杨" w:date="2019-01-25T06:12:00Z" w:initials="柳">
    <w:p w14:paraId="7BAAC910" w14:textId="77777777" w:rsidR="00696128" w:rsidRDefault="00696128">
      <w:pPr>
        <w:pStyle w:val="CommentText"/>
      </w:pPr>
      <w:r>
        <w:rPr>
          <w:rStyle w:val="CommentReference"/>
        </w:rPr>
        <w:annotationRef/>
      </w:r>
      <w:r>
        <w:rPr>
          <w:rFonts w:asciiTheme="minorEastAsia" w:eastAsiaTheme="minorEastAsia" w:hAnsiTheme="minorEastAsia" w:hint="eastAsia"/>
        </w:rPr>
        <w:t>气候变化</w:t>
      </w:r>
    </w:p>
  </w:comment>
  <w:comment w:id="12" w:author="柳 杨" w:date="2019-01-25T06:13:00Z" w:initials="柳">
    <w:p w14:paraId="61F06B3D" w14:textId="77777777" w:rsidR="00696128" w:rsidRDefault="00696128">
      <w:pPr>
        <w:pStyle w:val="CommentText"/>
      </w:pPr>
      <w:r>
        <w:rPr>
          <w:rStyle w:val="CommentReference"/>
        </w:rPr>
        <w:annotationRef/>
      </w:r>
      <w:r>
        <w:rPr>
          <w:rFonts w:asciiTheme="minorEastAsia" w:eastAsiaTheme="minorEastAsia" w:hAnsiTheme="minorEastAsia" w:hint="eastAsia"/>
        </w:rPr>
        <w:t>干旱地区</w:t>
      </w:r>
    </w:p>
  </w:comment>
  <w:comment w:id="13" w:author="柳 杨" w:date="2019-01-25T06:15:00Z" w:initials="柳">
    <w:p w14:paraId="5F4EE9E3" w14:textId="77777777" w:rsidR="00696128" w:rsidRDefault="00696128">
      <w:pPr>
        <w:pStyle w:val="CommentText"/>
      </w:pPr>
      <w:r>
        <w:rPr>
          <w:rStyle w:val="CommentReference"/>
        </w:rPr>
        <w:annotationRef/>
      </w:r>
      <w:r>
        <w:rPr>
          <w:rFonts w:asciiTheme="minorEastAsia" w:eastAsiaTheme="minorEastAsia" w:hAnsiTheme="minorEastAsia" w:hint="eastAsia"/>
        </w:rPr>
        <w:t>北极地区</w:t>
      </w:r>
    </w:p>
  </w:comment>
  <w:comment w:id="14" w:author="柳 杨" w:date="2019-01-25T06:16:00Z" w:initials="柳">
    <w:p w14:paraId="716F846D" w14:textId="77777777" w:rsidR="00DD2990" w:rsidRDefault="00DD2990">
      <w:pPr>
        <w:pStyle w:val="CommentText"/>
      </w:pPr>
      <w:r>
        <w:rPr>
          <w:rStyle w:val="CommentReference"/>
        </w:rPr>
        <w:annotationRef/>
      </w:r>
      <w:r>
        <w:rPr>
          <w:rFonts w:asciiTheme="minorEastAsia" w:eastAsiaTheme="minorEastAsia" w:hAnsiTheme="minorEastAsia" w:hint="eastAsia"/>
        </w:rPr>
        <w:t>虚构龙领域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3B5A3" w15:done="0"/>
  <w15:commentEx w15:paraId="289BD747" w15:done="0"/>
  <w15:commentEx w15:paraId="7D9E86F2" w15:done="0"/>
  <w15:commentEx w15:paraId="45ABEF0B" w15:done="0"/>
  <w15:commentEx w15:paraId="6FFE6005" w15:done="0"/>
  <w15:commentEx w15:paraId="0CB696A8" w15:done="0"/>
  <w15:commentEx w15:paraId="53BE61CE" w15:done="0"/>
  <w15:commentEx w15:paraId="49BAED35" w15:done="0"/>
  <w15:commentEx w15:paraId="232AEE23" w15:done="0"/>
  <w15:commentEx w15:paraId="40FE6D10" w15:done="0"/>
  <w15:commentEx w15:paraId="7BAAC910" w15:done="0"/>
  <w15:commentEx w15:paraId="61F06B3D" w15:done="0"/>
  <w15:commentEx w15:paraId="5F4EE9E3" w15:done="0"/>
  <w15:commentEx w15:paraId="716F84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93C7E"/>
    <w:multiLevelType w:val="hybridMultilevel"/>
    <w:tmpl w:val="F280D6A4"/>
    <w:lvl w:ilvl="0" w:tplc="DF0680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820F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A6FB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F211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248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127F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5882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4A9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A420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柳 杨">
    <w15:presenceInfo w15:providerId="Windows Live" w15:userId="01ca0de175345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88"/>
    <w:rsid w:val="000A03A3"/>
    <w:rsid w:val="00380482"/>
    <w:rsid w:val="00696128"/>
    <w:rsid w:val="00A91117"/>
    <w:rsid w:val="00DD2990"/>
    <w:rsid w:val="00E43F88"/>
    <w:rsid w:val="00E63295"/>
    <w:rsid w:val="00F1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4CB8"/>
  <w15:docId w15:val="{769D039B-A61E-4971-B06B-4F0C9F54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6128"/>
    <w:rPr>
      <w:sz w:val="21"/>
      <w:szCs w:val="21"/>
    </w:rPr>
  </w:style>
  <w:style w:type="paragraph" w:styleId="CommentText">
    <w:name w:val="annotation text"/>
    <w:basedOn w:val="Normal"/>
    <w:link w:val="CommentTextChar"/>
    <w:uiPriority w:val="99"/>
    <w:semiHidden/>
    <w:unhideWhenUsed/>
    <w:rsid w:val="00696128"/>
  </w:style>
  <w:style w:type="character" w:customStyle="1" w:styleId="CommentTextChar">
    <w:name w:val="Comment Text Char"/>
    <w:basedOn w:val="DefaultParagraphFont"/>
    <w:link w:val="CommentText"/>
    <w:uiPriority w:val="99"/>
    <w:semiHidden/>
    <w:rsid w:val="00696128"/>
    <w:rPr>
      <w:rFonts w:ascii="Times New Roman" w:eastAsia="Times New Roman" w:hAnsi="Times New Roman" w:cs="Times New Roman"/>
      <w:color w:val="000000"/>
      <w:sz w:val="24"/>
    </w:rPr>
  </w:style>
  <w:style w:type="paragraph" w:styleId="CommentSubject">
    <w:name w:val="annotation subject"/>
    <w:basedOn w:val="CommentText"/>
    <w:next w:val="CommentText"/>
    <w:link w:val="CommentSubjectChar"/>
    <w:uiPriority w:val="99"/>
    <w:semiHidden/>
    <w:unhideWhenUsed/>
    <w:rsid w:val="00696128"/>
    <w:rPr>
      <w:b/>
      <w:bCs/>
    </w:rPr>
  </w:style>
  <w:style w:type="character" w:customStyle="1" w:styleId="CommentSubjectChar">
    <w:name w:val="Comment Subject Char"/>
    <w:basedOn w:val="CommentTextChar"/>
    <w:link w:val="CommentSubject"/>
    <w:uiPriority w:val="99"/>
    <w:semiHidden/>
    <w:rsid w:val="00696128"/>
    <w:rPr>
      <w:rFonts w:ascii="Times New Roman" w:eastAsia="Times New Roman" w:hAnsi="Times New Roman" w:cs="Times New Roman"/>
      <w:b/>
      <w:bCs/>
      <w:color w:val="000000"/>
      <w:sz w:val="24"/>
    </w:rPr>
  </w:style>
  <w:style w:type="paragraph" w:styleId="BalloonText">
    <w:name w:val="Balloon Text"/>
    <w:basedOn w:val="Normal"/>
    <w:link w:val="BalloonTextChar"/>
    <w:uiPriority w:val="99"/>
    <w:semiHidden/>
    <w:unhideWhenUsed/>
    <w:rsid w:val="0069612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96128"/>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guinrandomhouse.com/series/SOO/a-song-of-ice-and-fire/" TargetMode="External"/><Relationship Id="rId13" Type="http://schemas.openxmlformats.org/officeDocument/2006/relationships/hyperlink" Target="https://www.penguinrandomhouse.com/series/SOO/a-song-of-ice-and-fire/" TargetMode="External"/><Relationship Id="rId18" Type="http://schemas.openxmlformats.org/officeDocument/2006/relationships/hyperlink" Target="https://www.penguinrandomhouse.com/series/SOO/a-song-of-ice-and-fi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enguinrandomhouse.com/series/SOO/a-song-of-ice-and-fire/" TargetMode="External"/><Relationship Id="rId12" Type="http://schemas.openxmlformats.org/officeDocument/2006/relationships/hyperlink" Target="https://www.penguinrandomhouse.com/series/SOO/a-song-of-ice-and-fire/" TargetMode="External"/><Relationship Id="rId17" Type="http://schemas.openxmlformats.org/officeDocument/2006/relationships/hyperlink" Target="https://www.penguinrandomhouse.com/series/SOO/a-song-of-ice-and-fire/" TargetMode="External"/><Relationship Id="rId2" Type="http://schemas.openxmlformats.org/officeDocument/2006/relationships/styles" Target="styles.xml"/><Relationship Id="rId16" Type="http://schemas.openxmlformats.org/officeDocument/2006/relationships/hyperlink" Target="https://www.penguinrandomhouse.com/series/SOO/a-song-of-ice-and-fir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enguinrandomhouse.com/series/SOO/a-song-of-ice-and-fire/" TargetMode="External"/><Relationship Id="rId5" Type="http://schemas.openxmlformats.org/officeDocument/2006/relationships/comments" Target="comments.xml"/><Relationship Id="rId15" Type="http://schemas.openxmlformats.org/officeDocument/2006/relationships/hyperlink" Target="https://www.penguinrandomhouse.com/series/SOO/a-song-of-ice-and-fire/" TargetMode="External"/><Relationship Id="rId10" Type="http://schemas.openxmlformats.org/officeDocument/2006/relationships/hyperlink" Target="https://www.penguinrandomhouse.com/series/SOO/a-song-of-ice-and-fi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nguinrandomhouse.com/series/SOO/a-song-of-ice-and-fire/" TargetMode="External"/><Relationship Id="rId14" Type="http://schemas.openxmlformats.org/officeDocument/2006/relationships/hyperlink" Target="https://www.penguinrandomhouse.com/series/SOO/a-song-of-ice-and-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2019 MCM Problem A</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MCM Problem A</dc:title>
  <dc:subject/>
  <dc:creator>COMAP Inc.</dc:creator>
  <cp:keywords/>
  <cp:lastModifiedBy>柳 杨</cp:lastModifiedBy>
  <cp:revision>4</cp:revision>
  <dcterms:created xsi:type="dcterms:W3CDTF">2019-01-24T22:05:00Z</dcterms:created>
  <dcterms:modified xsi:type="dcterms:W3CDTF">2019-01-26T06:43:00Z</dcterms:modified>
</cp:coreProperties>
</file>