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[番外]</w:t>
      </w:r>
      <w:r>
        <w:t>蒙特卡罗</w:t>
      </w:r>
      <w:r>
        <w:t>MC的更新公式怎么来的？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3" name="图片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4"/>
        <w:keepNext w:val="0"/>
        <w:keepLines w:val="0"/>
        <w:widowControl/>
        <w:suppressLineNumbers w:val="0"/>
      </w:pPr>
      <w:r>
        <w:t>在上一篇说过，</w:t>
      </w:r>
      <w:r>
        <w:t>蒙特卡罗</w:t>
      </w:r>
      <w:r>
        <w:t>的V，其实就是多次G的平均值。如果不明白，请先看上篇内容。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"https://zhuanlan.zhihu.com/p/109755443"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张斯俊：如何用</w:t>
      </w:r>
      <w:r>
        <w:rPr>
          <w:rStyle w:val="6"/>
          <w:rFonts w:ascii="宋体" w:hAnsi="宋体" w:eastAsia="宋体" w:cs="宋体"/>
          <w:sz w:val="24"/>
          <w:szCs w:val="24"/>
        </w:rPr>
        <w:t>蒙特卡罗</w:t>
      </w:r>
      <w:r>
        <w:rPr>
          <w:rStyle w:val="6"/>
          <w:rFonts w:ascii="宋体" w:hAnsi="宋体" w:eastAsia="宋体" w:cs="宋体"/>
          <w:sz w:val="24"/>
          <w:szCs w:val="24"/>
        </w:rPr>
        <w:t>方法（Monte-Carlo）估算V值？​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这样计算其实相当麻烦，因为每一个状态都需要建立一个空间，记录每个轨迹下的G值。</w:t>
      </w:r>
    </w:p>
    <w:p>
      <w:pPr>
        <w:pStyle w:val="4"/>
        <w:keepNext w:val="0"/>
        <w:keepLines w:val="0"/>
        <w:widowControl/>
        <w:suppressLineNumbers w:val="0"/>
      </w:pPr>
      <w:r>
        <w:t>那有没有一种方法，可以用更少的空间计算V值呢？当然有</w:t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>平均香蕉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有两条长度分别为A，B的香蕉(并假设:A&gt;B)。 如果我要知道他们平均有多长。我只需要把A切成和B长；然后把多出来的那一节，再切一半，接到B就可以了。这时候，称那条加长了的B香蕉为平均香蕉。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"https://pic3.zhimg.com/80/v2-24689ea45958e85dfe654a727ce9dfb6_720w.jpg"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75840" cy="1851025"/>
            <wp:effectExtent l="0" t="0" r="10160" b="15875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如果这时候有第三条C呢？其实原理也一样，比较一下C和平均香蕉，然后把差切出来。但这个时候因为有3条香蕉要平均，所以要分3份，再接到平均香蕉上。再来一根香蕉也一样。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"https://pic3.zhimg.com/80/v2-913ef9a450bf547a3b568d6f77736172_720w.jpg"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02000" cy="2266950"/>
            <wp:effectExtent l="0" t="0" r="1270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明白了吗？</w:t>
      </w:r>
    </w:p>
    <w:p>
      <w:pPr>
        <w:pStyle w:val="4"/>
        <w:keepNext w:val="0"/>
        <w:keepLines w:val="0"/>
        <w:widowControl/>
        <w:suppressLineNumbers w:val="0"/>
      </w:pPr>
      <w:r>
        <w:t>V是G的平均值，但可以用</w:t>
      </w:r>
      <w:r>
        <w:rPr>
          <w:b/>
        </w:rPr>
        <w:t>增量更新</w:t>
      </w:r>
      <w:r>
        <w:t xml:space="preserve">的方式： 现在只需要记录之前的平均值V，新加进来的G，和次数N。把V和G的差，除以N，然后再加到原来的平均值V上，就能计算到新的V值。 </w:t>
      </w:r>
    </w:p>
    <w:p>
      <w:pPr>
        <w:pStyle w:val="4"/>
        <w:keepNext w:val="0"/>
        <w:keepLines w:val="0"/>
        <w:widowControl/>
        <w:suppressLineNumbers w:val="0"/>
      </w:pPr>
      <w:r>
        <w:t>V_new = (V_old - G) * (1 / N) + V_old</w:t>
      </w:r>
    </w:p>
    <w:p>
      <w:pPr>
        <w:pStyle w:val="4"/>
        <w:keepNext w:val="0"/>
        <w:keepLines w:val="0"/>
        <w:widowControl/>
        <w:suppressLineNumbers w:val="0"/>
      </w:pPr>
      <w:r>
        <w:t>V_old：原来的V值，也就是平均香蕉 G：这一次回溯后，计算出来的G值，也就是新加进来的香蕉 N: 这个状态被经过多少次了。 V_new：新计算出来的V值，也就是平均香蕉。</w:t>
      </w:r>
    </w:p>
    <w:p>
      <w:pPr>
        <w:pStyle w:val="3"/>
        <w:keepNext w:val="0"/>
        <w:keepLines w:val="0"/>
        <w:widowControl/>
        <w:suppressLineNumbers w:val="0"/>
      </w:pPr>
      <w:r>
        <w:t>更进一步</w:t>
      </w:r>
    </w:p>
    <w:p>
      <w:pPr>
        <w:pStyle w:val="4"/>
        <w:keepNext w:val="0"/>
        <w:keepLines w:val="0"/>
        <w:widowControl/>
        <w:suppressLineNumbers w:val="0"/>
      </w:pPr>
      <w:r>
        <w:t>但其实这样计算还是比较麻烦，甚至可以不用记录N，把(1/N)设置成为一个固定的数，例如0.1、0.2(还记得超参数吗？)。把这个值称为</w:t>
      </w:r>
      <w:r>
        <w:rPr>
          <w:b/>
        </w:rPr>
        <w:t>学习率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这就相当于，新来的香蕉G和平均香蕉V的差的十分之一，会被加到平均香蕉上！也就是说，每一次G都会引导V增加一些或者减少一些，而这个V值慢慢就会接近真正的V值。</w:t>
      </w:r>
    </w:p>
    <w:p>
      <w:pPr>
        <w:pStyle w:val="4"/>
        <w:keepNext w:val="0"/>
        <w:keepLines w:val="0"/>
        <w:widowControl/>
        <w:suppressLineNumbers w:val="0"/>
      </w:pPr>
      <w:r>
        <w:t>但这数值不就是不对了吗？但为什么可以这样做呢？ 这是因为V值是一个"客观存在"的值，可以用任何其他方式去求它。而G值是围绕V值的值，G每次出现会都往自己身边拉一下。 就像很多个G在拔河，有的G比V大，有的比G小，有的G力气大，有的G力气小。但没问题，当有足够多的G在的时候，他们一起拉，V就会接近于那个客观存在的V值。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图中：假设橙色的V是客观存在的那个V值，G值会一次又一次把现在的V值(黄色)往左右拉，当次数足够多的时候。V值就和真实的V值很接近了。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"https://pic1.zhimg.com/80/v2-daf1d7a8d7e94a42ca4fb3b90d19a9dc_720w.jpg"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0615" cy="2783840"/>
            <wp:effectExtent l="0" t="0" r="6985" b="1651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所以，把这里的G，也称为V的</w:t>
      </w:r>
      <w:r>
        <w:rPr>
          <w:b/>
        </w:rPr>
        <w:t>更新目标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而学习率就可以理解为，每次V向目标靠近的幅度；学习率越大，表示向G靠近的幅度越大，反之则越小。但是不是越大越好呢？大家可以仔细想想。</w:t>
      </w:r>
    </w:p>
    <w:p>
      <w:pPr>
        <w:pStyle w:val="4"/>
        <w:keepNext w:val="0"/>
        <w:keepLines w:val="0"/>
        <w:widowControl/>
        <w:suppressLineNumbers w:val="0"/>
      </w:pPr>
      <w:r>
        <w:t>因此，可以用两种角度理解MC的更新公式：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第一种，用“平均香蕉”来理解。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"https://pic3.zhimg.com/80/v2-d66bf51a73ed161cd28cafe9f978daae_720w.jpg"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750" cy="229552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第二种，用“G的拔河”来理解。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"https://pic2.zhimg.com/80/v2-837abb33cfc4b47d5b9c9ce9595a5675_720w.jpg"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86525" cy="26860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所以大家不用记公式，理解更重要。下一篇TD算法再见！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>===========你的支持，就是在下努力的原动力===========</w:t>
      </w:r>
    </w:p>
    <w:p>
      <w:pPr>
        <w:pStyle w:val="4"/>
        <w:keepNext w:val="0"/>
        <w:keepLines w:val="0"/>
        <w:widowControl/>
        <w:suppressLineNumbers w:val="0"/>
      </w:pPr>
      <w:r>
        <w:t>如果专栏对你有用，请点赞并关注在下喔。如果发现有问题，也可以在文章下留言。</w:t>
      </w:r>
    </w:p>
    <w:p>
      <w:pPr>
        <w:pStyle w:val="4"/>
        <w:keepNext w:val="0"/>
        <w:keepLines w:val="0"/>
        <w:widowControl/>
        <w:suppressLineNumbers w:val="0"/>
      </w:pPr>
      <w:r>
        <w:t>你的每一点关注，都是在下的继续努力的动力来源！感激！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FC12B"/>
    <w:rsid w:val="2FBFC12B"/>
    <w:rsid w:val="B1B68C40"/>
    <w:rsid w:val="BEFF9CCF"/>
    <w:rsid w:val="EE7F79EE"/>
    <w:rsid w:val="F3A31D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3.zhimg.com/80/v2-24689ea45958e85dfe654a727ce9dfb6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https://pic2.zhimg.com/80/v2-837abb33cfc4b47d5b9c9ce9595a5675_720w.jpg" TargetMode="External"/><Relationship Id="rId15" Type="http://schemas.openxmlformats.org/officeDocument/2006/relationships/image" Target="media/image6.jpeg"/><Relationship Id="rId14" Type="http://schemas.openxmlformats.org/officeDocument/2006/relationships/image" Target="https://pic3.zhimg.com/80/v2-d66bf51a73ed161cd28cafe9f978daae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1.zhimg.com/80/v2-daf1d7a8d7e94a42ca4fb3b90d19a9dc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3.zhimg.com/80/v2-913ef9a450bf547a3b568d6f77736172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2020-05-22T03:55:00Z</dcterms:created>
  <dc:creator>admin</dc:creator>
  <cp:lastModifiedBy>admin</cp:lastModifiedBy>
  <dcterms:modified xsi:type="dcterms:W3CDTF">2020-05-22T09:59:18Z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