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n0"/>
    <w:p>
      <w:pPr>
        <w:pStyle w:val="Heading2"/>
      </w:pPr>
      <w:r>
        <w:rPr>
          <w:rFonts w:hint="eastAsia"/>
        </w:rPr>
        <w:t xml:space="preserve">一、题目剖析</w:t>
      </w:r>
    </w:p>
    <w:p>
      <w:pPr>
        <w:pStyle w:val="FirstParagraph"/>
      </w:pPr>
      <w:r>
        <w:rPr>
          <w:rFonts w:hint="eastAsia"/>
        </w:rPr>
        <w:t xml:space="preserve">题目的名称为“像素迷宫”，附带的描述语为：</w:t>
      </w:r>
    </w:p>
    <w:p>
      <w:pPr>
        <w:pStyle w:val="BlockText"/>
      </w:pPr>
      <w:r>
        <w:rPr>
          <w:rFonts w:hint="eastAsia"/>
        </w:rPr>
        <w:t xml:space="preserve">是像素不是</w:t>
      </w:r>
      <w:r>
        <w:t xml:space="preserve"> 0 </w:t>
      </w:r>
      <w:r>
        <w:rPr>
          <w:rFonts w:hint="eastAsia"/>
        </w:rPr>
        <w:t xml:space="preserve">和</w:t>
      </w:r>
      <w:r>
        <w:t xml:space="preserve"> 1。</w:t>
      </w:r>
    </w:p>
    <w:p>
      <w:pPr>
        <w:pStyle w:val="FirstParagraph"/>
      </w:pPr>
      <w:r>
        <w:rPr>
          <w:rFonts w:hint="eastAsia"/>
        </w:rPr>
        <w:t xml:space="preserve">这句提示至关重要。它向我们传达了一个信息：尽管题目名称带有“像素”二字，我们却不能简单地将其视作普通的黑白二值图像。换言之，不能仅仅陷入</w:t>
      </w:r>
      <w:r>
        <w:t xml:space="preserve"> </w:t>
      </w:r>
      <w:r>
        <w:rPr>
          <w:rStyle w:val="VerbatimChar"/>
        </w:rPr>
        <w:t xml:space="preserve">0</w:t>
      </w:r>
      <w:r>
        <w:t xml:space="preserve"> </w:t>
      </w:r>
      <w:r>
        <w:rPr>
          <w:rFonts w:hint="eastAsia"/>
        </w:rPr>
        <w:t xml:space="preserve">代表障碍物、</w:t>
      </w:r>
      <w:r>
        <w:rPr>
          <w:rStyle w:val="VerbatimChar"/>
        </w:rPr>
        <w:t xml:space="preserve">1</w:t>
      </w:r>
      <w:r>
        <w:t xml:space="preserve"> </w:t>
      </w:r>
      <w:r>
        <w:rPr>
          <w:rFonts w:hint="eastAsia"/>
        </w:rPr>
        <w:t xml:space="preserve">代表通道的固定思维中。</w:t>
      </w:r>
    </w:p>
    <w:p>
      <w:pPr>
        <w:pStyle w:val="BodyText"/>
      </w:pPr>
      <w:r>
        <w:rPr>
          <w:rFonts w:hint="eastAsia"/>
        </w:rPr>
        <w:t xml:space="preserve">通常在遇到这种类型的逆向工程题目时，解题核心在于：程序底层通常隐匿着一个“迷宫地图”，而我们需要输入的</w:t>
      </w:r>
      <w:r>
        <w:t xml:space="preserve"> flag </w:t>
      </w:r>
      <w:r>
        <w:rPr>
          <w:rFonts w:hint="eastAsia"/>
        </w:rPr>
        <w:t xml:space="preserve">实质上是一条行进路径。程序会依据这串字符来校验我们能否从起始位置顺利抵达终点。</w:t>
      </w:r>
    </w:p>
    <w:p>
      <w:pPr>
        <w:pStyle w:val="BodyText"/>
      </w:pPr>
      <w:r>
        <w:rPr>
          <w:rFonts w:hint="eastAsia"/>
        </w:rPr>
        <w:t xml:space="preserve">该题目最终要求提交的格式如下：</w:t>
      </w:r>
    </w:p>
    <w:p>
      <w:pPr>
        <w:pStyle w:val="SourceCode"/>
      </w:pPr>
      <w:r>
        <w:rPr>
          <w:rStyle w:val="VerbatimChar"/>
          <w:rFonts w:hint="eastAsia"/>
        </w:rPr>
        <w:t xml:space="preserve">ISCC{路径字符串}</w:t>
      </w:r>
    </w:p>
    <w:p>
      <w:pPr>
        <w:pStyle w:val="FirstParagraph"/>
      </w:pPr>
      <w:r>
        <w:rPr>
          <w:rFonts w:hint="eastAsia"/>
        </w:rPr>
        <w:t xml:space="preserve">其中，代表路径的字符由</w:t>
      </w:r>
      <w:r>
        <w:t xml:space="preserve"> </w:t>
      </w:r>
      <w:r>
        <w:rPr>
          <w:rStyle w:val="VerbatimChar"/>
        </w:rPr>
        <w:t xml:space="preserve">E</w:t>
      </w:r>
      <w:r>
        <w:t xml:space="preserve">、</w:t>
      </w:r>
      <w:r>
        <w:rPr>
          <w:rStyle w:val="VerbatimChar"/>
        </w:rPr>
        <w:t xml:space="preserve">N</w:t>
      </w:r>
      <w:r>
        <w:t xml:space="preserve">、</w:t>
      </w:r>
      <w:r>
        <w:rPr>
          <w:rStyle w:val="VerbatimChar"/>
        </w:rPr>
        <w:t xml:space="preserve">S</w:t>
      </w:r>
      <w:r>
        <w:t xml:space="preserve">、</w:t>
      </w:r>
      <w:r>
        <w:rPr>
          <w:rStyle w:val="VerbatimChar"/>
        </w:rPr>
        <w:t xml:space="preserve">W</w:t>
      </w:r>
      <w:r>
        <w:t xml:space="preserve"> </w:t>
      </w:r>
      <w:r>
        <w:rPr>
          <w:rFonts w:hint="eastAsia"/>
        </w:rPr>
        <w:t xml:space="preserve">构成，分别对应着东、北、南、西这四个基本方位。</w:t>
      </w:r>
    </w:p>
    <w:p>
      <w:r>
        <w:pict>
          <v:rect style="width:0;height:1.5pt" o:hralign="center" o:hrstd="t" o:hr="t"/>
        </w:pict>
      </w:r>
    </w:p>
    <w:bookmarkEnd w:id="9"/>
    <w:bookmarkStart w:id="10" w:name="header-n12"/>
    <w:p>
      <w:pPr>
        <w:pStyle w:val="Heading2"/>
      </w:pPr>
      <w:r>
        <w:rPr>
          <w:rFonts w:hint="eastAsia"/>
        </w:rPr>
        <w:t xml:space="preserve">二、附件解包与文件格式判断</w:t>
      </w:r>
    </w:p>
    <w:p>
      <w:pPr>
        <w:pStyle w:val="FirstParagraph"/>
      </w:pPr>
      <w:r>
        <w:rPr>
          <w:rFonts w:hint="eastAsia"/>
        </w:rPr>
        <w:t xml:space="preserve">我们拿到手的附件为</w:t>
      </w:r>
      <w:r>
        <w:t xml:space="preserve"> zip </w:t>
      </w:r>
      <w:r>
        <w:rPr>
          <w:rFonts w:hint="eastAsia"/>
        </w:rPr>
        <w:t xml:space="preserve">格式的压缩文件，首先执行解压操作：</w:t>
      </w:r>
    </w:p>
    <w:p>
      <w:pPr>
        <w:pStyle w:val="SourceCode"/>
      </w:pPr>
      <w:r>
        <w:rPr>
          <w:rStyle w:val="VerbatimChar"/>
        </w:rPr>
        <w:t xml:space="preserve">unzip Flag1.zip</w:t>
      </w:r>
    </w:p>
    <w:p>
      <w:pPr>
        <w:pStyle w:val="FirstParagraph"/>
      </w:pPr>
      <w:r>
        <w:rPr>
          <w:rFonts w:hint="eastAsia"/>
        </w:rPr>
        <w:t xml:space="preserve">解压缩完成之后可以获得如下文件：</w:t>
      </w:r>
    </w:p>
    <w:p>
      <w:pPr>
        <w:pStyle w:val="SourceCode"/>
      </w:pPr>
      <w:r>
        <w:rPr>
          <w:rStyle w:val="VerbatimChar"/>
        </w:rPr>
        <w:t xml:space="preserve">PixelMaze.exe</w:t>
      </w:r>
    </w:p>
    <w:p>
      <w:pPr>
        <w:pStyle w:val="FirstParagraph"/>
      </w:pPr>
      <w:r>
        <w:rPr>
          <w:rFonts w:hint="eastAsia"/>
        </w:rPr>
        <w:t xml:space="preserve">接下来，检测该文件的具体类型：</w:t>
      </w:r>
    </w:p>
    <w:p>
      <w:pPr>
        <w:pStyle w:val="SourceCode"/>
      </w:pPr>
      <w:r>
        <w:rPr>
          <w:rStyle w:val="VerbatimChar"/>
        </w:rPr>
        <w:t xml:space="preserve">file PixelMaze.exe</w:t>
      </w:r>
    </w:p>
    <w:p>
      <w:pPr>
        <w:pStyle w:val="FirstParagraph"/>
      </w:pPr>
      <w:r>
        <w:rPr>
          <w:rFonts w:hint="eastAsia"/>
        </w:rPr>
        <w:t xml:space="preserve">输出信息大致如下所示：</w:t>
      </w:r>
    </w:p>
    <w:p>
      <w:pPr>
        <w:pStyle w:val="SourceCode"/>
      </w:pPr>
      <w:r>
        <w:rPr>
          <w:rStyle w:val="VerbatimChar"/>
        </w:rPr>
        <w:t xml:space="preserve">PE32+ executable for MS Windows, x86-64</w:t>
      </w:r>
    </w:p>
    <w:p>
      <w:pPr>
        <w:pStyle w:val="FirstParagraph"/>
      </w:pPr>
      <w:r>
        <w:rPr>
          <w:rFonts w:hint="eastAsia"/>
        </w:rPr>
        <w:t xml:space="preserve">由此可知，目标文件是一个运行在</w:t>
      </w:r>
      <w:r>
        <w:t xml:space="preserve"> Windows </w:t>
      </w:r>
      <w:r>
        <w:rPr>
          <w:rFonts w:hint="eastAsia"/>
        </w:rPr>
        <w:t xml:space="preserve">平台上的</w:t>
      </w:r>
      <w:r>
        <w:t xml:space="preserve"> 64 </w:t>
      </w:r>
      <w:r>
        <w:rPr>
          <w:rFonts w:hint="eastAsia"/>
        </w:rPr>
        <w:t xml:space="preserve">位可执行程序，这也意味着它是一道经典的二进制逆向题目。</w:t>
      </w:r>
    </w:p>
    <w:p>
      <w:r>
        <w:pict>
          <v:rect style="width:0;height:1.5pt" o:hralign="center" o:hrstd="t" o:hr="t"/>
        </w:pict>
      </w:r>
    </w:p>
    <w:bookmarkEnd w:id="10"/>
    <w:bookmarkStart w:id="11" w:name="header-n23"/>
    <w:p>
      <w:pPr>
        <w:pStyle w:val="Heading2"/>
      </w:pPr>
      <w:r>
        <w:rPr>
          <w:rFonts w:hint="eastAsia"/>
        </w:rPr>
        <w:t xml:space="preserve">三、借助</w:t>
      </w:r>
      <w:r>
        <w:t xml:space="preserve"> strings </w:t>
      </w:r>
      <w:r>
        <w:rPr>
          <w:rFonts w:hint="eastAsia"/>
        </w:rPr>
        <w:t xml:space="preserve">命令提取浅层字符串特征</w:t>
      </w:r>
    </w:p>
    <w:p>
      <w:pPr>
        <w:pStyle w:val="FirstParagraph"/>
      </w:pPr>
      <w:r>
        <w:rPr>
          <w:rFonts w:hint="eastAsia"/>
        </w:rPr>
        <w:t xml:space="preserve">在着手分析逆向题目时，不建议立刻将其拖入</w:t>
      </w:r>
      <w:r>
        <w:t xml:space="preserve"> IDA </w:t>
      </w:r>
      <w:r>
        <w:rPr>
          <w:rFonts w:hint="eastAsia"/>
        </w:rPr>
        <w:t xml:space="preserve">或</w:t>
      </w:r>
      <w:r>
        <w:t xml:space="preserve"> Ghidra </w:t>
      </w:r>
      <w:r>
        <w:rPr>
          <w:rFonts w:hint="eastAsia"/>
        </w:rPr>
        <w:t xml:space="preserve">等反汇编工具。可以先使用</w:t>
      </w:r>
      <w:r>
        <w:t xml:space="preserve"> </w:t>
      </w:r>
      <w:r>
        <w:rPr>
          <w:rStyle w:val="VerbatimChar"/>
        </w:rPr>
        <w:t xml:space="preserve">strings</w:t>
      </w:r>
      <w:r>
        <w:t xml:space="preserve"> </w:t>
      </w:r>
      <w:r>
        <w:rPr>
          <w:rFonts w:hint="eastAsia"/>
        </w:rPr>
        <w:t xml:space="preserve">命令来排查是否存在一些直观的明文字符串：</w:t>
      </w:r>
    </w:p>
    <w:p>
      <w:pPr>
        <w:pStyle w:val="SourceCode"/>
      </w:pPr>
      <w:r>
        <w:rPr>
          <w:rStyle w:val="VerbatimChar"/>
        </w:rPr>
        <w:t xml:space="preserve">strings -n 4 PixelMaze.exe | grep -Ei "ISCC|PixelMaze|Correct|Incorrect|Enter"</w:t>
      </w:r>
    </w:p>
    <w:p>
      <w:pPr>
        <w:pStyle w:val="FirstParagraph"/>
      </w:pPr>
      <w:r>
        <w:rPr>
          <w:rFonts w:hint="eastAsia"/>
        </w:rPr>
        <w:t xml:space="preserve">命令执行后，我们能够观察到如下内容：</w:t>
      </w:r>
    </w:p>
    <w:p>
      <w:pPr>
        <w:pStyle w:val="SourceCode"/>
      </w:pPr>
      <w:r>
        <w:rPr>
          <w:rStyle w:val="VerbatimChar"/>
        </w:rPr>
        <w:t xml:space="preserve">ISCC{</w:t>
      </w:r>
      <w:r>
        <w:br/>
      </w:r>
      <w:r>
        <w:rPr>
          <w:rStyle w:val="VerbatimChar"/>
        </w:rPr>
        <w:t xml:space="preserve">===PixelMaze===</w:t>
      </w:r>
      <w:r>
        <w:br/>
      </w:r>
      <w:r>
        <w:rPr>
          <w:rStyle w:val="VerbatimChar"/>
        </w:rPr>
        <w:t xml:space="preserve">Enter flag:</w:t>
      </w:r>
      <w:r>
        <w:br/>
      </w:r>
      <w:r>
        <w:rPr>
          <w:rStyle w:val="VerbatimChar"/>
        </w:rPr>
        <w:t xml:space="preserve">Incorrect!</w:t>
      </w:r>
      <w:r>
        <w:br/>
      </w:r>
      <w:r>
        <w:rPr>
          <w:rStyle w:val="VerbatimChar"/>
        </w:rPr>
        <w:t xml:space="preserve">Correct!</w:t>
      </w:r>
      <w:r>
        <w:br/>
      </w:r>
      <w:r>
        <w:rPr>
          <w:rStyle w:val="VerbatimChar"/>
        </w:rPr>
        <w:t xml:space="preserve">PixelMaze1.cpp</w:t>
      </w:r>
    </w:p>
    <w:p>
      <w:pPr>
        <w:pStyle w:val="FirstParagraph"/>
      </w:pPr>
      <w:r>
        <w:rPr>
          <w:rFonts w:hint="eastAsia"/>
        </w:rPr>
        <w:t xml:space="preserve">从上述提取出的字符串片段中，可以得出以下结论：</w:t>
      </w:r>
    </w:p>
    <w:p>
      <w:pPr>
        <w:pStyle w:val="BodyText"/>
      </w:pPr>
      <w:r>
        <w:rPr>
          <w:rFonts w:hint="eastAsia"/>
        </w:rPr>
        <w:t xml:space="preserve">首先，该程序运行时会提示并接收用户的</w:t>
      </w:r>
      <w:r>
        <w:t xml:space="preserve"> flag </w:t>
      </w:r>
      <w:r>
        <w:rPr>
          <w:rFonts w:hint="eastAsia"/>
        </w:rPr>
        <w:t xml:space="preserve">输入。</w:t>
      </w:r>
      <w:r>
        <w:br/>
      </w:r>
      <w:r>
        <w:rPr>
          <w:rFonts w:hint="eastAsia"/>
        </w:rPr>
        <w:t xml:space="preserve">其次，flag</w:t>
      </w:r>
      <w:r>
        <w:t xml:space="preserve"> </w:t>
      </w:r>
      <w:r>
        <w:rPr>
          <w:rFonts w:hint="eastAsia"/>
        </w:rPr>
        <w:t xml:space="preserve">的固定开头部分为</w:t>
      </w:r>
      <w:r>
        <w:t xml:space="preserve"> </w:t>
      </w:r>
      <w:r>
        <w:rPr>
          <w:rStyle w:val="VerbatimChar"/>
        </w:rPr>
        <w:t xml:space="preserve">ISCC{</w:t>
      </w:r>
      <w:r>
        <w:t xml:space="preserve">。</w:t>
      </w:r>
      <w:r>
        <w:br/>
      </w:r>
      <w:r>
        <w:rPr>
          <w:rFonts w:hint="eastAsia"/>
        </w:rPr>
        <w:t xml:space="preserve">再次，内部逻辑包含了</w:t>
      </w:r>
      <w:r>
        <w:t xml:space="preserve"> </w:t>
      </w:r>
      <w:r>
        <w:rPr>
          <w:rStyle w:val="VerbatimChar"/>
        </w:rPr>
        <w:t xml:space="preserve">Correct!</w:t>
      </w:r>
      <w:r>
        <w:rPr>
          <w:rFonts w:hint="eastAsia"/>
        </w:rPr>
        <w:t xml:space="preserve">（验证成功）与</w:t>
      </w:r>
      <w:r>
        <w:t xml:space="preserve"> </w:t>
      </w:r>
      <w:r>
        <w:rPr>
          <w:rStyle w:val="VerbatimChar"/>
        </w:rPr>
        <w:t xml:space="preserve">Incorrect!</w:t>
      </w:r>
      <w:r>
        <w:rPr>
          <w:rFonts w:hint="eastAsia"/>
        </w:rPr>
        <w:t xml:space="preserve">（验证失败）这两种判定结果。</w:t>
      </w:r>
      <w:r>
        <w:br/>
      </w:r>
      <w:r>
        <w:rPr>
          <w:rFonts w:hint="eastAsia"/>
        </w:rPr>
        <w:t xml:space="preserve">最后，能够清楚地看到源代码文件的名称</w:t>
      </w:r>
      <w:r>
        <w:t xml:space="preserve"> </w:t>
      </w:r>
      <w:r>
        <w:rPr>
          <w:rStyle w:val="VerbatimChar"/>
        </w:rPr>
        <w:t xml:space="preserve">PixelMaze1.cpp</w:t>
      </w:r>
      <w:r>
        <w:rPr>
          <w:rFonts w:hint="eastAsia"/>
        </w:rPr>
        <w:t xml:space="preserve">。这表明编译后的程序并未被彻底剥离符号信息，此特性对我们的后续逆向工作会有很大的帮助。</w:t>
      </w:r>
    </w:p>
    <w:p>
      <w:r>
        <w:pict>
          <v:rect style="width:0;height:1.5pt" o:hralign="center" o:hrstd="t" o:hr="t"/>
        </w:pict>
      </w:r>
    </w:p>
    <w:bookmarkEnd w:id="11"/>
    <w:bookmarkStart w:id="12" w:name="header-n31"/>
    <w:p>
      <w:pPr>
        <w:pStyle w:val="Heading2"/>
      </w:pPr>
      <w:r>
        <w:rPr>
          <w:rFonts w:hint="eastAsia"/>
        </w:rPr>
        <w:t xml:space="preserve">四、检索符号表，锁定核心函数</w:t>
      </w:r>
    </w:p>
    <w:p>
      <w:pPr>
        <w:pStyle w:val="FirstParagraph"/>
      </w:pPr>
      <w:r>
        <w:rPr>
          <w:rFonts w:hint="eastAsia"/>
        </w:rPr>
        <w:t xml:space="preserve">鉴于该程序保留了部分符号信息，我们便能够利用</w:t>
      </w:r>
      <w:r>
        <w:t xml:space="preserve"> </w:t>
      </w:r>
      <w:r>
        <w:rPr>
          <w:rStyle w:val="VerbatimChar"/>
        </w:rPr>
        <w:t xml:space="preserve">objdump</w:t>
      </w:r>
      <w:r>
        <w:t xml:space="preserve"> </w:t>
      </w:r>
      <w:r>
        <w:rPr>
          <w:rFonts w:hint="eastAsia"/>
        </w:rPr>
        <w:t xml:space="preserve">工具直接挖掘出内部的函数名称：</w:t>
      </w:r>
    </w:p>
    <w:p>
      <w:pPr>
        <w:pStyle w:val="SourceCode"/>
      </w:pPr>
      <w:r>
        <w:rPr>
          <w:rStyle w:val="VerbatimChar"/>
        </w:rPr>
        <w:t xml:space="preserve">objdump -t PixelMaze.exe | grep -Ei "Pixel|Path|Move|main"</w:t>
      </w:r>
    </w:p>
    <w:p>
      <w:pPr>
        <w:pStyle w:val="FirstParagraph"/>
      </w:pPr>
      <w:r>
        <w:rPr>
          <w:rFonts w:hint="eastAsia"/>
        </w:rPr>
        <w:t xml:space="preserve">输出结果中涌现出若干个极其重要的函数标识：</w:t>
      </w:r>
    </w:p>
    <w:p>
      <w:pPr>
        <w:pStyle w:val="SourceCode"/>
      </w:pPr>
      <w:r>
        <w:rPr>
          <w:rStyle w:val="VerbatimChar"/>
        </w:rPr>
        <w:t xml:space="preserve">_Z12decryptPixeli</w:t>
      </w:r>
      <w:r>
        <w:br/>
      </w:r>
      <w:r>
        <w:rPr>
          <w:rStyle w:val="VerbatimChar"/>
        </w:rPr>
        <w:t xml:space="preserve">_Z17getDecryptedPixelii</w:t>
      </w:r>
      <w:r>
        <w:br/>
      </w:r>
      <w:r>
        <w:rPr>
          <w:rStyle w:val="VerbatimChar"/>
        </w:rPr>
        <w:t xml:space="preserve">_Z11isValidMoveiic</w:t>
      </w:r>
      <w:r>
        <w:br/>
      </w:r>
      <w:r>
        <w:rPr>
          <w:rStyle w:val="VerbatimChar"/>
        </w:rPr>
        <w:t xml:space="preserve">_Z12validatePathRKNSt7__cxx1112basic_string...</w:t>
      </w:r>
      <w:r>
        <w:br/>
      </w:r>
      <w:r>
        <w:rPr>
          <w:rStyle w:val="VerbatimChar"/>
        </w:rPr>
        <w:t xml:space="preserve">_Z11extractPathRKNSt7__cxx1112basic_string...</w:t>
      </w:r>
      <w:r>
        <w:br/>
      </w:r>
      <w:r>
        <w:rPr>
          <w:rStyle w:val="VerbatimChar"/>
        </w:rPr>
        <w:t xml:space="preserve">main</w:t>
      </w:r>
    </w:p>
    <w:p>
      <w:pPr>
        <w:pStyle w:val="FirstParagraph"/>
      </w:pPr>
      <w:r>
        <w:rPr>
          <w:rFonts w:hint="eastAsia"/>
        </w:rPr>
        <w:t xml:space="preserve">以上内容实则为经过名称修饰（Name</w:t>
      </w:r>
      <w:r>
        <w:t xml:space="preserve"> </w:t>
      </w:r>
      <w:r>
        <w:rPr>
          <w:rFonts w:hint="eastAsia"/>
        </w:rPr>
        <w:t xml:space="preserve">Mangling）的</w:t>
      </w:r>
      <w:r>
        <w:t xml:space="preserve"> C++ </w:t>
      </w:r>
      <w:r>
        <w:rPr>
          <w:rFonts w:hint="eastAsia"/>
        </w:rPr>
        <w:t xml:space="preserve">符号，对其进行还原（demangle）处理后，基本上可以得到如下签名：</w:t>
      </w:r>
    </w:p>
    <w:p>
      <w:pPr>
        <w:pStyle w:val="SourceCode"/>
      </w:pPr>
      <w:r>
        <w:rPr>
          <w:rStyle w:val="NormalTok"/>
        </w:rPr>
        <w:t xml:space="preserve">decryptPixel</w:t>
      </w:r>
      <w:r>
        <w:rPr>
          <w:rStyle w:val="OperatorTok"/>
        </w:rPr>
        <w:t xml:space="preserve">(</w:t>
      </w:r>
      <w:r>
        <w:rPr>
          <w:rStyle w:val="DataTypeTok"/>
        </w:rPr>
        <w:t xml:space="preserve">int</w:t>
      </w:r>
      <w:r>
        <w:rPr>
          <w:rStyle w:val="OperatorTok"/>
        </w:rPr>
        <w:t xml:space="preserve">)</w:t>
      </w:r>
      <w:r>
        <w:br/>
      </w:r>
      <w:r>
        <w:rPr>
          <w:rStyle w:val="NormalTok"/>
        </w:rPr>
        <w:t xml:space="preserve">getDecryptedPixel</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isValidMove</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char</w:t>
      </w:r>
      <w:r>
        <w:rPr>
          <w:rStyle w:val="OperatorTok"/>
        </w:rPr>
        <w:t xml:space="preserve">)</w:t>
      </w:r>
      <w:r>
        <w:br/>
      </w:r>
      <w:r>
        <w:rPr>
          <w:rStyle w:val="NormalTok"/>
        </w:rPr>
        <w:t xml:space="preserve">validatePath</w:t>
      </w:r>
      <w:r>
        <w:rPr>
          <w:rStyle w:val="OperatorTok"/>
        </w:rPr>
        <w:t xml:space="preserve">(</w:t>
      </w:r>
      <w:r>
        <w:rPr>
          <w:rStyle w:val="BuiltInTok"/>
        </w:rPr>
        <w:t xml:space="preserve">std::</w:t>
      </w:r>
      <w:r>
        <w:rPr>
          <w:rStyle w:val="NormalTok"/>
        </w:rPr>
        <w:t xml:space="preserve">string </w:t>
      </w:r>
      <w:r>
        <w:rPr>
          <w:rStyle w:val="AttributeTok"/>
        </w:rPr>
        <w:t xml:space="preserve">const</w:t>
      </w:r>
      <w:r>
        <w:rPr>
          <w:rStyle w:val="OperatorTok"/>
        </w:rPr>
        <w:t xml:space="preserve">&amp;)</w:t>
      </w:r>
      <w:r>
        <w:br/>
      </w:r>
      <w:r>
        <w:rPr>
          <w:rStyle w:val="NormalTok"/>
        </w:rPr>
        <w:t xml:space="preserve">extractPath</w:t>
      </w:r>
      <w:r>
        <w:rPr>
          <w:rStyle w:val="OperatorTok"/>
        </w:rPr>
        <w:t xml:space="preserve">(</w:t>
      </w:r>
      <w:r>
        <w:rPr>
          <w:rStyle w:val="BuiltInTok"/>
        </w:rPr>
        <w:t xml:space="preserve">std::</w:t>
      </w:r>
      <w:r>
        <w:rPr>
          <w:rStyle w:val="NormalTok"/>
        </w:rPr>
        <w:t xml:space="preserve">string </w:t>
      </w:r>
      <w:r>
        <w:rPr>
          <w:rStyle w:val="AttributeTok"/>
        </w:rPr>
        <w:t xml:space="preserve">const</w:t>
      </w:r>
      <w:r>
        <w:rPr>
          <w:rStyle w:val="OperatorTok"/>
        </w:rPr>
        <w:t xml:space="preserve">&amp;)</w:t>
      </w:r>
      <w:r>
        <w:br/>
      </w:r>
      <w:r>
        <w:rPr>
          <w:rStyle w:val="NormalTok"/>
        </w:rPr>
        <w:t xml:space="preserve">main</w:t>
      </w:r>
      <w:r>
        <w:rPr>
          <w:rStyle w:val="OperatorTok"/>
        </w:rPr>
        <w:t xml:space="preserve">()</w:t>
      </w:r>
    </w:p>
    <w:p>
      <w:pPr>
        <w:pStyle w:val="FirstParagraph"/>
      </w:pPr>
      <w:r>
        <w:rPr>
          <w:rFonts w:hint="eastAsia"/>
        </w:rPr>
        <w:t xml:space="preserve">单凭这些命名，我们即可对其功能进行初步的猜想：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函数名称</w:t>
            </w:r>
          </w:p>
        </w:tc>
        <w:tc>
          <w:tcPr/>
          <w:p>
            <w:pPr>
              <w:pStyle w:val="Compact"/>
            </w:pPr>
            <w:r>
              <w:rPr>
                <w:rFonts w:hint="eastAsia"/>
              </w:rPr>
              <w:t xml:space="preserve">预期功能</w:t>
            </w:r>
          </w:p>
        </w:tc>
      </w:tr>
      <w:tr>
        <w:tc>
          <w:tcPr/>
          <w:p>
            <w:pPr>
              <w:pStyle w:val="Compact"/>
            </w:pPr>
            <w:r>
              <w:rPr>
                <w:rStyle w:val="VerbatimChar"/>
              </w:rPr>
              <w:t xml:space="preserve">main</w:t>
            </w:r>
          </w:p>
        </w:tc>
        <w:tc>
          <w:tcPr/>
          <w:p>
            <w:pPr>
              <w:pStyle w:val="Compact"/>
            </w:pPr>
            <w:r>
              <w:rPr>
                <w:rFonts w:hint="eastAsia"/>
              </w:rPr>
              <w:t xml:space="preserve">程序的入口处，负责接收输入以及输出对错提示</w:t>
            </w:r>
          </w:p>
        </w:tc>
      </w:tr>
      <w:tr>
        <w:tc>
          <w:tcPr/>
          <w:p>
            <w:pPr>
              <w:pStyle w:val="Compact"/>
            </w:pPr>
            <w:r>
              <w:rPr>
                <w:rStyle w:val="VerbatimChar"/>
              </w:rPr>
              <w:t xml:space="preserve">extractPath</w:t>
            </w:r>
          </w:p>
        </w:tc>
        <w:tc>
          <w:tcPr/>
          <w:p>
            <w:pPr>
              <w:pStyle w:val="Compact"/>
            </w:pPr>
            <w:r>
              <w:rPr>
                <w:rFonts w:hint="eastAsia"/>
              </w:rPr>
              <w:t xml:space="preserve">负责将路径字符片段从用户的</w:t>
            </w:r>
            <w:r>
              <w:t xml:space="preserve"> flag </w:t>
            </w:r>
            <w:r>
              <w:rPr>
                <w:rFonts w:hint="eastAsia"/>
              </w:rPr>
              <w:t xml:space="preserve">输入里分离出来</w:t>
            </w:r>
          </w:p>
        </w:tc>
      </w:tr>
      <w:tr>
        <w:tc>
          <w:tcPr/>
          <w:p>
            <w:pPr>
              <w:pStyle w:val="Compact"/>
            </w:pPr>
            <w:r>
              <w:rPr>
                <w:rStyle w:val="VerbatimChar"/>
              </w:rPr>
              <w:t xml:space="preserve">validatePath</w:t>
            </w:r>
          </w:p>
        </w:tc>
        <w:tc>
          <w:tcPr/>
          <w:p>
            <w:pPr>
              <w:pStyle w:val="Compact"/>
            </w:pPr>
            <w:r>
              <w:rPr>
                <w:rFonts w:hint="eastAsia"/>
              </w:rPr>
              <w:t xml:space="preserve">用来校验提取出的路径是否符合过关条件</w:t>
            </w:r>
          </w:p>
        </w:tc>
      </w:tr>
      <w:tr>
        <w:tc>
          <w:tcPr/>
          <w:p>
            <w:pPr>
              <w:pStyle w:val="Compact"/>
            </w:pPr>
            <w:r>
              <w:rPr>
                <w:rStyle w:val="VerbatimChar"/>
              </w:rPr>
              <w:t xml:space="preserve">isValidMove</w:t>
            </w:r>
          </w:p>
        </w:tc>
        <w:tc>
          <w:tcPr/>
          <w:p>
            <w:pPr>
              <w:pStyle w:val="Compact"/>
            </w:pPr>
            <w:r>
              <w:rPr>
                <w:rFonts w:hint="eastAsia"/>
              </w:rPr>
              <w:t xml:space="preserve">检测是否能够朝着指定方位移动</w:t>
            </w:r>
          </w:p>
        </w:tc>
      </w:tr>
      <w:tr>
        <w:tc>
          <w:tcPr/>
          <w:p>
            <w:pPr>
              <w:pStyle w:val="Compact"/>
            </w:pPr>
            <w:r>
              <w:rPr>
                <w:rStyle w:val="VerbatimChar"/>
              </w:rPr>
              <w:t xml:space="preserve">getDecryptedPixel</w:t>
            </w:r>
          </w:p>
        </w:tc>
        <w:tc>
          <w:tcPr/>
          <w:p>
            <w:pPr>
              <w:pStyle w:val="Compact"/>
            </w:pPr>
            <w:r>
              <w:rPr>
                <w:rFonts w:hint="eastAsia"/>
              </w:rPr>
              <w:t xml:space="preserve">获取特定坐标处的像素数据，同时完成解密操作</w:t>
            </w:r>
          </w:p>
        </w:tc>
      </w:tr>
      <w:tr>
        <w:tc>
          <w:tcPr/>
          <w:p>
            <w:pPr>
              <w:pStyle w:val="Compact"/>
            </w:pPr>
            <w:r>
              <w:rPr>
                <w:rStyle w:val="VerbatimChar"/>
              </w:rPr>
              <w:t xml:space="preserve">decryptPixel</w:t>
            </w:r>
          </w:p>
        </w:tc>
        <w:tc>
          <w:tcPr/>
          <w:p>
            <w:pPr>
              <w:pStyle w:val="Compact"/>
            </w:pPr>
            <w:r>
              <w:rPr>
                <w:rFonts w:hint="eastAsia"/>
              </w:rPr>
              <w:t xml:space="preserve">针对单一的像素数据执行解密逻辑</w:t>
            </w:r>
          </w:p>
        </w:tc>
      </w:tr>
    </w:tbl>
    <w:p>
      <w:pPr>
        <w:pStyle w:val="BodyText"/>
      </w:pPr>
      <w:r>
        <w:rPr>
          <w:rFonts w:hint="eastAsia"/>
        </w:rPr>
        <w:t xml:space="preserve">以上过程是十分关键的。开展逆向分析切忌毫无头绪地去阅读海量的反汇编代码，首要任务应当是精准定位那些与输入校验紧密结合的关键模块。</w:t>
      </w:r>
    </w:p>
    <w:p>
      <w:r>
        <w:pict>
          <v:rect style="width:0;height:1.5pt" o:hralign="center" o:hrstd="t" o:hr="t"/>
        </w:pict>
      </w:r>
    </w:p>
    <w:bookmarkEnd w:id="12"/>
    <w:bookmarkStart w:id="13" w:name="header-n63"/>
    <w:p>
      <w:pPr>
        <w:pStyle w:val="Heading2"/>
      </w:pPr>
      <w:r>
        <w:rPr>
          <w:rFonts w:hint="eastAsia"/>
        </w:rPr>
        <w:t xml:space="preserve">五、剖析</w:t>
      </w:r>
      <w:r>
        <w:t xml:space="preserve"> main </w:t>
      </w:r>
      <w:r>
        <w:rPr>
          <w:rFonts w:hint="eastAsia"/>
        </w:rPr>
        <w:t xml:space="preserve">入口点</w:t>
      </w:r>
    </w:p>
    <w:p>
      <w:pPr>
        <w:pStyle w:val="FirstParagraph"/>
      </w:pPr>
      <w:r>
        <w:rPr>
          <w:rFonts w:hint="eastAsia"/>
        </w:rPr>
        <w:t xml:space="preserve">启动</w:t>
      </w:r>
      <w:r>
        <w:t xml:space="preserve"> IDA </w:t>
      </w:r>
      <w:r>
        <w:rPr>
          <w:rFonts w:hint="eastAsia"/>
        </w:rPr>
        <w:t xml:space="preserve">或是</w:t>
      </w:r>
      <w:r>
        <w:t xml:space="preserve"> Ghidra </w:t>
      </w:r>
      <w:r>
        <w:rPr>
          <w:rFonts w:hint="eastAsia"/>
        </w:rPr>
        <w:t xml:space="preserve">来加载该程序，并跳转至</w:t>
      </w:r>
      <w:r>
        <w:t xml:space="preserve"> </w:t>
      </w:r>
      <w:r>
        <w:rPr>
          <w:rStyle w:val="VerbatimChar"/>
        </w:rPr>
        <w:t xml:space="preserve">main</w:t>
      </w:r>
      <w:r>
        <w:t xml:space="preserve"> </w:t>
      </w:r>
      <w:r>
        <w:rPr>
          <w:rFonts w:hint="eastAsia"/>
        </w:rPr>
        <w:t xml:space="preserve">函数处。</w:t>
      </w:r>
    </w:p>
    <w:p>
      <w:pPr>
        <w:pStyle w:val="BodyText"/>
      </w:pPr>
      <w:r>
        <w:rPr>
          <w:rFonts w:hint="eastAsia"/>
        </w:rPr>
        <w:t xml:space="preserve">此主函数的控制流相当清晰，将其逆向还原后的伪代码大体如下：</w:t>
      </w:r>
    </w:p>
    <w:p>
      <w:pPr>
        <w:pStyle w:val="SourceCode"/>
      </w:pP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input</w:t>
      </w:r>
      <w:r>
        <w:rPr>
          <w:rStyle w:val="OperatorTok"/>
        </w:rPr>
        <w:t xml:space="preserve">;</w:t>
      </w:r>
      <w:r>
        <w:br/>
      </w:r>
      <w:r>
        <w:rPr>
          <w:rStyle w:val="NormalTok"/>
        </w:rPr>
        <w:t xml:space="preserve">    </w:t>
      </w:r>
      <w:r>
        <w:rPr>
          <w:rStyle w:val="BuiltInTok"/>
        </w:rPr>
        <w:t xml:space="preserve">std::</w:t>
      </w:r>
      <w:r>
        <w:rPr>
          <w:rStyle w:val="NormalTok"/>
        </w:rPr>
        <w:t xml:space="preserve">string path</w:t>
      </w:r>
      <w:r>
        <w:rPr>
          <w:rStyle w:val="OperatorTok"/>
        </w:rPr>
        <w:t xml:space="preserve">;</w:t>
      </w:r>
      <w:r>
        <w:br/>
      </w:r>
      <w:r>
        <w:br/>
      </w:r>
      <w:r>
        <w:rPr>
          <w:rStyle w:val="NormalTok"/>
        </w:rPr>
        <w:t xml:space="preserve">    </w:t>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"===PixelMaze==="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rPr>
          <w:rStyle w:val="NormalTok"/>
        </w:rPr>
        <w:t xml:space="preserve">    </w:t>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"Enter flag:"</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br/>
      </w:r>
      <w:r>
        <w:rPr>
          <w:rStyle w:val="NormalTok"/>
        </w:rPr>
        <w:t xml:space="preserve">    </w:t>
      </w:r>
      <w:r>
        <w:rPr>
          <w:rStyle w:val="BuiltInTok"/>
        </w:rPr>
        <w:t xml:space="preserve">std::</w:t>
      </w:r>
      <w:r>
        <w:rPr>
          <w:rStyle w:val="NormalTok"/>
        </w:rPr>
        <w:t xml:space="preserve">getline</w:t>
      </w:r>
      <w:r>
        <w:rPr>
          <w:rStyle w:val="OperatorTok"/>
        </w:rPr>
        <w:t xml:space="preserve">(</w:t>
      </w:r>
      <w:r>
        <w:rPr>
          <w:rStyle w:val="BuiltInTok"/>
        </w:rPr>
        <w:t xml:space="preserve">std::</w:t>
      </w:r>
      <w:r>
        <w:rPr>
          <w:rStyle w:val="NormalTok"/>
        </w:rPr>
        <w:t xml:space="preserve">cin</w:t>
      </w:r>
      <w:r>
        <w:rPr>
          <w:rStyle w:val="OperatorTok"/>
        </w:rPr>
        <w:t xml:space="preserve">,</w:t>
      </w:r>
      <w:r>
        <w:rPr>
          <w:rStyle w:val="NormalTok"/>
        </w:rPr>
        <w:t xml:space="preserve"> input</w:t>
      </w:r>
      <w:r>
        <w:rPr>
          <w:rStyle w:val="OperatorTok"/>
        </w:rPr>
        <w:t xml:space="preserve">);</w:t>
      </w:r>
      <w:r>
        <w:br/>
      </w:r>
      <w:r>
        <w:br/>
      </w:r>
      <w:r>
        <w:rPr>
          <w:rStyle w:val="NormalTok"/>
        </w:rPr>
        <w:t xml:space="preserve">    path </w:t>
      </w:r>
      <w:r>
        <w:rPr>
          <w:rStyle w:val="OperatorTok"/>
        </w:rPr>
        <w:t xml:space="preserve">=</w:t>
      </w:r>
      <w:r>
        <w:rPr>
          <w:rStyle w:val="NormalTok"/>
        </w:rPr>
        <w:t xml:space="preserve"> extractPath</w:t>
      </w:r>
      <w:r>
        <w:rPr>
          <w:rStyle w:val="OperatorTok"/>
        </w:rPr>
        <w:t xml:space="preserve">(</w:t>
      </w:r>
      <w:r>
        <w:rPr>
          <w:rStyle w:val="NormalTok"/>
        </w:rPr>
        <w:t xml:space="preserve">input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&amp;&amp;</w:t>
      </w:r>
      <w:r>
        <w:rPr>
          <w:rStyle w:val="NormalTok"/>
        </w:rPr>
        <w:t xml:space="preserve"> validatePath</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"Correct!"</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"Incorrect!"</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由此可见，程序的重头戏并未集中在</w:t>
      </w:r>
      <w:r>
        <w:t xml:space="preserve"> </w:t>
      </w:r>
      <w:r>
        <w:rPr>
          <w:rStyle w:val="VerbatimChar"/>
        </w:rPr>
        <w:t xml:space="preserve">main</w:t>
      </w:r>
      <w:r>
        <w:t xml:space="preserve"> </w:t>
      </w:r>
      <w:r>
        <w:rPr>
          <w:rFonts w:hint="eastAsia"/>
        </w:rPr>
        <w:t xml:space="preserve">内部，而是交由以下两个子程序去处理：</w:t>
      </w:r>
    </w:p>
    <w:p>
      <w:pPr>
        <w:pStyle w:val="SourceCode"/>
      </w:pPr>
      <w:r>
        <w:rPr>
          <w:rStyle w:val="NormalTok"/>
        </w:rPr>
        <w:t xml:space="preserve">extractPath</w:t>
      </w:r>
      <w:r>
        <w:rPr>
          <w:rStyle w:val="OperatorTok"/>
        </w:rPr>
        <w:t xml:space="preserve">(</w:t>
      </w:r>
      <w:r>
        <w:rPr>
          <w:rStyle w:val="NormalTok"/>
        </w:rPr>
        <w:t xml:space="preserve">input</w:t>
      </w:r>
      <w:r>
        <w:rPr>
          <w:rStyle w:val="OperatorTok"/>
        </w:rPr>
        <w:t xml:space="preserve">)</w:t>
      </w:r>
      <w:r>
        <w:br/>
      </w:r>
      <w:r>
        <w:rPr>
          <w:rStyle w:val="NormalTok"/>
        </w:rPr>
        <w:t xml:space="preserve">validatePath</w:t>
      </w:r>
      <w:r>
        <w:rPr>
          <w:rStyle w:val="OperatorTok"/>
        </w:rPr>
        <w:t xml:space="preserve">(</w:t>
      </w:r>
      <w:r>
        <w:rPr>
          <w:rStyle w:val="NormalTok"/>
        </w:rPr>
        <w:t xml:space="preserve">path</w:t>
      </w:r>
      <w:r>
        <w:rPr>
          <w:rStyle w:val="OperatorTok"/>
        </w:rPr>
        <w:t xml:space="preserve">)</w:t>
      </w:r>
    </w:p>
    <w:p>
      <w:pPr>
        <w:pStyle w:val="FirstParagraph"/>
      </w:pPr>
      <w:r>
        <w:rPr>
          <w:rFonts w:hint="eastAsia"/>
        </w:rPr>
        <w:t xml:space="preserve">即遵循着“提取行进路线</w:t>
      </w:r>
      <w:r>
        <w:t xml:space="preserve"> -&gt; </w:t>
      </w:r>
      <w:r>
        <w:rPr>
          <w:rFonts w:hint="eastAsia"/>
        </w:rPr>
        <w:t xml:space="preserve">校验路线正确性”的先后流程。</w:t>
      </w:r>
    </w:p>
    <w:p>
      <w:r>
        <w:pict>
          <v:rect style="width:0;height:1.5pt" o:hralign="center" o:hrstd="t" o:hr="t"/>
        </w:pict>
      </w:r>
    </w:p>
    <w:bookmarkEnd w:id="13"/>
    <w:bookmarkStart w:id="18" w:name="header-n71"/>
    <w:p>
      <w:pPr>
        <w:pStyle w:val="Heading2"/>
      </w:pPr>
      <w:r>
        <w:rPr>
          <w:rFonts w:hint="eastAsia"/>
        </w:rPr>
        <w:t xml:space="preserve">六、探究</w:t>
      </w:r>
      <w:r>
        <w:t xml:space="preserve"> </w:t>
      </w:r>
      <w:r>
        <w:rPr>
          <w:rFonts w:hint="eastAsia"/>
        </w:rPr>
        <w:t xml:space="preserve">extractPath：明确</w:t>
      </w:r>
      <w:r>
        <w:t xml:space="preserve"> flag </w:t>
      </w:r>
      <w:r>
        <w:rPr>
          <w:rFonts w:hint="eastAsia"/>
        </w:rPr>
        <w:t xml:space="preserve">构造特征</w:t>
      </w:r>
    </w:p>
    <w:p>
      <w:pPr>
        <w:pStyle w:val="FirstParagraph"/>
      </w:pPr>
      <w:r>
        <w:rPr>
          <w:rFonts w:hint="eastAsia"/>
        </w:rPr>
        <w:t xml:space="preserve">接着我们审视</w:t>
      </w:r>
      <w:r>
        <w:t xml:space="preserve"> </w:t>
      </w:r>
      <w:r>
        <w:rPr>
          <w:rStyle w:val="VerbatimChar"/>
        </w:rPr>
        <w:t xml:space="preserve">extractPath</w:t>
      </w:r>
      <w:r>
        <w:t xml:space="preserve"> </w:t>
      </w:r>
      <w:r>
        <w:rPr>
          <w:rFonts w:hint="eastAsia"/>
        </w:rPr>
        <w:t xml:space="preserve">函数。</w:t>
      </w:r>
    </w:p>
    <w:p>
      <w:pPr>
        <w:pStyle w:val="BodyText"/>
      </w:pPr>
      <w:r>
        <w:rPr>
          <w:rFonts w:hint="eastAsia"/>
        </w:rPr>
        <w:t xml:space="preserve">该模块主要承担了三个方面的检验工作。</w:t>
      </w:r>
    </w:p>
    <w:bookmarkStart w:id="14" w:name="header-n74"/>
    <w:p>
      <w:pPr>
        <w:pStyle w:val="Heading3"/>
      </w:pPr>
      <w:r>
        <w:t xml:space="preserve">1. </w:t>
      </w:r>
      <w:r>
        <w:rPr>
          <w:rFonts w:hint="eastAsia"/>
        </w:rPr>
        <w:t xml:space="preserve">验证字符串长度</w:t>
      </w:r>
    </w:p>
    <w:p>
      <w:pPr>
        <w:pStyle w:val="FirstParagraph"/>
      </w:pPr>
      <w:r>
        <w:rPr>
          <w:rFonts w:hint="eastAsia"/>
        </w:rPr>
        <w:t xml:space="preserve">在汇编代码层面上存在如下形式的判定指令：</w:t>
      </w:r>
    </w:p>
    <w:p>
      <w:pPr>
        <w:pStyle w:val="SourceCode"/>
      </w:pPr>
      <w:r>
        <w:rPr>
          <w:rStyle w:val="BuiltInTok"/>
        </w:rPr>
        <w:t xml:space="preserve">cmp</w:t>
      </w:r>
      <w:r>
        <w:rPr>
          <w:rStyle w:val="NormalTok"/>
        </w:rPr>
        <w:t xml:space="preserve"> </w:t>
      </w:r>
      <w:r>
        <w:rPr>
          <w:rStyle w:val="DataTypeTok"/>
        </w:rPr>
        <w:t xml:space="preserve">QWORD</w:t>
      </w:r>
      <w:r>
        <w:rPr>
          <w:rStyle w:val="NormalTok"/>
        </w:rPr>
        <w:t xml:space="preserve"> </w:t>
      </w:r>
      <w:r>
        <w:rPr>
          <w:rStyle w:val="DataTypeTok"/>
        </w:rPr>
        <w:t xml:space="preserve">PTR</w:t>
      </w:r>
      <w:r>
        <w:rPr>
          <w:rStyle w:val="NormalTok"/>
        </w:rPr>
        <w:t xml:space="preserve"> </w:t>
      </w:r>
      <w:r>
        <w:rPr>
          <w:rStyle w:val="OperatorTok"/>
        </w:rPr>
        <w:t xml:space="preserve">[</w:t>
      </w:r>
      <w:r>
        <w:rPr>
          <w:rStyle w:val="KeywordTok"/>
        </w:rPr>
        <w:t xml:space="preserve">rdx</w:t>
      </w:r>
      <w:r>
        <w:rPr>
          <w:rStyle w:val="OperatorTok"/>
        </w:rPr>
        <w:t xml:space="preserve">+</w:t>
      </w:r>
      <w:r>
        <w:rPr>
          <w:rStyle w:val="BaseNTok"/>
        </w:rPr>
        <w:t xml:space="preserve">0x8</w:t>
      </w:r>
      <w:r>
        <w:rPr>
          <w:rStyle w:val="OperatorTok"/>
        </w:rPr>
        <w:t xml:space="preserve">],</w:t>
      </w:r>
      <w:r>
        <w:rPr>
          <w:rStyle w:val="NormalTok"/>
        </w:rPr>
        <w:t xml:space="preserve"> </w:t>
      </w:r>
      <w:r>
        <w:rPr>
          <w:rStyle w:val="BaseNTok"/>
        </w:rPr>
        <w:t xml:space="preserve">0x6</w:t>
      </w:r>
      <w:r>
        <w:br/>
      </w:r>
      <w:r>
        <w:rPr>
          <w:rStyle w:val="ControlFlowTok"/>
        </w:rPr>
        <w:t xml:space="preserve">jbe</w:t>
      </w:r>
      <w:r>
        <w:rPr>
          <w:rStyle w:val="NormalTok"/>
        </w:rPr>
        <w:t xml:space="preserve"> </w:t>
      </w:r>
      <w:r>
        <w:rPr>
          <w:rStyle w:val="OperatorTok"/>
        </w:rPr>
        <w:t xml:space="preserve">...</w:t>
      </w:r>
    </w:p>
    <w:p>
      <w:pPr>
        <w:pStyle w:val="FirstParagraph"/>
      </w:pPr>
      <w:r>
        <w:rPr>
          <w:rFonts w:hint="eastAsia"/>
        </w:rPr>
        <w:t xml:space="preserve">这表明用户提供的输入字符总数必须大于</w:t>
      </w:r>
      <w:r>
        <w:t xml:space="preserve"> 6。</w:t>
      </w:r>
    </w:p>
    <w:p>
      <w:pPr>
        <w:pStyle w:val="BodyText"/>
      </w:pPr>
      <w:r>
        <w:rPr>
          <w:rFonts w:hint="eastAsia"/>
        </w:rPr>
        <w:t xml:space="preserve">原因何在呢？</w:t>
      </w:r>
    </w:p>
    <w:p>
      <w:pPr>
        <w:pStyle w:val="BodyText"/>
      </w:pPr>
      <w:r>
        <w:rPr>
          <w:rFonts w:hint="eastAsia"/>
        </w:rPr>
        <w:t xml:space="preserve">这主要是因为即便里面没有任何内容，最基本的结构也应该是这样：</w:t>
      </w:r>
    </w:p>
    <w:p>
      <w:pPr>
        <w:pStyle w:val="SourceCode"/>
      </w:pPr>
      <w:r>
        <w:rPr>
          <w:rStyle w:val="VerbatimChar"/>
        </w:rPr>
        <w:t xml:space="preserve">ISCC{}</w:t>
      </w:r>
    </w:p>
    <w:p>
      <w:pPr>
        <w:pStyle w:val="FirstParagraph"/>
      </w:pPr>
      <w:r>
        <w:rPr>
          <w:rFonts w:hint="eastAsia"/>
        </w:rPr>
        <w:t xml:space="preserve">其本身占据了</w:t>
      </w:r>
      <w:r>
        <w:t xml:space="preserve"> 6 </w:t>
      </w:r>
      <w:r>
        <w:rPr>
          <w:rFonts w:hint="eastAsia"/>
        </w:rPr>
        <w:t xml:space="preserve">个字符的长度。若总长不足此数值，那么它显然不是一个符合规范的</w:t>
      </w:r>
      <w:r>
        <w:t xml:space="preserve"> flag。</w:t>
      </w:r>
    </w:p>
    <w:p>
      <w:r>
        <w:pict>
          <v:rect style="width:0;height:1.5pt" o:hralign="center" o:hrstd="t" o:hr="t"/>
        </w:pict>
      </w:r>
    </w:p>
    <w:bookmarkEnd w:id="14"/>
    <w:bookmarkStart w:id="15" w:name="header-n83"/>
    <w:p>
      <w:pPr>
        <w:pStyle w:val="Heading3"/>
      </w:pPr>
      <w:r>
        <w:t xml:space="preserve">2. </w:t>
      </w:r>
      <w:r>
        <w:rPr>
          <w:rFonts w:hint="eastAsia"/>
        </w:rPr>
        <w:t xml:space="preserve">校验头部标志是否匹配</w:t>
      </w:r>
      <w:r>
        <w:t xml:space="preserve"> ISCC{</w:t>
      </w:r>
    </w:p>
    <w:p>
      <w:pPr>
        <w:pStyle w:val="FirstParagraph"/>
      </w:pPr>
      <w:r>
        <w:rPr>
          <w:rFonts w:hint="eastAsia"/>
        </w:rPr>
        <w:t xml:space="preserve">在分析</w:t>
      </w:r>
      <w:r>
        <w:t xml:space="preserve"> </w:t>
      </w:r>
      <w:r>
        <w:rPr>
          <w:rStyle w:val="VerbatimChar"/>
        </w:rPr>
        <w:t xml:space="preserve">extractPath</w:t>
      </w:r>
      <w:r>
        <w:t xml:space="preserve"> </w:t>
      </w:r>
      <w:r>
        <w:rPr>
          <w:rFonts w:hint="eastAsia"/>
        </w:rPr>
        <w:t xml:space="preserve">时能够留意到，程序会截取输入数据的前</w:t>
      </w:r>
      <w:r>
        <w:t xml:space="preserve"> 5 </w:t>
      </w:r>
      <w:r>
        <w:rPr>
          <w:rFonts w:hint="eastAsia"/>
        </w:rPr>
        <w:t xml:space="preserve">位，接着将其同下列字符串实施比对：</w:t>
      </w:r>
    </w:p>
    <w:p>
      <w:pPr>
        <w:pStyle w:val="SourceCode"/>
      </w:pPr>
      <w:r>
        <w:rPr>
          <w:rStyle w:val="VerbatimChar"/>
        </w:rPr>
        <w:t xml:space="preserve">ISCC{</w:t>
      </w:r>
    </w:p>
    <w:p>
      <w:pPr>
        <w:pStyle w:val="FirstParagraph"/>
      </w:pPr>
      <w:r>
        <w:rPr>
          <w:rFonts w:hint="eastAsia"/>
        </w:rPr>
        <w:t xml:space="preserve">所以，这就要求提交的数据必须要由以下字串：</w:t>
      </w:r>
    </w:p>
    <w:p>
      <w:pPr>
        <w:pStyle w:val="SourceCode"/>
      </w:pPr>
      <w:r>
        <w:rPr>
          <w:rStyle w:val="VerbatimChar"/>
        </w:rPr>
        <w:t xml:space="preserve">ISCC{</w:t>
      </w:r>
    </w:p>
    <w:p>
      <w:pPr>
        <w:pStyle w:val="FirstParagraph"/>
      </w:pPr>
      <w:r>
        <w:rPr>
          <w:rFonts w:hint="eastAsia"/>
        </w:rPr>
        <w:t xml:space="preserve">作为起始部分。</w:t>
      </w:r>
    </w:p>
    <w:p>
      <w:r>
        <w:pict>
          <v:rect style="width:0;height:1.5pt" o:hralign="center" o:hrstd="t" o:hr="t"/>
        </w:pict>
      </w:r>
    </w:p>
    <w:bookmarkEnd w:id="15"/>
    <w:bookmarkStart w:id="16" w:name="header-n90"/>
    <w:p>
      <w:pPr>
        <w:pStyle w:val="Heading3"/>
      </w:pPr>
      <w:r>
        <w:t xml:space="preserve">3. </w:t>
      </w:r>
      <w:r>
        <w:rPr>
          <w:rFonts w:hint="eastAsia"/>
        </w:rPr>
        <w:t xml:space="preserve">判断末尾字符是否是</w:t>
      </w:r>
      <w:r>
        <w:t xml:space="preserve"> }</w:t>
      </w:r>
    </w:p>
    <w:p>
      <w:pPr>
        <w:pStyle w:val="FirstParagraph"/>
      </w:pPr>
      <w:r>
        <w:rPr>
          <w:rFonts w:hint="eastAsia"/>
        </w:rPr>
        <w:t xml:space="preserve">在反汇编界面里我们能发现另一条比对指令：</w:t>
      </w:r>
    </w:p>
    <w:p>
      <w:pPr>
        <w:pStyle w:val="SourceCode"/>
      </w:pPr>
      <w:r>
        <w:rPr>
          <w:rStyle w:val="BuiltInTok"/>
        </w:rPr>
        <w:t xml:space="preserve">cmp</w:t>
      </w:r>
      <w:r>
        <w:rPr>
          <w:rStyle w:val="NormalTok"/>
        </w:rPr>
        <w:t xml:space="preserve"> </w:t>
      </w:r>
      <w:r>
        <w:rPr>
          <w:rStyle w:val="DataTypeTok"/>
        </w:rPr>
        <w:t xml:space="preserve">BYTE</w:t>
      </w:r>
      <w:r>
        <w:rPr>
          <w:rStyle w:val="NormalTok"/>
        </w:rPr>
        <w:t xml:space="preserve"> </w:t>
      </w:r>
      <w:r>
        <w:rPr>
          <w:rStyle w:val="DataTypeTok"/>
        </w:rPr>
        <w:t xml:space="preserve">PTR</w:t>
      </w:r>
      <w:r>
        <w:rPr>
          <w:rStyle w:val="NormalTok"/>
        </w:rPr>
        <w:t xml:space="preserve"> </w:t>
      </w:r>
      <w:r>
        <w:rPr>
          <w:rStyle w:val="OperatorTok"/>
        </w:rPr>
        <w:t xml:space="preserve">[</w:t>
      </w:r>
      <w:r>
        <w:rPr>
          <w:rStyle w:val="KeywordTok"/>
        </w:rPr>
        <w:t xml:space="preserve">rax</w:t>
      </w:r>
      <w:r>
        <w:rPr>
          <w:rStyle w:val="OperatorTok"/>
        </w:rPr>
        <w:t xml:space="preserve">+</w:t>
      </w:r>
      <w:r>
        <w:rPr>
          <w:rStyle w:val="KeywordTok"/>
        </w:rPr>
        <w:t xml:space="preserve">r9</w:t>
      </w:r>
      <w:r>
        <w:rPr>
          <w:rStyle w:val="OperatorTok"/>
        </w:rPr>
        <w:t xml:space="preserve">*</w:t>
      </w:r>
      <w:r>
        <w:rPr>
          <w:rStyle w:val="DecValTok"/>
        </w:rPr>
        <w:t xml:space="preserve">1</w:t>
      </w:r>
      <w:r>
        <w:rPr>
          <w:rStyle w:val="OperatorTok"/>
        </w:rPr>
        <w:t xml:space="preserve">-</w:t>
      </w:r>
      <w:r>
        <w:rPr>
          <w:rStyle w:val="BaseNTok"/>
        </w:rPr>
        <w:t xml:space="preserve">0x1</w:t>
      </w:r>
      <w:r>
        <w:rPr>
          <w:rStyle w:val="OperatorTok"/>
        </w:rPr>
        <w:t xml:space="preserve">],</w:t>
      </w:r>
      <w:r>
        <w:rPr>
          <w:rStyle w:val="NormalTok"/>
        </w:rPr>
        <w:t xml:space="preserve"> </w:t>
      </w:r>
      <w:r>
        <w:rPr>
          <w:rStyle w:val="BaseNTok"/>
        </w:rPr>
        <w:t xml:space="preserve">0x7d</w:t>
      </w:r>
    </w:p>
    <w:p>
      <w:pPr>
        <w:pStyle w:val="FirstParagraph"/>
      </w:pPr>
      <w:r>
        <w:rPr>
          <w:rFonts w:hint="eastAsia"/>
        </w:rPr>
        <w:t xml:space="preserve">其中，</w:t>
      </w:r>
      <w:r>
        <w:rPr>
          <w:rStyle w:val="VerbatimChar"/>
        </w:rPr>
        <w:t xml:space="preserve">0x7d</w:t>
      </w:r>
      <w:r>
        <w:t xml:space="preserve"> </w:t>
      </w:r>
      <w:r>
        <w:rPr>
          <w:rFonts w:hint="eastAsia"/>
        </w:rPr>
        <w:t xml:space="preserve">正好是下面这个</w:t>
      </w:r>
      <w:r>
        <w:t xml:space="preserve"> ASCII </w:t>
      </w:r>
      <w:r>
        <w:rPr>
          <w:rFonts w:hint="eastAsia"/>
        </w:rPr>
        <w:t xml:space="preserve">字符的编码值：</w:t>
      </w:r>
    </w:p>
    <w:p>
      <w:pPr>
        <w:pStyle w:val="SourceCode"/>
      </w:pPr>
      <w:r>
        <w:rPr>
          <w:rStyle w:val="VerbatimChar"/>
        </w:rPr>
        <w:t xml:space="preserve">}</w:t>
      </w:r>
    </w:p>
    <w:p>
      <w:pPr>
        <w:pStyle w:val="FirstParagraph"/>
      </w:pPr>
      <w:r>
        <w:rPr>
          <w:rFonts w:hint="eastAsia"/>
        </w:rPr>
        <w:t xml:space="preserve">故而要求用户键入的最后一位绝对要是闭合的花括号。</w:t>
      </w:r>
    </w:p>
    <w:p>
      <w:r>
        <w:pict>
          <v:rect style="width:0;height:1.5pt" o:hralign="center" o:hrstd="t" o:hr="t"/>
        </w:pict>
      </w:r>
    </w:p>
    <w:bookmarkEnd w:id="16"/>
    <w:bookmarkStart w:id="17" w:name="header-n97"/>
    <w:p>
      <w:pPr>
        <w:pStyle w:val="Heading3"/>
      </w:pPr>
      <w:r>
        <w:t xml:space="preserve">4. </w:t>
      </w:r>
      <w:r>
        <w:rPr>
          <w:rFonts w:hint="eastAsia"/>
        </w:rPr>
        <w:t xml:space="preserve">审核内部的路径标识字符</w:t>
      </w:r>
    </w:p>
    <w:p>
      <w:pPr>
        <w:pStyle w:val="FirstParagraph"/>
      </w:pPr>
      <w:r>
        <w:rPr>
          <w:rFonts w:hint="eastAsia"/>
        </w:rPr>
        <w:t xml:space="preserve">紧接着，程序会把被包裹在括号内的有效内容提取出来，也就是对应着：</w:t>
      </w:r>
    </w:p>
    <w:p>
      <w:pPr>
        <w:pStyle w:val="SourceCode"/>
      </w:pPr>
      <w:r>
        <w:rPr>
          <w:rStyle w:val="VerbatimChar"/>
          <w:rFonts w:hint="eastAsia"/>
        </w:rPr>
        <w:t xml:space="preserve">ISCC{这里的内容}</w:t>
      </w:r>
    </w:p>
    <w:p>
      <w:pPr>
        <w:pStyle w:val="FirstParagraph"/>
      </w:pPr>
      <w:r>
        <w:rPr>
          <w:rFonts w:hint="eastAsia"/>
        </w:rPr>
        <w:t xml:space="preserve">括号以内的字符组合必须完全由下面这几种字母构成：</w:t>
      </w:r>
    </w:p>
    <w:p>
      <w:pPr>
        <w:pStyle w:val="SourceCode"/>
      </w:pPr>
      <w:r>
        <w:rPr>
          <w:rStyle w:val="VerbatimChar"/>
        </w:rPr>
        <w:t xml:space="preserve">E N S W</w:t>
      </w:r>
    </w:p>
    <w:p>
      <w:pPr>
        <w:pStyle w:val="FirstParagraph"/>
      </w:pPr>
      <w:r>
        <w:rPr>
          <w:rFonts w:hint="eastAsia"/>
        </w:rPr>
        <w:t xml:space="preserve">很容易就能联想到，这里的</w:t>
      </w:r>
      <w:r>
        <w:t xml:space="preserve"> </w:t>
      </w:r>
      <w:r>
        <w:rPr>
          <w:rStyle w:val="VerbatimChar"/>
        </w:rPr>
        <w:t xml:space="preserve">E</w:t>
      </w:r>
      <w:r>
        <w:t xml:space="preserve">、</w:t>
      </w:r>
      <w:r>
        <w:rPr>
          <w:rStyle w:val="VerbatimChar"/>
        </w:rPr>
        <w:t xml:space="preserve">N</w:t>
      </w:r>
      <w:r>
        <w:t xml:space="preserve">、</w:t>
      </w:r>
      <w:r>
        <w:rPr>
          <w:rStyle w:val="VerbatimChar"/>
        </w:rPr>
        <w:t xml:space="preserve">S</w:t>
      </w:r>
      <w:r>
        <w:t xml:space="preserve">、</w:t>
      </w:r>
      <w:r>
        <w:rPr>
          <w:rStyle w:val="VerbatimChar"/>
        </w:rPr>
        <w:t xml:space="preserve">W</w:t>
      </w:r>
      <w:r>
        <w:t xml:space="preserve"> </w:t>
      </w:r>
      <w:r>
        <w:rPr>
          <w:rFonts w:hint="eastAsia"/>
        </w:rPr>
        <w:t xml:space="preserve">代表着移动方向：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字母</w:t>
            </w:r>
          </w:p>
        </w:tc>
        <w:tc>
          <w:tcPr/>
          <w:p>
            <w:pPr>
              <w:pStyle w:val="Compact"/>
            </w:pPr>
            <w:r>
              <w:rPr>
                <w:rFonts w:hint="eastAsia"/>
              </w:rPr>
              <w:t xml:space="preserve">具体释义</w:t>
            </w:r>
          </w:p>
        </w:tc>
      </w:tr>
      <w:tr>
        <w:tc>
          <w:tcPr/>
          <w:p>
            <w:pPr>
              <w:pStyle w:val="Compact"/>
            </w:pPr>
            <w:r>
              <w:rPr>
                <w:rStyle w:val="VerbatimChar"/>
              </w:rPr>
              <w:t xml:space="preserve">E</w:t>
            </w:r>
          </w:p>
        </w:tc>
        <w:tc>
          <w:tcPr/>
          <w:p>
            <w:pPr>
              <w:pStyle w:val="Compact"/>
            </w:pPr>
            <w:r>
              <w:rPr>
                <w:rFonts w:hint="eastAsia"/>
              </w:rPr>
              <w:t xml:space="preserve">East，代表往右侧移动</w:t>
            </w:r>
          </w:p>
        </w:tc>
      </w:tr>
      <w:tr>
        <w:tc>
          <w:tcPr/>
          <w:p>
            <w:pPr>
              <w:pStyle w:val="Compact"/>
            </w:pPr>
            <w:r>
              <w:rPr>
                <w:rStyle w:val="VerbatimChar"/>
              </w:rPr>
              <w:t xml:space="preserve">W</w:t>
            </w:r>
          </w:p>
        </w:tc>
        <w:tc>
          <w:tcPr/>
          <w:p>
            <w:pPr>
              <w:pStyle w:val="Compact"/>
            </w:pPr>
            <w:r>
              <w:rPr>
                <w:rFonts w:hint="eastAsia"/>
              </w:rPr>
              <w:t xml:space="preserve">West，代表往左侧移动</w:t>
            </w:r>
          </w:p>
        </w:tc>
      </w:tr>
      <w:tr>
        <w:tc>
          <w:tcPr/>
          <w:p>
            <w:pPr>
              <w:pStyle w:val="Compact"/>
            </w:pPr>
            <w:r>
              <w:rPr>
                <w:rStyle w:val="VerbatimChar"/>
              </w:rPr>
              <w:t xml:space="preserve">S</w:t>
            </w:r>
          </w:p>
        </w:tc>
        <w:tc>
          <w:tcPr/>
          <w:p>
            <w:pPr>
              <w:pStyle w:val="Compact"/>
            </w:pPr>
            <w:r>
              <w:rPr>
                <w:rFonts w:hint="eastAsia"/>
              </w:rPr>
              <w:t xml:space="preserve">South，代表往下方移动</w:t>
            </w:r>
          </w:p>
        </w:tc>
      </w:tr>
      <w:tr>
        <w:tc>
          <w:tcPr/>
          <w:p>
            <w:pPr>
              <w:pStyle w:val="Compact"/>
            </w:pPr>
            <w:r>
              <w:rPr>
                <w:rStyle w:val="VerbatimChar"/>
              </w:rPr>
              <w:t xml:space="preserve">N</w:t>
            </w:r>
          </w:p>
        </w:tc>
        <w:tc>
          <w:tcPr/>
          <w:p>
            <w:pPr>
              <w:pStyle w:val="Compact"/>
            </w:pPr>
            <w:r>
              <w:rPr>
                <w:rFonts w:hint="eastAsia"/>
              </w:rPr>
              <w:t xml:space="preserve">North，代表往上方移动</w:t>
            </w:r>
          </w:p>
        </w:tc>
      </w:tr>
    </w:tbl>
    <w:p>
      <w:pPr>
        <w:pStyle w:val="BodyText"/>
      </w:pPr>
      <w:r>
        <w:rPr>
          <w:rFonts w:hint="eastAsia"/>
        </w:rPr>
        <w:t xml:space="preserve">借由上述分析，可以归纳出</w:t>
      </w:r>
      <w:r>
        <w:t xml:space="preserve"> flag </w:t>
      </w:r>
      <w:r>
        <w:rPr>
          <w:rFonts w:hint="eastAsia"/>
        </w:rPr>
        <w:t xml:space="preserve">的整体全貌：</w:t>
      </w:r>
    </w:p>
    <w:p>
      <w:pPr>
        <w:pStyle w:val="SourceCode"/>
      </w:pPr>
      <w:r>
        <w:rPr>
          <w:rStyle w:val="VerbatimChar"/>
        </w:rPr>
        <w:t xml:space="preserve">flag = </w:t>
      </w:r>
      <w:r>
        <w:rPr>
          <w:rStyle w:val="VerbatimChar"/>
          <w:rFonts w:hint="eastAsia"/>
        </w:rPr>
        <w:t xml:space="preserve">ISCC{一串由</w:t>
      </w:r>
      <w:r>
        <w:rPr>
          <w:rStyle w:val="VerbatimChar"/>
        </w:rPr>
        <w:t xml:space="preserve"> E/N/S/W </w:t>
      </w:r>
      <w:r>
        <w:rPr>
          <w:rStyle w:val="VerbatimChar"/>
          <w:rFonts w:hint="eastAsia"/>
        </w:rPr>
        <w:t xml:space="preserve">组成的路径}</w:t>
      </w:r>
    </w:p>
    <w:p>
      <w:r>
        <w:pict>
          <v:rect style="width:0;height:1.5pt" o:hralign="center" o:hrstd="t" o:hr="t"/>
        </w:pict>
      </w:r>
    </w:p>
    <w:bookmarkEnd w:id="17"/>
    <w:bookmarkEnd w:id="18"/>
    <w:bookmarkStart w:id="19" w:name="header-n122"/>
    <w:p>
      <w:pPr>
        <w:pStyle w:val="Heading2"/>
      </w:pPr>
      <w:r>
        <w:rPr>
          <w:rFonts w:hint="eastAsia"/>
        </w:rPr>
        <w:t xml:space="preserve">七、拆解</w:t>
      </w:r>
      <w:r>
        <w:t xml:space="preserve"> </w:t>
      </w:r>
      <w:r>
        <w:rPr>
          <w:rFonts w:hint="eastAsia"/>
        </w:rPr>
        <w:t xml:space="preserve">validatePath：明晰起始、目标位置及游走法则</w:t>
      </w:r>
    </w:p>
    <w:p>
      <w:pPr>
        <w:pStyle w:val="FirstParagraph"/>
      </w:pPr>
      <w:r>
        <w:rPr>
          <w:rFonts w:hint="eastAsia"/>
        </w:rPr>
        <w:t xml:space="preserve">我们转去分析</w:t>
      </w:r>
      <w:r>
        <w:t xml:space="preserve"> </w:t>
      </w:r>
      <w:r>
        <w:rPr>
          <w:rStyle w:val="VerbatimChar"/>
        </w:rPr>
        <w:t xml:space="preserve">validatePath</w:t>
      </w:r>
      <w:r>
        <w:t xml:space="preserve"> </w:t>
      </w:r>
      <w:r>
        <w:rPr>
          <w:rFonts w:hint="eastAsia"/>
        </w:rPr>
        <w:t xml:space="preserve">函数。</w:t>
      </w:r>
    </w:p>
    <w:p>
      <w:pPr>
        <w:pStyle w:val="BodyText"/>
      </w:pPr>
      <w:r>
        <w:rPr>
          <w:rFonts w:hint="eastAsia"/>
        </w:rPr>
        <w:t xml:space="preserve">该过程会逐一读取路线里的每一项字符指令。在其局部空间中声明了两个用于记录坐标的变量，大致等同于：</w:t>
      </w:r>
    </w:p>
    <w:p>
      <w:pPr>
        <w:pStyle w:val="SourceCode"/>
      </w:pPr>
      <w:r>
        <w:rPr>
          <w:rStyle w:val="DataTypeTok"/>
        </w:rPr>
        <w:t xml:space="preserve">int</w:t>
      </w:r>
      <w:r>
        <w:rPr>
          <w:rStyle w:val="NormalTok"/>
        </w:rPr>
        <w:t xml:space="preserve"> row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col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rPr>
          <w:rFonts w:hint="eastAsia"/>
        </w:rPr>
        <w:t xml:space="preserve">这便揭示了迷宫的起始坐标点位于：</w:t>
      </w:r>
    </w:p>
    <w:p>
      <w:pPr>
        <w:pStyle w:val="SourceCode"/>
      </w:pPr>
      <w:r>
        <w:rPr>
          <w:rStyle w:val="VerbatimChar"/>
        </w:rPr>
        <w:t xml:space="preserve">(0, 0)</w:t>
      </w:r>
    </w:p>
    <w:p>
      <w:pPr>
        <w:pStyle w:val="FirstParagraph"/>
      </w:pPr>
      <w:r>
        <w:rPr>
          <w:rFonts w:hint="eastAsia"/>
        </w:rPr>
        <w:t xml:space="preserve">随后便会针对路线里的所有步骤展开逐一核查。</w:t>
      </w:r>
    </w:p>
    <w:p>
      <w:pPr>
        <w:pStyle w:val="BodyText"/>
      </w:pPr>
      <w:r>
        <w:rPr>
          <w:rFonts w:hint="eastAsia"/>
        </w:rPr>
        <w:t xml:space="preserve">其核心校验逻辑大致可以表述如下：</w:t>
      </w:r>
    </w:p>
    <w:p>
      <w:pPr>
        <w:pStyle w:val="SourceCode"/>
      </w:pPr>
      <w:r>
        <w:rPr>
          <w:rStyle w:val="DataTypeTok"/>
        </w:rPr>
        <w:t xml:space="preserve">bool</w:t>
      </w:r>
      <w:r>
        <w:rPr>
          <w:rStyle w:val="NormalTok"/>
        </w:rPr>
        <w:t xml:space="preserve"> validatePath</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col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path</w:t>
      </w:r>
      <w:r>
        <w:rPr>
          <w:rStyle w:val="OperatorTok"/>
        </w:rPr>
        <w:t xml:space="preserve">.</w:t>
      </w:r>
      <w:r>
        <w:rPr>
          <w:rStyle w:val="Normal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dir </w:t>
      </w:r>
      <w:r>
        <w:rPr>
          <w:rStyle w:val="OperatorTok"/>
        </w:rPr>
        <w:t xml:space="preserve">=</w:t>
      </w:r>
      <w:r>
        <w:rPr>
          <w:rStyle w:val="NormalTok"/>
        </w:rPr>
        <w:t xml:space="preserve"> path</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isValidMove</w:t>
      </w:r>
      <w:r>
        <w:rPr>
          <w:rStyle w:val="OperatorTok"/>
        </w:rPr>
        <w:t xml:space="preserve">(</w:t>
      </w:r>
      <w:r>
        <w:rPr>
          <w:rStyle w:val="NormalTok"/>
        </w:rPr>
        <w:t xml:space="preserve">row</w:t>
      </w:r>
      <w:r>
        <w:rPr>
          <w:rStyle w:val="OperatorTok"/>
        </w:rPr>
        <w:t xml:space="preserve">,</w:t>
      </w:r>
      <w:r>
        <w:rPr>
          <w:rStyle w:val="NormalTok"/>
        </w:rPr>
        <w:t xml:space="preserve"> col</w:t>
      </w:r>
      <w:r>
        <w:rPr>
          <w:rStyle w:val="OperatorTok"/>
        </w:rPr>
        <w:t xml:space="preserve">,</w:t>
      </w:r>
      <w:r>
        <w:rPr>
          <w:rStyle w:val="NormalTok"/>
        </w:rPr>
        <w:t xml:space="preserve"> dir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dir </w:t>
      </w:r>
      <w:r>
        <w:rPr>
          <w:rStyle w:val="OperatorTok"/>
        </w:rPr>
        <w:t xml:space="preserve">==</w:t>
      </w:r>
      <w:r>
        <w:rPr>
          <w:rStyle w:val="NormalTok"/>
        </w:rPr>
        <w:t xml:space="preserve"> </w:t>
      </w:r>
      <w:r>
        <w:rPr>
          <w:rStyle w:val="CharTok"/>
        </w:rPr>
        <w:t xml:space="preserve">'N'</w:t>
      </w:r>
      <w:r>
        <w:rPr>
          <w:rStyle w:val="OperatorTok"/>
        </w:rPr>
        <w:t xml:space="preserve">)</w:t>
      </w:r>
      <w:r>
        <w:rPr>
          <w:rStyle w:val="NormalTok"/>
        </w:rPr>
        <w:t xml:space="preserve"> row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dir </w:t>
      </w:r>
      <w:r>
        <w:rPr>
          <w:rStyle w:val="OperatorTok"/>
        </w:rPr>
        <w:t xml:space="preserve">==</w:t>
      </w:r>
      <w:r>
        <w:rPr>
          <w:rStyle w:val="NormalTok"/>
        </w:rPr>
        <w:t xml:space="preserve"> </w:t>
      </w:r>
      <w:r>
        <w:rPr>
          <w:rStyle w:val="CharTok"/>
        </w:rPr>
        <w:t xml:space="preserve">'S'</w:t>
      </w:r>
      <w:r>
        <w:rPr>
          <w:rStyle w:val="OperatorTok"/>
        </w:rPr>
        <w:t xml:space="preserve">)</w:t>
      </w:r>
      <w:r>
        <w:rPr>
          <w:rStyle w:val="NormalTok"/>
        </w:rPr>
        <w:t xml:space="preserve"> row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dir </w:t>
      </w:r>
      <w:r>
        <w:rPr>
          <w:rStyle w:val="OperatorTok"/>
        </w:rPr>
        <w:t xml:space="preserve">==</w:t>
      </w:r>
      <w:r>
        <w:rPr>
          <w:rStyle w:val="NormalTok"/>
        </w:rPr>
        <w:t xml:space="preserve"> </w:t>
      </w:r>
      <w:r>
        <w:rPr>
          <w:rStyle w:val="CharTok"/>
        </w:rPr>
        <w:t xml:space="preserve">'E'</w:t>
      </w:r>
      <w:r>
        <w:rPr>
          <w:rStyle w:val="OperatorTok"/>
        </w:rPr>
        <w:t xml:space="preserve">)</w:t>
      </w:r>
      <w:r>
        <w:rPr>
          <w:rStyle w:val="NormalTok"/>
        </w:rPr>
        <w:t xml:space="preserve"> 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dir </w:t>
      </w:r>
      <w:r>
        <w:rPr>
          <w:rStyle w:val="OperatorTok"/>
        </w:rPr>
        <w:t xml:space="preserve">==</w:t>
      </w:r>
      <w:r>
        <w:rPr>
          <w:rStyle w:val="NormalTok"/>
        </w:rPr>
        <w:t xml:space="preserve"> </w:t>
      </w:r>
      <w:r>
        <w:rPr>
          <w:rStyle w:val="CharTok"/>
        </w:rPr>
        <w:t xml:space="preserve">'W'</w:t>
      </w:r>
      <w:r>
        <w:rPr>
          <w:rStyle w:val="OperatorTok"/>
        </w:rPr>
        <w:t xml:space="preserve">)</w:t>
      </w:r>
      <w:r>
        <w:rPr>
          <w:rStyle w:val="NormalTok"/>
        </w:rPr>
        <w:t xml:space="preserve"> col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row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row </w:t>
      </w:r>
      <w:r>
        <w:rPr>
          <w:rStyle w:val="OperatorTok"/>
        </w:rPr>
        <w:t xml:space="preserve">&gt;</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col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col </w:t>
      </w:r>
      <w:r>
        <w:rPr>
          <w:rStyle w:val="OperatorTok"/>
        </w:rPr>
        <w:t xml:space="preserve">&gt;</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row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&amp;&amp;</w:t>
      </w:r>
      <w:r>
        <w:rPr>
          <w:rStyle w:val="NormalTok"/>
        </w:rPr>
        <w:t xml:space="preserve"> col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path</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p>
    <w:p>
      <w:pPr>
        <w:pStyle w:val="FirstParagraph"/>
      </w:pPr>
      <w:r>
        <w:rPr>
          <w:rFonts w:hint="eastAsia"/>
        </w:rPr>
        <w:t xml:space="preserve">从这部分代码中，我们能够解读出数条重要的线索：</w:t>
      </w:r>
    </w:p>
    <w:p>
      <w:pPr>
        <w:pStyle w:val="BodyText"/>
      </w:pPr>
      <w:r>
        <w:rPr>
          <w:rFonts w:hint="eastAsia"/>
        </w:rPr>
        <w:t xml:space="preserve">首先，该迷宫的矩阵规模为</w:t>
      </w:r>
      <w:r>
        <w:t xml:space="preserve"> </w:t>
      </w:r>
      <w:r>
        <w:rPr>
          <w:rStyle w:val="VerbatimChar"/>
        </w:rPr>
        <w:t xml:space="preserve">10 × 10</w:t>
      </w:r>
      <w:r>
        <w:t xml:space="preserve">。</w:t>
      </w:r>
    </w:p>
    <w:p>
      <w:pPr>
        <w:pStyle w:val="BodyText"/>
      </w:pPr>
      <w:r>
        <w:rPr>
          <w:rFonts w:hint="eastAsia"/>
        </w:rPr>
        <w:t xml:space="preserve">这是因为行列坐标的边界限定在了如下区间内：</w:t>
      </w:r>
    </w:p>
    <w:p>
      <w:pPr>
        <w:pStyle w:val="SourceCode"/>
      </w:pPr>
      <w:r>
        <w:rPr>
          <w:rStyle w:val="VerbatimChar"/>
        </w:rPr>
        <w:t xml:space="preserve">0 &lt;= row &lt;= 9</w:t>
      </w:r>
      <w:r>
        <w:br/>
      </w:r>
      <w:r>
        <w:rPr>
          <w:rStyle w:val="VerbatimChar"/>
        </w:rPr>
        <w:t xml:space="preserve">0 &lt;= col &lt;= 9</w:t>
      </w:r>
    </w:p>
    <w:p>
      <w:pPr>
        <w:pStyle w:val="FirstParagraph"/>
      </w:pPr>
      <w:r>
        <w:rPr>
          <w:rFonts w:hint="eastAsia"/>
        </w:rPr>
        <w:t xml:space="preserve">其次，出发点处在整个矩阵的左上端位置：</w:t>
      </w:r>
    </w:p>
    <w:p>
      <w:pPr>
        <w:pStyle w:val="SourceCode"/>
      </w:pPr>
      <w:r>
        <w:rPr>
          <w:rStyle w:val="VerbatimChar"/>
        </w:rPr>
        <w:t xml:space="preserve">(0, 0)</w:t>
      </w:r>
    </w:p>
    <w:p>
      <w:pPr>
        <w:pStyle w:val="FirstParagraph"/>
      </w:pPr>
      <w:r>
        <w:rPr>
          <w:rFonts w:hint="eastAsia"/>
        </w:rPr>
        <w:t xml:space="preserve">再次，目标终点设在矩阵的右下方：</w:t>
      </w:r>
    </w:p>
    <w:p>
      <w:pPr>
        <w:pStyle w:val="SourceCode"/>
      </w:pPr>
      <w:r>
        <w:rPr>
          <w:rStyle w:val="VerbatimChar"/>
        </w:rPr>
        <w:t xml:space="preserve">(9, 9)</w:t>
      </w:r>
    </w:p>
    <w:p>
      <w:pPr>
        <w:pStyle w:val="FirstParagraph"/>
      </w:pPr>
      <w:r>
        <w:rPr>
          <w:rFonts w:hint="eastAsia"/>
        </w:rPr>
        <w:t xml:space="preserve">最后，玩家给出的路线序列必须在执行完最后一个字符时，不偏不倚恰好落在终点。</w:t>
      </w:r>
    </w:p>
    <w:p>
      <w:pPr>
        <w:pStyle w:val="BodyText"/>
      </w:pPr>
      <w:r>
        <w:rPr>
          <w:rFonts w:hint="eastAsia"/>
        </w:rPr>
        <w:t xml:space="preserve">假若在中间某一步就已经抵达目标位置，但指令流仍有残余部分，系统依然会判定此次行走失败。</w:t>
      </w:r>
    </w:p>
    <w:p>
      <w:r>
        <w:pict>
          <v:rect style="width:0;height:1.5pt" o:hralign="center" o:hrstd="t" o:hr="t"/>
        </w:pict>
      </w:r>
    </w:p>
    <w:bookmarkEnd w:id="19"/>
    <w:bookmarkStart w:id="20" w:name="header-n142"/>
    <w:p>
      <w:pPr>
        <w:pStyle w:val="Heading2"/>
      </w:pPr>
      <w:r>
        <w:rPr>
          <w:rFonts w:hint="eastAsia"/>
        </w:rPr>
        <w:t xml:space="preserve">八、探索</w:t>
      </w:r>
      <w:r>
        <w:t xml:space="preserve"> </w:t>
      </w:r>
      <w:r>
        <w:rPr>
          <w:rFonts w:hint="eastAsia"/>
        </w:rPr>
        <w:t xml:space="preserve">decryptPixel：揭晓像素还原策略</w:t>
      </w:r>
    </w:p>
    <w:p>
      <w:pPr>
        <w:pStyle w:val="FirstParagraph"/>
      </w:pPr>
      <w:r>
        <w:rPr>
          <w:rFonts w:hint="eastAsia"/>
        </w:rPr>
        <w:t xml:space="preserve">接着把目光投向</w:t>
      </w:r>
      <w:r>
        <w:t xml:space="preserve"> </w:t>
      </w:r>
      <w:r>
        <w:rPr>
          <w:rStyle w:val="VerbatimChar"/>
        </w:rPr>
        <w:t xml:space="preserve">decryptPixel</w:t>
      </w:r>
      <w:r>
        <w:t xml:space="preserve"> </w:t>
      </w:r>
      <w:r>
        <w:rPr>
          <w:rFonts w:hint="eastAsia"/>
        </w:rPr>
        <w:t xml:space="preserve">逻辑。</w:t>
      </w:r>
    </w:p>
    <w:p>
      <w:pPr>
        <w:pStyle w:val="BodyText"/>
      </w:pPr>
      <w:r>
        <w:rPr>
          <w:rFonts w:hint="eastAsia"/>
        </w:rPr>
        <w:t xml:space="preserve">这里的底层汇编代码显得极其短小精悍：</w:t>
      </w:r>
    </w:p>
    <w:p>
      <w:pPr>
        <w:pStyle w:val="SourceCode"/>
      </w:pPr>
      <w:r>
        <w:rPr>
          <w:rStyle w:val="BuiltInTok"/>
        </w:rPr>
        <w:t xml:space="preserve">mov</w:t>
      </w:r>
      <w:r>
        <w:rPr>
          <w:rStyle w:val="NormalTok"/>
        </w:rPr>
        <w:t xml:space="preserve"> </w:t>
      </w:r>
      <w:r>
        <w:rPr>
          <w:rStyle w:val="KeywordTok"/>
        </w:rPr>
        <w:t xml:space="preserve">eax</w:t>
      </w:r>
      <w:r>
        <w:rPr>
          <w:rStyle w:val="OperatorTok"/>
        </w:rPr>
        <w:t xml:space="preserve">,</w:t>
      </w:r>
      <w:r>
        <w:rPr>
          <w:rStyle w:val="NormalTok"/>
        </w:rPr>
        <w:t xml:space="preserve"> </w:t>
      </w:r>
      <w:r>
        <w:rPr>
          <w:rStyle w:val="KeywordTok"/>
        </w:rPr>
        <w:t xml:space="preserve">ecx</w:t>
      </w:r>
      <w:r>
        <w:br/>
      </w:r>
      <w:r>
        <w:rPr>
          <w:rStyle w:val="BuiltInTok"/>
        </w:rPr>
        <w:t xml:space="preserve">xor</w:t>
      </w:r>
      <w:r>
        <w:rPr>
          <w:rStyle w:val="NormalTok"/>
        </w:rPr>
        <w:t xml:space="preserve"> </w:t>
      </w:r>
      <w:r>
        <w:rPr>
          <w:rStyle w:val="KeywordTok"/>
        </w:rPr>
        <w:t xml:space="preserve">eax</w:t>
      </w:r>
      <w:r>
        <w:rPr>
          <w:rStyle w:val="OperatorTok"/>
        </w:rPr>
        <w:t xml:space="preserve">,</w:t>
      </w:r>
      <w:r>
        <w:rPr>
          <w:rStyle w:val="NormalTok"/>
        </w:rPr>
        <w:t xml:space="preserve"> </w:t>
      </w:r>
      <w:r>
        <w:rPr>
          <w:rStyle w:val="BaseNTok"/>
        </w:rPr>
        <w:t xml:space="preserve">0x7f</w:t>
      </w:r>
      <w:r>
        <w:br/>
      </w:r>
      <w:r>
        <w:rPr>
          <w:rStyle w:val="ControlFlowTok"/>
        </w:rPr>
        <w:t xml:space="preserve">ret</w:t>
      </w:r>
    </w:p>
    <w:p>
      <w:pPr>
        <w:pStyle w:val="FirstParagraph"/>
      </w:pPr>
      <w:r>
        <w:rPr>
          <w:rFonts w:hint="eastAsia"/>
        </w:rPr>
        <w:t xml:space="preserve">显而易见，用于还原真实像素数值的算法公式表现为：</w:t>
      </w:r>
    </w:p>
    <w:p>
      <w:pPr>
        <w:pStyle w:val="SourceCode"/>
      </w:pPr>
      <w:r>
        <w:rPr>
          <w:rStyle w:val="NormalTok"/>
        </w:rPr>
        <w:t xml:space="preserve">decrypted_pixel </w:t>
      </w:r>
      <w:r>
        <w:rPr>
          <w:rStyle w:val="OperatorTok"/>
        </w:rPr>
        <w:t xml:space="preserve">=</w:t>
      </w:r>
      <w:r>
        <w:rPr>
          <w:rStyle w:val="NormalTok"/>
        </w:rPr>
        <w:t xml:space="preserve"> encrypted_pixel </w:t>
      </w:r>
      <w:r>
        <w:rPr>
          <w:rStyle w:val="OperatorTok"/>
        </w:rPr>
        <w:t xml:space="preserve">^</w:t>
      </w:r>
      <w:r>
        <w:rPr>
          <w:rStyle w:val="NormalTok"/>
        </w:rPr>
        <w:t xml:space="preserve"> </w:t>
      </w:r>
      <w:r>
        <w:rPr>
          <w:rStyle w:val="BaseNTok"/>
        </w:rPr>
        <w:t xml:space="preserve">0x7f</w:t>
      </w:r>
      <w:r>
        <w:rPr>
          <w:rStyle w:val="OperatorTok"/>
        </w:rPr>
        <w:t xml:space="preserve">;</w:t>
      </w:r>
    </w:p>
    <w:p>
      <w:pPr>
        <w:pStyle w:val="FirstParagraph"/>
      </w:pPr>
      <w:r>
        <w:rPr>
          <w:rFonts w:hint="eastAsia"/>
        </w:rPr>
        <w:t xml:space="preserve">如果将其用</w:t>
      </w:r>
      <w:r>
        <w:t xml:space="preserve"> Python </w:t>
      </w:r>
      <w:r>
        <w:rPr>
          <w:rFonts w:hint="eastAsia"/>
        </w:rPr>
        <w:t xml:space="preserve">语句来表达，则为：</w:t>
      </w:r>
    </w:p>
    <w:p>
      <w:pPr>
        <w:pStyle w:val="SourceCode"/>
      </w:pPr>
      <w:r>
        <w:rPr>
          <w:rStyle w:val="NormalTok"/>
        </w:rPr>
        <w:t xml:space="preserve">pixel </w:t>
      </w:r>
      <w:r>
        <w:rPr>
          <w:rStyle w:val="OperatorTok"/>
        </w:rPr>
        <w:t xml:space="preserve">=</w:t>
      </w:r>
      <w:r>
        <w:rPr>
          <w:rStyle w:val="NormalTok"/>
        </w:rPr>
        <w:t xml:space="preserve"> encrypted_pixel </w:t>
      </w:r>
      <w:r>
        <w:rPr>
          <w:rStyle w:val="OperatorTok"/>
        </w:rPr>
        <w:t xml:space="preserve">^</w:t>
      </w:r>
      <w:r>
        <w:rPr>
          <w:rStyle w:val="NormalTok"/>
        </w:rPr>
        <w:t xml:space="preserve"> </w:t>
      </w:r>
      <w:r>
        <w:rPr>
          <w:rStyle w:val="BaseNTok"/>
        </w:rPr>
        <w:t xml:space="preserve">0x7f</w:t>
      </w:r>
    </w:p>
    <w:p>
      <w:pPr>
        <w:pStyle w:val="FirstParagraph"/>
      </w:pPr>
      <w:r>
        <w:rPr>
          <w:rFonts w:hint="eastAsia"/>
        </w:rPr>
        <w:t xml:space="preserve">这意味着在程序内部构建迷宫的像素数据并没有以裸数据（明文）形态存放，而是提前经历了一次按位异或混淆操作。</w:t>
      </w:r>
    </w:p>
    <w:p>
      <w:pPr>
        <w:pStyle w:val="BodyText"/>
      </w:pPr>
      <w:r>
        <w:rPr>
          <w:rFonts w:hint="eastAsia"/>
        </w:rPr>
        <w:t xml:space="preserve">混淆所使用的密钥常量正是：</w:t>
      </w:r>
    </w:p>
    <w:p>
      <w:pPr>
        <w:pStyle w:val="SourceCode"/>
      </w:pPr>
      <w:r>
        <w:rPr>
          <w:rStyle w:val="VerbatimChar"/>
        </w:rPr>
        <w:t xml:space="preserve">0x7f</w:t>
      </w:r>
    </w:p>
    <w:p>
      <w:r>
        <w:pict>
          <v:rect style="width:0;height:1.5pt" o:hralign="center" o:hrstd="t" o:hr="t"/>
        </w:pict>
      </w:r>
    </w:p>
    <w:bookmarkEnd w:id="20"/>
    <w:bookmarkStart w:id="21" w:name="header-n154"/>
    <w:p>
      <w:pPr>
        <w:pStyle w:val="Heading2"/>
      </w:pPr>
      <w:r>
        <w:rPr>
          <w:rFonts w:hint="eastAsia"/>
        </w:rPr>
        <w:t xml:space="preserve">九、深究</w:t>
      </w:r>
      <w:r>
        <w:t xml:space="preserve"> </w:t>
      </w:r>
      <w:r>
        <w:rPr>
          <w:rFonts w:hint="eastAsia"/>
        </w:rPr>
        <w:t xml:space="preserve">getDecryptedPixel：定位迷宫矩阵位置</w:t>
      </w:r>
    </w:p>
    <w:p>
      <w:pPr>
        <w:pStyle w:val="FirstParagraph"/>
      </w:pPr>
      <w:r>
        <w:rPr>
          <w:rStyle w:val="VerbatimChar"/>
        </w:rPr>
        <w:t xml:space="preserve">getDecryptedPixel(row, col)</w:t>
      </w:r>
      <w:r>
        <w:t xml:space="preserve"> </w:t>
      </w:r>
      <w:r>
        <w:rPr>
          <w:rFonts w:hint="eastAsia"/>
        </w:rPr>
        <w:t xml:space="preserve">的职责在于，凭借给定的行列参数提取出预存的加密像素，随后启动异或运算予以解密。</w:t>
      </w:r>
    </w:p>
    <w:p>
      <w:pPr>
        <w:pStyle w:val="BodyText"/>
      </w:pPr>
      <w:r>
        <w:rPr>
          <w:rFonts w:hint="eastAsia"/>
        </w:rPr>
        <w:t xml:space="preserve">在该函数的代码块中，能够观察到数据被切分成了三个块进行调用：</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row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ENCRYPTED_PART1</w:t>
      </w:r>
      <w:r>
        <w:rPr>
          <w:rStyle w:val="OperatorTok"/>
        </w:rPr>
        <w:t xml:space="preserve">[</w:t>
      </w:r>
      <w:r>
        <w:rPr>
          <w:rStyle w:val="NormalTok"/>
        </w:rPr>
        <w:t xml:space="preserve">row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col</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0x7f</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row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ENCRYPTED_PART2</w:t>
      </w:r>
      <w:r>
        <w:rPr>
          <w:rStyle w:val="OperatorTok"/>
        </w:rPr>
        <w:t xml:space="preserve">[(</w:t>
      </w:r>
      <w:r>
        <w:rPr>
          <w:rStyle w:val="NormalTok"/>
        </w:rPr>
        <w:t xml:space="preserve">row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col</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0x7f</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ENCRYPTED_PART3</w:t>
      </w:r>
      <w:r>
        <w:rPr>
          <w:rStyle w:val="OperatorTok"/>
        </w:rPr>
        <w:t xml:space="preserve">[(</w:t>
      </w:r>
      <w:r>
        <w:rPr>
          <w:rStyle w:val="NormalTok"/>
        </w:rPr>
        <w:t xml:space="preserve">row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col</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0x7f</w:t>
      </w:r>
      <w:r>
        <w:rPr>
          <w:rStyle w:val="OperatorTok"/>
        </w:rPr>
        <w:t xml:space="preserve">;</w:t>
      </w:r>
      <w:r>
        <w:br/>
      </w:r>
      <w:r>
        <w:rPr>
          <w:rStyle w:val="OperatorTok"/>
        </w:rPr>
        <w:t xml:space="preserve">}</w:t>
      </w:r>
    </w:p>
    <w:p>
      <w:pPr>
        <w:pStyle w:val="FirstParagraph"/>
      </w:pPr>
      <w:r>
        <w:rPr>
          <w:rFonts w:hint="eastAsia"/>
        </w:rPr>
        <w:t xml:space="preserve">上述逻辑暴露出，这张全尺寸为</w:t>
      </w:r>
      <w:r>
        <w:t xml:space="preserve"> </w:t>
      </w:r>
      <w:r>
        <w:rPr>
          <w:rStyle w:val="VerbatimChar"/>
        </w:rPr>
        <w:t xml:space="preserve">10 × 10</w:t>
      </w:r>
      <w:r>
        <w:t xml:space="preserve"> </w:t>
      </w:r>
      <w:r>
        <w:rPr>
          <w:rFonts w:hint="eastAsia"/>
        </w:rPr>
        <w:t xml:space="preserve">的地图被肢解为了三个区块分别管理：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区块名称</w:t>
            </w:r>
          </w:p>
        </w:tc>
        <w:tc>
          <w:tcPr/>
          <w:p>
            <w:pPr>
              <w:pStyle w:val="Compact"/>
            </w:pPr>
            <w:r>
              <w:rPr>
                <w:rFonts w:hint="eastAsia"/>
              </w:rPr>
              <w:t xml:space="preserve">映射的行数范围</w:t>
            </w:r>
          </w:p>
        </w:tc>
      </w:tr>
      <w:tr>
        <w:tc>
          <w:tcPr/>
          <w:p>
            <w:pPr>
              <w:pStyle w:val="Compact"/>
            </w:pPr>
            <w:r>
              <w:rPr>
                <w:rStyle w:val="VerbatimChar"/>
              </w:rPr>
              <w:t xml:space="preserve">ENCRYPTED_PART1</w:t>
            </w:r>
          </w:p>
        </w:tc>
        <w:tc>
          <w:tcPr/>
          <w:p>
            <w:pPr>
              <w:pStyle w:val="Compact"/>
            </w:pPr>
            <w:r>
              <w:rPr>
                <w:rFonts w:hint="eastAsia"/>
              </w:rPr>
              <w:t xml:space="preserve">从索引</w:t>
            </w:r>
            <w:r>
              <w:t xml:space="preserve"> 0 </w:t>
            </w:r>
            <w:r>
              <w:rPr>
                <w:rFonts w:hint="eastAsia"/>
              </w:rPr>
              <w:t xml:space="preserve">至索引</w:t>
            </w:r>
            <w:r>
              <w:t xml:space="preserve"> 2 </w:t>
            </w:r>
            <w:r>
              <w:rPr>
                <w:rFonts w:hint="eastAsia"/>
              </w:rPr>
              <w:t xml:space="preserve">的行，合计</w:t>
            </w:r>
            <w:r>
              <w:t xml:space="preserve"> 3 </w:t>
            </w:r>
            <w:r>
              <w:rPr>
                <w:rFonts w:hint="eastAsia"/>
              </w:rPr>
              <w:t xml:space="preserve">行</w:t>
            </w:r>
          </w:p>
        </w:tc>
      </w:tr>
      <w:tr>
        <w:tc>
          <w:tcPr/>
          <w:p>
            <w:pPr>
              <w:pStyle w:val="Compact"/>
            </w:pPr>
            <w:r>
              <w:rPr>
                <w:rStyle w:val="VerbatimChar"/>
              </w:rPr>
              <w:t xml:space="preserve">ENCRYPTED_PART2</w:t>
            </w:r>
          </w:p>
        </w:tc>
        <w:tc>
          <w:tcPr/>
          <w:p>
            <w:pPr>
              <w:pStyle w:val="Compact"/>
            </w:pPr>
            <w:r>
              <w:rPr>
                <w:rFonts w:hint="eastAsia"/>
              </w:rPr>
              <w:t xml:space="preserve">从索引</w:t>
            </w:r>
            <w:r>
              <w:t xml:space="preserve"> 3 </w:t>
            </w:r>
            <w:r>
              <w:rPr>
                <w:rFonts w:hint="eastAsia"/>
              </w:rPr>
              <w:t xml:space="preserve">至索引</w:t>
            </w:r>
            <w:r>
              <w:t xml:space="preserve"> 6 </w:t>
            </w:r>
            <w:r>
              <w:rPr>
                <w:rFonts w:hint="eastAsia"/>
              </w:rPr>
              <w:t xml:space="preserve">的行，合计</w:t>
            </w:r>
            <w:r>
              <w:t xml:space="preserve"> 4 </w:t>
            </w:r>
            <w:r>
              <w:rPr>
                <w:rFonts w:hint="eastAsia"/>
              </w:rPr>
              <w:t xml:space="preserve">行</w:t>
            </w:r>
          </w:p>
        </w:tc>
      </w:tr>
      <w:tr>
        <w:tc>
          <w:tcPr/>
          <w:p>
            <w:pPr>
              <w:pStyle w:val="Compact"/>
            </w:pPr>
            <w:r>
              <w:rPr>
                <w:rStyle w:val="VerbatimChar"/>
              </w:rPr>
              <w:t xml:space="preserve">ENCRYPTED_PART3</w:t>
            </w:r>
          </w:p>
        </w:tc>
        <w:tc>
          <w:tcPr/>
          <w:p>
            <w:pPr>
              <w:pStyle w:val="Compact"/>
            </w:pPr>
            <w:r>
              <w:rPr>
                <w:rFonts w:hint="eastAsia"/>
              </w:rPr>
              <w:t xml:space="preserve">从索引</w:t>
            </w:r>
            <w:r>
              <w:t xml:space="preserve"> 7 </w:t>
            </w:r>
            <w:r>
              <w:rPr>
                <w:rFonts w:hint="eastAsia"/>
              </w:rPr>
              <w:t xml:space="preserve">至索引</w:t>
            </w:r>
            <w:r>
              <w:t xml:space="preserve"> 9 </w:t>
            </w:r>
            <w:r>
              <w:rPr>
                <w:rFonts w:hint="eastAsia"/>
              </w:rPr>
              <w:t xml:space="preserve">的行，合计</w:t>
            </w:r>
            <w:r>
              <w:t xml:space="preserve"> 3 </w:t>
            </w:r>
            <w:r>
              <w:rPr>
                <w:rFonts w:hint="eastAsia"/>
              </w:rPr>
              <w:t xml:space="preserve">行</w:t>
            </w:r>
          </w:p>
        </w:tc>
      </w:tr>
    </w:tbl>
    <w:p>
      <w:pPr>
        <w:pStyle w:val="BodyText"/>
      </w:pPr>
      <w:r>
        <w:rPr>
          <w:rFonts w:hint="eastAsia"/>
        </w:rPr>
        <w:t xml:space="preserve">计算其总和：</w:t>
      </w:r>
    </w:p>
    <w:p>
      <w:pPr>
        <w:pStyle w:val="SourceCode"/>
      </w:pPr>
      <w:r>
        <w:rPr>
          <w:rStyle w:val="VerbatimChar"/>
        </w:rPr>
        <w:t xml:space="preserve">3 × 10 + 4 × 10 + 3 × 10 = 100</w:t>
      </w:r>
    </w:p>
    <w:p>
      <w:pPr>
        <w:pStyle w:val="FirstParagraph"/>
      </w:pPr>
      <w:r>
        <w:rPr>
          <w:rFonts w:hint="eastAsia"/>
        </w:rPr>
        <w:t xml:space="preserve">恰好与整个</w:t>
      </w:r>
      <w:r>
        <w:t xml:space="preserve"> </w:t>
      </w:r>
      <w:r>
        <w:rPr>
          <w:rStyle w:val="VerbatimChar"/>
        </w:rPr>
        <w:t xml:space="preserve">10 × 10</w:t>
      </w:r>
      <w:r>
        <w:t xml:space="preserve"> </w:t>
      </w:r>
      <w:r>
        <w:rPr>
          <w:rFonts w:hint="eastAsia"/>
        </w:rPr>
        <w:t xml:space="preserve">迷宫所含的</w:t>
      </w:r>
      <w:r>
        <w:t xml:space="preserve"> 100 </w:t>
      </w:r>
      <w:r>
        <w:rPr>
          <w:rFonts w:hint="eastAsia"/>
        </w:rPr>
        <w:t xml:space="preserve">个点位相吻合。</w:t>
      </w:r>
    </w:p>
    <w:p>
      <w:r>
        <w:pict>
          <v:rect style="width:0;height:1.5pt" o:hralign="center" o:hrstd="t" o:hr="t"/>
        </w:pict>
      </w:r>
    </w:p>
    <w:bookmarkEnd w:id="21"/>
    <w:bookmarkStart w:id="25" w:name="header-n176"/>
    <w:p>
      <w:pPr>
        <w:pStyle w:val="Heading2"/>
      </w:pPr>
      <w:r>
        <w:rPr>
          <w:rFonts w:hint="eastAsia"/>
        </w:rPr>
        <w:t xml:space="preserve">十、通过二进制文件扒取地图数据</w:t>
      </w:r>
    </w:p>
    <w:bookmarkStart w:id="22" w:name="header-n177"/>
    <w:p>
      <w:pPr>
        <w:pStyle w:val="Heading3"/>
      </w:pPr>
      <w:r>
        <w:t xml:space="preserve">1. </w:t>
      </w:r>
      <w:r>
        <w:rPr>
          <w:rFonts w:hint="eastAsia"/>
        </w:rPr>
        <w:t xml:space="preserve">梳理</w:t>
      </w:r>
      <w:r>
        <w:t xml:space="preserve"> .rdata </w:t>
      </w:r>
      <w:r>
        <w:rPr>
          <w:rFonts w:hint="eastAsia"/>
        </w:rPr>
        <w:t xml:space="preserve">节区参数</w:t>
      </w:r>
    </w:p>
    <w:p>
      <w:pPr>
        <w:pStyle w:val="FirstParagraph"/>
      </w:pPr>
      <w:r>
        <w:rPr>
          <w:rFonts w:hint="eastAsia"/>
        </w:rPr>
        <w:t xml:space="preserve">执行以下命令：</w:t>
      </w:r>
    </w:p>
    <w:p>
      <w:pPr>
        <w:pStyle w:val="SourceCode"/>
      </w:pPr>
      <w:r>
        <w:rPr>
          <w:rStyle w:val="VerbatimChar"/>
        </w:rPr>
        <w:t xml:space="preserve">objdump -h PixelMaze.exe</w:t>
      </w:r>
    </w:p>
    <w:p>
      <w:pPr>
        <w:pStyle w:val="FirstParagraph"/>
      </w:pPr>
      <w:r>
        <w:rPr>
          <w:rFonts w:hint="eastAsia"/>
        </w:rPr>
        <w:t xml:space="preserve">我们能够观察到关于</w:t>
      </w:r>
      <w:r>
        <w:t xml:space="preserve"> </w:t>
      </w:r>
      <w:r>
        <w:rPr>
          <w:rStyle w:val="VerbatimChar"/>
        </w:rPr>
        <w:t xml:space="preserve">.rdata</w:t>
      </w:r>
      <w:r>
        <w:t xml:space="preserve"> </w:t>
      </w:r>
      <w:r>
        <w:rPr>
          <w:rFonts w:hint="eastAsia"/>
        </w:rPr>
        <w:t xml:space="preserve">节区的属性大致如下：</w:t>
      </w:r>
    </w:p>
    <w:p>
      <w:pPr>
        <w:pStyle w:val="SourceCode"/>
      </w:pPr>
      <w:r>
        <w:rPr>
          <w:rStyle w:val="VerbatimChar"/>
        </w:rPr>
        <w:t xml:space="preserve">Idx Name    Size      VMA               File off</w:t>
      </w:r>
      <w:r>
        <w:br/>
      </w:r>
      <w:r>
        <w:rPr>
          <w:rStyle w:val="VerbatimChar"/>
        </w:rPr>
        <w:t xml:space="preserve">2   .rdata  00010220  00000001400bd000  000bb800</w:t>
      </w:r>
    </w:p>
    <w:p>
      <w:pPr>
        <w:pStyle w:val="FirstParagraph"/>
      </w:pPr>
      <w:r>
        <w:rPr>
          <w:rFonts w:hint="eastAsia"/>
        </w:rPr>
        <w:t xml:space="preserve">此输出表明了</w:t>
      </w:r>
      <w:r>
        <w:t xml:space="preserve"> </w:t>
      </w:r>
      <w:r>
        <w:rPr>
          <w:rStyle w:val="VerbatimChar"/>
        </w:rPr>
        <w:t xml:space="preserve">.rdata</w:t>
      </w:r>
      <w:r>
        <w:t xml:space="preserve"> </w:t>
      </w:r>
      <w:r>
        <w:rPr>
          <w:rFonts w:hint="eastAsia"/>
        </w:rPr>
        <w:t xml:space="preserve">节的内存虚拟基地址设定为：</w:t>
      </w:r>
    </w:p>
    <w:p>
      <w:pPr>
        <w:pStyle w:val="SourceCode"/>
      </w:pPr>
      <w:r>
        <w:rPr>
          <w:rStyle w:val="VerbatimChar"/>
        </w:rPr>
        <w:t xml:space="preserve">0x1400bd000</w:t>
      </w:r>
    </w:p>
    <w:p>
      <w:pPr>
        <w:pStyle w:val="FirstParagraph"/>
      </w:pPr>
      <w:r>
        <w:rPr>
          <w:rFonts w:hint="eastAsia"/>
        </w:rPr>
        <w:t xml:space="preserve">而其对应的物理文件偏移起点为：</w:t>
      </w:r>
    </w:p>
    <w:p>
      <w:pPr>
        <w:pStyle w:val="SourceCode"/>
      </w:pPr>
      <w:r>
        <w:rPr>
          <w:rStyle w:val="VerbatimChar"/>
        </w:rPr>
        <w:t xml:space="preserve">0xbb800</w:t>
      </w:r>
    </w:p>
    <w:p>
      <w:pPr>
        <w:pStyle w:val="FirstParagraph"/>
      </w:pPr>
      <w:r>
        <w:rPr>
          <w:rFonts w:hint="eastAsia"/>
        </w:rPr>
        <w:t xml:space="preserve">假设我们发现某段全局数据在内存态中的虚拟地址为</w:t>
      </w:r>
      <w:r>
        <w:t xml:space="preserve"> </w:t>
      </w:r>
      <w:r>
        <w:rPr>
          <w:rStyle w:val="VerbatimChar"/>
        </w:rPr>
        <w:t xml:space="preserve">0x1400bd180</w:t>
      </w:r>
      <w:r>
        <w:rPr>
          <w:rFonts w:hint="eastAsia"/>
        </w:rPr>
        <w:t xml:space="preserve">，那么就能换算出其在二进制文件内的真实偏移量为：</w:t>
      </w:r>
    </w:p>
    <w:p>
      <w:pPr>
        <w:pStyle w:val="SourceCode"/>
      </w:pPr>
      <w:r>
        <w:rPr>
          <w:rStyle w:val="VerbatimChar"/>
        </w:rPr>
        <w:t xml:space="preserve">0xbb800 + (0x1400bd180 - 0x1400bd000)</w:t>
      </w:r>
      <w:r>
        <w:br/>
      </w:r>
      <w:r>
        <w:rPr>
          <w:rStyle w:val="VerbatimChar"/>
        </w:rPr>
        <w:t xml:space="preserve">= 0xbb800 + 0x180</w:t>
      </w:r>
      <w:r>
        <w:br/>
      </w:r>
      <w:r>
        <w:rPr>
          <w:rStyle w:val="VerbatimChar"/>
        </w:rPr>
        <w:t xml:space="preserve">= 0xbb980</w:t>
      </w:r>
    </w:p>
    <w:p>
      <w:r>
        <w:pict>
          <v:rect style="width:0;height:1.5pt" o:hralign="center" o:hrstd="t" o:hr="t"/>
        </w:pict>
      </w:r>
    </w:p>
    <w:bookmarkEnd w:id="22"/>
    <w:bookmarkStart w:id="23" w:name="header-n189"/>
    <w:p>
      <w:pPr>
        <w:pStyle w:val="Heading3"/>
      </w:pPr>
      <w:r>
        <w:t xml:space="preserve">2. </w:t>
      </w:r>
      <w:r>
        <w:rPr>
          <w:rFonts w:hint="eastAsia"/>
        </w:rPr>
        <w:t xml:space="preserve">获取第一部分与第二部分的密文</w:t>
      </w:r>
    </w:p>
    <w:p>
      <w:pPr>
        <w:pStyle w:val="FirstParagraph"/>
      </w:pPr>
      <w:r>
        <w:rPr>
          <w:rFonts w:hint="eastAsia"/>
        </w:rPr>
        <w:t xml:space="preserve">在查阅</w:t>
      </w:r>
      <w:r>
        <w:t xml:space="preserve"> </w:t>
      </w:r>
      <w:r>
        <w:rPr>
          <w:rStyle w:val="VerbatimChar"/>
        </w:rPr>
        <w:t xml:space="preserve">getDecryptedPixel</w:t>
      </w:r>
      <w:r>
        <w:t xml:space="preserve"> </w:t>
      </w:r>
      <w:r>
        <w:rPr>
          <w:rFonts w:hint="eastAsia"/>
        </w:rPr>
        <w:t xml:space="preserve">的底层汇编时能够捕捉到类似如下的取址操作：</w:t>
      </w:r>
    </w:p>
    <w:p>
      <w:pPr>
        <w:pStyle w:val="SourceCode"/>
      </w:pPr>
      <w:r>
        <w:rPr>
          <w:rStyle w:val="BuiltInTok"/>
        </w:rPr>
        <w:t xml:space="preserve">lea</w:t>
      </w:r>
      <w:r>
        <w:rPr>
          <w:rStyle w:val="NormalTok"/>
        </w:rPr>
        <w:t xml:space="preserve"> </w:t>
      </w:r>
      <w:r>
        <w:rPr>
          <w:rStyle w:val="KeywordTok"/>
        </w:rPr>
        <w:t xml:space="preserve">rax</w:t>
      </w:r>
      <w:r>
        <w:rPr>
          <w:rStyle w:val="OperatorTok"/>
        </w:rPr>
        <w:t xml:space="preserve">,[</w:t>
      </w:r>
      <w:r>
        <w:rPr>
          <w:rStyle w:val="NormalTok"/>
        </w:rPr>
        <w:t xml:space="preserve">rip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1400</w:t>
      </w:r>
      <w:r>
        <w:rPr>
          <w:rStyle w:val="ErrorTok"/>
        </w:rPr>
        <w:t xml:space="preserve">bd180</w:t>
      </w:r>
      <w:r>
        <w:rPr>
          <w:rStyle w:val="NormalTok"/>
        </w:rPr>
        <w:t xml:space="preserve"> </w:t>
      </w:r>
      <w:r>
        <w:rPr>
          <w:rStyle w:val="OperatorTok"/>
        </w:rPr>
        <w:t xml:space="preserve">&lt;</w:t>
      </w:r>
      <w:r>
        <w:rPr>
          <w:rStyle w:val="NormalTok"/>
        </w:rPr>
        <w:t xml:space="preserve">ENCRYPTED_PART1</w:t>
      </w:r>
      <w:r>
        <w:rPr>
          <w:rStyle w:val="OperatorTok"/>
        </w:rPr>
        <w:t xml:space="preserve">&gt;</w:t>
      </w:r>
      <w:r>
        <w:br/>
      </w:r>
      <w:r>
        <w:rPr>
          <w:rStyle w:val="BuiltInTok"/>
        </w:rPr>
        <w:t xml:space="preserve">lea</w:t>
      </w:r>
      <w:r>
        <w:rPr>
          <w:rStyle w:val="NormalTok"/>
        </w:rPr>
        <w:t xml:space="preserve"> </w:t>
      </w:r>
      <w:r>
        <w:rPr>
          <w:rStyle w:val="KeywordTok"/>
        </w:rPr>
        <w:t xml:space="preserve">rax</w:t>
      </w:r>
      <w:r>
        <w:rPr>
          <w:rStyle w:val="OperatorTok"/>
        </w:rPr>
        <w:t xml:space="preserve">,[</w:t>
      </w:r>
      <w:r>
        <w:rPr>
          <w:rStyle w:val="NormalTok"/>
        </w:rPr>
        <w:t xml:space="preserve">rip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1400</w:t>
      </w:r>
      <w:r>
        <w:rPr>
          <w:rStyle w:val="ErrorTok"/>
        </w:rPr>
        <w:t xml:space="preserve">bd0e0</w:t>
      </w:r>
      <w:r>
        <w:rPr>
          <w:rStyle w:val="NormalTok"/>
        </w:rPr>
        <w:t xml:space="preserve"> </w:t>
      </w:r>
      <w:r>
        <w:rPr>
          <w:rStyle w:val="OperatorTok"/>
        </w:rPr>
        <w:t xml:space="preserve">&lt;</w:t>
      </w:r>
      <w:r>
        <w:rPr>
          <w:rStyle w:val="NormalTok"/>
        </w:rPr>
        <w:t xml:space="preserve">ENCRYPTED_PART2</w:t>
      </w:r>
      <w:r>
        <w:rPr>
          <w:rStyle w:val="OperatorTok"/>
        </w:rPr>
        <w:t xml:space="preserve">&gt;</w:t>
      </w:r>
    </w:p>
    <w:p>
      <w:pPr>
        <w:pStyle w:val="FirstParagraph"/>
      </w:pPr>
      <w:r>
        <w:rPr>
          <w:rFonts w:hint="eastAsia"/>
        </w:rPr>
        <w:t xml:space="preserve">由此可得：</w:t>
      </w:r>
    </w:p>
    <w:p>
      <w:pPr>
        <w:pStyle w:val="SourceCode"/>
      </w:pPr>
      <w:r>
        <w:rPr>
          <w:rStyle w:val="VerbatimChar"/>
        </w:rPr>
        <w:t xml:space="preserve">ENCRYPTED_PART1 </w:t>
      </w:r>
      <w:r>
        <w:rPr>
          <w:rStyle w:val="VerbatimChar"/>
          <w:rFonts w:hint="eastAsia"/>
        </w:rPr>
        <w:t xml:space="preserve">的内存位置：0x1400bd180</w:t>
      </w:r>
      <w:r>
        <w:br/>
      </w:r>
      <w:r>
        <w:rPr>
          <w:rStyle w:val="VerbatimChar"/>
        </w:rPr>
        <w:t xml:space="preserve">ENCRYPTED_PART2 </w:t>
      </w:r>
      <w:r>
        <w:rPr>
          <w:rStyle w:val="VerbatimChar"/>
          <w:rFonts w:hint="eastAsia"/>
        </w:rPr>
        <w:t xml:space="preserve">的内存位置：0x1400bd0e0</w:t>
      </w:r>
    </w:p>
    <w:p>
      <w:pPr>
        <w:pStyle w:val="FirstParagraph"/>
      </w:pPr>
      <w:r>
        <w:rPr>
          <w:rFonts w:hint="eastAsia"/>
        </w:rPr>
        <w:t xml:space="preserve">将其转换为文件中的静态偏移值则是：</w:t>
      </w:r>
    </w:p>
    <w:p>
      <w:pPr>
        <w:pStyle w:val="SourceCode"/>
      </w:pPr>
      <w:r>
        <w:rPr>
          <w:rStyle w:val="VerbatimChar"/>
        </w:rPr>
        <w:t xml:space="preserve">PART1 </w:t>
      </w:r>
      <w:r>
        <w:rPr>
          <w:rStyle w:val="VerbatimChar"/>
          <w:rFonts w:hint="eastAsia"/>
        </w:rPr>
        <w:t xml:space="preserve">静态文件偏移</w:t>
      </w:r>
      <w:r>
        <w:rPr>
          <w:rStyle w:val="VerbatimChar"/>
        </w:rPr>
        <w:t xml:space="preserve"> = 0xbb800 + 0x180</w:t>
      </w:r>
      <w:r>
        <w:br/>
      </w:r>
      <w:r>
        <w:rPr>
          <w:rStyle w:val="VerbatimChar"/>
        </w:rPr>
        <w:t xml:space="preserve">PART2 </w:t>
      </w:r>
      <w:r>
        <w:rPr>
          <w:rStyle w:val="VerbatimChar"/>
          <w:rFonts w:hint="eastAsia"/>
        </w:rPr>
        <w:t xml:space="preserve">静态文件偏移</w:t>
      </w:r>
      <w:r>
        <w:rPr>
          <w:rStyle w:val="VerbatimChar"/>
        </w:rPr>
        <w:t xml:space="preserve"> = 0xbb800 + 0x0e0</w:t>
      </w:r>
    </w:p>
    <w:p>
      <w:pPr>
        <w:pStyle w:val="FirstParagraph"/>
      </w:pPr>
      <w:r>
        <w:rPr>
          <w:rFonts w:hint="eastAsia"/>
        </w:rPr>
        <w:t xml:space="preserve">由于数组内部的单项均为占用</w:t>
      </w:r>
      <w:r>
        <w:t xml:space="preserve"> 4 bytes </w:t>
      </w:r>
      <w:r>
        <w:rPr>
          <w:rFonts w:hint="eastAsia"/>
        </w:rPr>
        <w:t xml:space="preserve">的整数，即</w:t>
      </w:r>
      <w:r>
        <w:t xml:space="preserve"> DWORD </w:t>
      </w:r>
      <w:r>
        <w:rPr>
          <w:rFonts w:hint="eastAsia"/>
        </w:rPr>
        <w:t xml:space="preserve">类型。</w:t>
      </w:r>
    </w:p>
    <w:p>
      <w:pPr>
        <w:pStyle w:val="BodyText"/>
      </w:pPr>
      <w:r>
        <w:rPr>
          <w:rFonts w:hint="eastAsia"/>
        </w:rPr>
        <w:t xml:space="preserve">因此可以断定：</w:t>
      </w:r>
    </w:p>
    <w:p>
      <w:pPr>
        <w:pStyle w:val="BodyText"/>
      </w:pPr>
      <w:r>
        <w:rPr>
          <w:rStyle w:val="VerbatimChar"/>
        </w:rPr>
        <w:t xml:space="preserve">PART1</w:t>
      </w:r>
      <w:r>
        <w:t xml:space="preserve"> </w:t>
      </w:r>
      <w:r>
        <w:rPr>
          <w:rFonts w:hint="eastAsia"/>
        </w:rPr>
        <w:t xml:space="preserve">包含着</w:t>
      </w:r>
      <w:r>
        <w:t xml:space="preserve"> 30 </w:t>
      </w:r>
      <w:r>
        <w:rPr>
          <w:rFonts w:hint="eastAsia"/>
        </w:rPr>
        <w:t xml:space="preserve">枚这类整数值。</w:t>
      </w:r>
    </w:p>
    <w:p>
      <w:pPr>
        <w:pStyle w:val="BodyText"/>
      </w:pPr>
      <w:r>
        <w:rPr>
          <w:rStyle w:val="VerbatimChar"/>
        </w:rPr>
        <w:t xml:space="preserve">PART2</w:t>
      </w:r>
      <w:r>
        <w:t xml:space="preserve"> </w:t>
      </w:r>
      <w:r>
        <w:rPr>
          <w:rFonts w:hint="eastAsia"/>
        </w:rPr>
        <w:t xml:space="preserve">包含着</w:t>
      </w:r>
      <w:r>
        <w:t xml:space="preserve"> 40 </w:t>
      </w:r>
      <w:r>
        <w:rPr>
          <w:rFonts w:hint="eastAsia"/>
        </w:rPr>
        <w:t xml:space="preserve">枚这类整数值。</w:t>
      </w:r>
    </w:p>
    <w:p>
      <w:r>
        <w:pict>
          <v:rect style="width:0;height:1.5pt" o:hralign="center" o:hrstd="t" o:hr="t"/>
        </w:pict>
      </w:r>
    </w:p>
    <w:bookmarkEnd w:id="23"/>
    <w:bookmarkStart w:id="24" w:name="header-n201"/>
    <w:p>
      <w:pPr>
        <w:pStyle w:val="Heading3"/>
      </w:pPr>
      <w:r>
        <w:t xml:space="preserve">3. </w:t>
      </w:r>
      <w:r>
        <w:rPr>
          <w:rFonts w:hint="eastAsia"/>
        </w:rPr>
        <w:t xml:space="preserve">解析略显棘手的</w:t>
      </w:r>
      <w:r>
        <w:t xml:space="preserve"> PART3 </w:t>
      </w:r>
      <w:r>
        <w:rPr>
          <w:rFonts w:hint="eastAsia"/>
        </w:rPr>
        <w:t xml:space="preserve">数据</w:t>
      </w:r>
    </w:p>
    <w:p>
      <w:pPr>
        <w:pStyle w:val="FirstParagraph"/>
      </w:pPr>
      <w:r>
        <w:rPr>
          <w:rFonts w:hint="eastAsia"/>
        </w:rPr>
        <w:t xml:space="preserve">和前两段截然不同，</w:t>
      </w:r>
      <w:r>
        <w:rPr>
          <w:rStyle w:val="VerbatimChar"/>
        </w:rPr>
        <w:t xml:space="preserve">PART3</w:t>
      </w:r>
      <w:r>
        <w:t xml:space="preserve"> </w:t>
      </w:r>
      <w:r>
        <w:rPr>
          <w:rFonts w:hint="eastAsia"/>
        </w:rPr>
        <w:t xml:space="preserve">并不是静态地栖息于</w:t>
      </w:r>
      <w:r>
        <w:t xml:space="preserve"> </w:t>
      </w:r>
      <w:r>
        <w:rPr>
          <w:rStyle w:val="VerbatimChar"/>
        </w:rPr>
        <w:t xml:space="preserve">.rdata</w:t>
      </w:r>
      <w:r>
        <w:t xml:space="preserve"> </w:t>
      </w:r>
      <w:r>
        <w:rPr>
          <w:rFonts w:hint="eastAsia"/>
        </w:rPr>
        <w:t xml:space="preserve">节内，而是借由</w:t>
      </w:r>
      <w:r>
        <w:t xml:space="preserve"> </w:t>
      </w:r>
      <w:r>
        <w:rPr>
          <w:rStyle w:val="VerbatimChar"/>
        </w:rPr>
        <w:t xml:space="preserve">getDecryptedPixel</w:t>
      </w:r>
      <w:r>
        <w:t xml:space="preserve"> </w:t>
      </w:r>
      <w:r>
        <w:rPr>
          <w:rFonts w:hint="eastAsia"/>
        </w:rPr>
        <w:t xml:space="preserve">顶部的多条</w:t>
      </w:r>
      <w:r>
        <w:t xml:space="preserve"> </w:t>
      </w:r>
      <w:r>
        <w:rPr>
          <w:rStyle w:val="VerbatimChar"/>
        </w:rPr>
        <w:t xml:space="preserve">movabs</w:t>
      </w:r>
      <w:r>
        <w:t xml:space="preserve"> </w:t>
      </w:r>
      <w:r>
        <w:rPr>
          <w:rFonts w:hint="eastAsia"/>
        </w:rPr>
        <w:t xml:space="preserve">汇编指令，被动态地拼凑到栈区中。</w:t>
      </w:r>
    </w:p>
    <w:p>
      <w:pPr>
        <w:pStyle w:val="BodyText"/>
      </w:pPr>
      <w:r>
        <w:rPr>
          <w:rFonts w:hint="eastAsia"/>
        </w:rPr>
        <w:t xml:space="preserve">举个例子：</w:t>
      </w:r>
    </w:p>
    <w:p>
      <w:pPr>
        <w:pStyle w:val="SourceCode"/>
      </w:pPr>
      <w:r>
        <w:rPr>
          <w:rStyle w:val="NormalTok"/>
        </w:rPr>
        <w:t xml:space="preserve">movabs </w:t>
      </w:r>
      <w:r>
        <w:rPr>
          <w:rStyle w:val="KeywordTok"/>
        </w:rPr>
        <w:t xml:space="preserve">rax</w:t>
      </w:r>
      <w:r>
        <w:rPr>
          <w:rStyle w:val="OperatorTok"/>
        </w:rPr>
        <w:t xml:space="preserve">,</w:t>
      </w:r>
      <w:r>
        <w:rPr>
          <w:rStyle w:val="NormalTok"/>
        </w:rPr>
        <w:t xml:space="preserve"> </w:t>
      </w:r>
      <w:r>
        <w:rPr>
          <w:rStyle w:val="BaseNTok"/>
        </w:rPr>
        <w:t xml:space="preserve">0xbe000000be</w:t>
      </w:r>
      <w:r>
        <w:br/>
      </w:r>
      <w:r>
        <w:rPr>
          <w:rStyle w:val="BuiltInTok"/>
        </w:rPr>
        <w:t xml:space="preserve">mov</w:t>
      </w:r>
      <w:r>
        <w:rPr>
          <w:rStyle w:val="NormalTok"/>
        </w:rPr>
        <w:t xml:space="preserve"> </w:t>
      </w:r>
      <w:r>
        <w:rPr>
          <w:rStyle w:val="DataTypeTok"/>
        </w:rPr>
        <w:t xml:space="preserve">QWORD</w:t>
      </w:r>
      <w:r>
        <w:rPr>
          <w:rStyle w:val="NormalTok"/>
        </w:rPr>
        <w:t xml:space="preserve"> </w:t>
      </w:r>
      <w:r>
        <w:rPr>
          <w:rStyle w:val="DataTypeTok"/>
        </w:rPr>
        <w:t xml:space="preserve">PTR</w:t>
      </w:r>
      <w:r>
        <w:rPr>
          <w:rStyle w:val="NormalTok"/>
        </w:rPr>
        <w:t xml:space="preserve"> </w:t>
      </w:r>
      <w:r>
        <w:rPr>
          <w:rStyle w:val="OperatorTok"/>
        </w:rPr>
        <w:t xml:space="preserve">[</w:t>
      </w:r>
      <w:r>
        <w:rPr>
          <w:rStyle w:val="KeywordTok"/>
        </w:rPr>
        <w:t xml:space="preserve">rsp</w:t>
      </w:r>
      <w:r>
        <w:rPr>
          <w:rStyle w:val="OperatorTok"/>
        </w:rPr>
        <w:t xml:space="preserve">],</w:t>
      </w:r>
      <w:r>
        <w:rPr>
          <w:rStyle w:val="NormalTok"/>
        </w:rPr>
        <w:t xml:space="preserve"> </w:t>
      </w:r>
      <w:r>
        <w:rPr>
          <w:rStyle w:val="KeywordTok"/>
        </w:rPr>
        <w:t xml:space="preserve">rax</w:t>
      </w:r>
    </w:p>
    <w:p>
      <w:pPr>
        <w:pStyle w:val="FirstParagraph"/>
      </w:pPr>
      <w:r>
        <w:rPr>
          <w:rFonts w:hint="eastAsia"/>
        </w:rPr>
        <w:t xml:space="preserve">这段代码的目的是向栈中灌入</w:t>
      </w:r>
      <w:r>
        <w:t xml:space="preserve"> 8 bytes </w:t>
      </w:r>
      <w:r>
        <w:rPr>
          <w:rFonts w:hint="eastAsia"/>
        </w:rPr>
        <w:t xml:space="preserve">大小的数据。</w:t>
      </w:r>
    </w:p>
    <w:p>
      <w:pPr>
        <w:pStyle w:val="BodyText"/>
      </w:pPr>
      <w:r>
        <w:rPr>
          <w:rFonts w:hint="eastAsia"/>
        </w:rPr>
        <w:t xml:space="preserve">鉴于</w:t>
      </w:r>
      <w:r>
        <w:t xml:space="preserve"> x86 </w:t>
      </w:r>
      <w:r>
        <w:rPr>
          <w:rFonts w:hint="eastAsia"/>
        </w:rPr>
        <w:t xml:space="preserve">架构遵循小端字节序（Little-Endian），上述数值在内存中展现出来的样貌其实是：</w:t>
      </w:r>
    </w:p>
    <w:p>
      <w:pPr>
        <w:pStyle w:val="SourceCode"/>
      </w:pPr>
      <w:r>
        <w:rPr>
          <w:rStyle w:val="VerbatimChar"/>
        </w:rPr>
        <w:t xml:space="preserve">be 00 00 00 be 00 00 00</w:t>
      </w:r>
    </w:p>
    <w:p>
      <w:pPr>
        <w:pStyle w:val="FirstParagraph"/>
      </w:pPr>
      <w:r>
        <w:rPr>
          <w:rFonts w:hint="eastAsia"/>
        </w:rPr>
        <w:t xml:space="preserve">假如我们将这</w:t>
      </w:r>
      <w:r>
        <w:t xml:space="preserve"> 8 </w:t>
      </w:r>
      <w:r>
        <w:rPr>
          <w:rFonts w:hint="eastAsia"/>
        </w:rPr>
        <w:t xml:space="preserve">字节视为并排的两个</w:t>
      </w:r>
      <w:r>
        <w:t xml:space="preserve"> 32 bit </w:t>
      </w:r>
      <w:r>
        <w:rPr>
          <w:rFonts w:hint="eastAsia"/>
        </w:rPr>
        <w:t xml:space="preserve">整数，便能拆分为：</w:t>
      </w:r>
    </w:p>
    <w:p>
      <w:pPr>
        <w:pStyle w:val="SourceCode"/>
      </w:pPr>
      <w:r>
        <w:rPr>
          <w:rStyle w:val="VerbatimChar"/>
        </w:rPr>
        <w:t xml:space="preserve">0xbe, 0xbe</w:t>
      </w:r>
    </w:p>
    <w:p>
      <w:pPr>
        <w:pStyle w:val="FirstParagraph"/>
      </w:pPr>
      <w:r>
        <w:rPr>
          <w:rFonts w:hint="eastAsia"/>
        </w:rPr>
        <w:t xml:space="preserve">据此，我们只要仔细梳理所有的</w:t>
      </w:r>
      <w:r>
        <w:t xml:space="preserve"> </w:t>
      </w:r>
      <w:r>
        <w:rPr>
          <w:rStyle w:val="VerbatimChar"/>
        </w:rPr>
        <w:t xml:space="preserve">movabs</w:t>
      </w:r>
      <w:r>
        <w:t xml:space="preserve"> </w:t>
      </w:r>
      <w:r>
        <w:rPr>
          <w:rFonts w:hint="eastAsia"/>
        </w:rPr>
        <w:t xml:space="preserve">指令，便能以人工的方式拼装出</w:t>
      </w:r>
      <w:r>
        <w:t xml:space="preserve"> </w:t>
      </w:r>
      <w:r>
        <w:rPr>
          <w:rStyle w:val="VerbatimChar"/>
        </w:rPr>
        <w:t xml:space="preserve">PART3</w:t>
      </w:r>
      <w:r>
        <w:t xml:space="preserve"> </w:t>
      </w:r>
      <w:r>
        <w:rPr>
          <w:rFonts w:hint="eastAsia"/>
        </w:rPr>
        <w:t xml:space="preserve">的完整内容。</w:t>
      </w:r>
    </w:p>
    <w:p>
      <w:pPr>
        <w:pStyle w:val="BodyText"/>
      </w:pPr>
      <w:r>
        <w:rPr>
          <w:rFonts w:hint="eastAsia"/>
        </w:rPr>
        <w:t xml:space="preserve">针对刚入门的分析者，有两种策略可供选择：</w:t>
      </w:r>
    </w:p>
    <w:p>
      <w:pPr>
        <w:pStyle w:val="BodyText"/>
      </w:pPr>
      <w:r>
        <w:rPr>
          <w:rFonts w:hint="eastAsia"/>
        </w:rPr>
        <w:t xml:space="preserve">方案</w:t>
      </w:r>
      <w:r>
        <w:t xml:space="preserve"> </w:t>
      </w:r>
      <w:r>
        <w:rPr>
          <w:rFonts w:hint="eastAsia"/>
        </w:rPr>
        <w:t xml:space="preserve">A：借助</w:t>
      </w:r>
      <w:r>
        <w:t xml:space="preserve"> Ghidra </w:t>
      </w:r>
      <w:r>
        <w:rPr>
          <w:rFonts w:hint="eastAsia"/>
        </w:rPr>
        <w:t xml:space="preserve">等工具的伪代码视图，直接浏览所呈现出的局部变量数组，这种方式最为清晰明了。</w:t>
      </w:r>
    </w:p>
    <w:p>
      <w:pPr>
        <w:pStyle w:val="BodyText"/>
      </w:pPr>
      <w:r>
        <w:rPr>
          <w:rFonts w:hint="eastAsia"/>
        </w:rPr>
        <w:t xml:space="preserve">方案</w:t>
      </w:r>
      <w:r>
        <w:t xml:space="preserve"> </w:t>
      </w:r>
      <w:r>
        <w:rPr>
          <w:rFonts w:hint="eastAsia"/>
        </w:rPr>
        <w:t xml:space="preserve">B：通过审查汇编代码段内的</w:t>
      </w:r>
      <w:r>
        <w:t xml:space="preserve"> </w:t>
      </w:r>
      <w:r>
        <w:rPr>
          <w:rStyle w:val="VerbatimChar"/>
        </w:rPr>
        <w:t xml:space="preserve">movabs</w:t>
      </w:r>
      <w:r>
        <w:t xml:space="preserve"> </w:t>
      </w:r>
      <w:r>
        <w:rPr>
          <w:rFonts w:hint="eastAsia"/>
        </w:rPr>
        <w:t xml:space="preserve">传值动作，将赋给寄存器的</w:t>
      </w:r>
      <w:r>
        <w:t xml:space="preserve"> 8 </w:t>
      </w:r>
      <w:r>
        <w:rPr>
          <w:rFonts w:hint="eastAsia"/>
        </w:rPr>
        <w:t xml:space="preserve">字节值一分为二，提取出相关的</w:t>
      </w:r>
      <w:r>
        <w:t xml:space="preserve"> 32 </w:t>
      </w:r>
      <w:r>
        <w:rPr>
          <w:rFonts w:hint="eastAsia"/>
        </w:rPr>
        <w:t xml:space="preserve">位整数。</w:t>
      </w:r>
    </w:p>
    <w:p>
      <w:r>
        <w:pict>
          <v:rect style="width:0;height:1.5pt" o:hralign="center" o:hrstd="t" o:hr="t"/>
        </w:pict>
      </w:r>
    </w:p>
    <w:bookmarkEnd w:id="24"/>
    <w:bookmarkEnd w:id="25"/>
    <w:bookmarkStart w:id="26" w:name="header-n215"/>
    <w:p>
      <w:pPr>
        <w:pStyle w:val="Heading2"/>
      </w:pPr>
      <w:r>
        <w:rPr>
          <w:rFonts w:hint="eastAsia"/>
        </w:rPr>
        <w:t xml:space="preserve">十一、解读</w:t>
      </w:r>
      <w:r>
        <w:t xml:space="preserve"> </w:t>
      </w:r>
      <w:r>
        <w:rPr>
          <w:rFonts w:hint="eastAsia"/>
        </w:rPr>
        <w:t xml:space="preserve">isValidMove：领悟“并非简单的</w:t>
      </w:r>
      <w:r>
        <w:t xml:space="preserve"> 0 </w:t>
      </w:r>
      <w:r>
        <w:rPr>
          <w:rFonts w:hint="eastAsia"/>
        </w:rPr>
        <w:t xml:space="preserve">与</w:t>
      </w:r>
      <w:r>
        <w:t xml:space="preserve"> 1”</w:t>
      </w:r>
    </w:p>
    <w:p>
      <w:pPr>
        <w:pStyle w:val="FirstParagraph"/>
      </w:pPr>
      <w:r>
        <w:rPr>
          <w:rFonts w:hint="eastAsia"/>
        </w:rPr>
        <w:t xml:space="preserve">此处乃是解答本道题目的灵魂所在。</w:t>
      </w:r>
    </w:p>
    <w:p>
      <w:pPr>
        <w:pStyle w:val="BodyText"/>
      </w:pPr>
      <w:r>
        <w:rPr>
          <w:rFonts w:hint="eastAsia"/>
        </w:rPr>
        <w:t xml:space="preserve">函数</w:t>
      </w:r>
      <w:r>
        <w:t xml:space="preserve"> </w:t>
      </w:r>
      <w:r>
        <w:rPr>
          <w:rStyle w:val="VerbatimChar"/>
        </w:rPr>
        <w:t xml:space="preserve">isValidMove(row, col, dir)</w:t>
      </w:r>
      <w:r>
        <w:t xml:space="preserve"> </w:t>
      </w:r>
      <w:r>
        <w:rPr>
          <w:rFonts w:hint="eastAsia"/>
        </w:rPr>
        <w:t xml:space="preserve">首先会获取所处坐标的明文像素：</w:t>
      </w:r>
    </w:p>
    <w:p>
      <w:pPr>
        <w:pStyle w:val="SourceCode"/>
      </w:pPr>
      <w:r>
        <w:rPr>
          <w:rStyle w:val="NormalTok"/>
        </w:rPr>
        <w:t xml:space="preserve">pixel </w:t>
      </w:r>
      <w:r>
        <w:rPr>
          <w:rStyle w:val="OperatorTok"/>
        </w:rPr>
        <w:t xml:space="preserve">=</w:t>
      </w:r>
      <w:r>
        <w:rPr>
          <w:rStyle w:val="NormalTok"/>
        </w:rPr>
        <w:t xml:space="preserve"> getDecryptedPixel</w:t>
      </w:r>
      <w:r>
        <w:rPr>
          <w:rStyle w:val="OperatorTok"/>
        </w:rPr>
        <w:t xml:space="preserve">(</w:t>
      </w:r>
      <w:r>
        <w:rPr>
          <w:rStyle w:val="NormalTok"/>
        </w:rPr>
        <w:t xml:space="preserve">row</w:t>
      </w:r>
      <w:r>
        <w:rPr>
          <w:rStyle w:val="OperatorTok"/>
        </w:rPr>
        <w:t xml:space="preserve">,</w:t>
      </w:r>
      <w:r>
        <w:rPr>
          <w:rStyle w:val="NormalTok"/>
        </w:rPr>
        <w:t xml:space="preserve"> col</w:t>
      </w:r>
      <w:r>
        <w:rPr>
          <w:rStyle w:val="OperatorTok"/>
        </w:rPr>
        <w:t xml:space="preserve">);</w:t>
      </w:r>
    </w:p>
    <w:p>
      <w:pPr>
        <w:pStyle w:val="FirstParagraph"/>
      </w:pPr>
      <w:r>
        <w:rPr>
          <w:rFonts w:hint="eastAsia"/>
        </w:rPr>
        <w:t xml:space="preserve">紧随其后，会根据传入的方向标志位去测试该</w:t>
      </w:r>
      <w:r>
        <w:t xml:space="preserve"> pixel </w:t>
      </w:r>
      <w:r>
        <w:rPr>
          <w:rFonts w:hint="eastAsia"/>
        </w:rPr>
        <w:t xml:space="preserve">变量上的特定比特位。</w:t>
      </w:r>
    </w:p>
    <w:p>
      <w:pPr>
        <w:pStyle w:val="BodyText"/>
      </w:pPr>
      <w:r>
        <w:rPr>
          <w:rFonts w:hint="eastAsia"/>
        </w:rPr>
        <w:t xml:space="preserve">将汇编代码转换为高级语义后呈现为：</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dir </w:t>
      </w:r>
      <w:r>
        <w:rPr>
          <w:rStyle w:val="OperatorTok"/>
        </w:rPr>
        <w:t xml:space="preserve">==</w:t>
      </w:r>
      <w:r>
        <w:rPr>
          <w:rStyle w:val="NormalTok"/>
        </w:rPr>
        <w:t xml:space="preserve"> </w:t>
      </w:r>
      <w:r>
        <w:rPr>
          <w:rStyle w:val="CharTok"/>
        </w:rPr>
        <w:t xml:space="preserve">'E'</w:t>
      </w:r>
      <w:r>
        <w:rPr>
          <w:rStyle w:val="OperatorTok"/>
        </w:rPr>
        <w:t xml:space="preserve">)</w:t>
      </w:r>
      <w:r>
        <w:rPr>
          <w:rStyle w:val="NormalTok"/>
        </w:rPr>
        <w:t xml:space="preserve"> </w:t>
      </w:r>
      <w:r>
        <w:rPr>
          <w:rStyle w:val="ControlFlowTok"/>
        </w:rPr>
        <w:t xml:space="preserve">return</w:t>
      </w:r>
      <w:r>
        <w:rPr>
          <w:rStyle w:val="NormalTok"/>
        </w:rPr>
        <w:t xml:space="preserve"> pixel </w:t>
      </w:r>
      <w:r>
        <w:rPr>
          <w:rStyle w:val="OperatorTok"/>
        </w:rPr>
        <w:t xml:space="preserve">&amp;</w:t>
      </w:r>
      <w:r>
        <w:rPr>
          <w:rStyle w:val="NormalTok"/>
        </w:rPr>
        <w:t xml:space="preserve"> </w:t>
      </w:r>
      <w:r>
        <w:rPr>
          <w:rStyle w:val="DecValTok"/>
        </w:rPr>
        <w:t xml:space="preserve">1</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dir </w:t>
      </w:r>
      <w:r>
        <w:rPr>
          <w:rStyle w:val="OperatorTok"/>
        </w:rPr>
        <w:t xml:space="preserve">==</w:t>
      </w:r>
      <w:r>
        <w:rPr>
          <w:rStyle w:val="NormalTok"/>
        </w:rPr>
        <w:t xml:space="preserve"> </w:t>
      </w:r>
      <w:r>
        <w:rPr>
          <w:rStyle w:val="CharTok"/>
        </w:rPr>
        <w:t xml:space="preserve">'W'</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pixel </w:t>
      </w:r>
      <w:r>
        <w:rPr>
          <w:rStyle w:val="OperatorTok"/>
        </w:rPr>
        <w:t xml:space="preserve">&gt;&gt;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1</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dir </w:t>
      </w:r>
      <w:r>
        <w:rPr>
          <w:rStyle w:val="OperatorTok"/>
        </w:rPr>
        <w:t xml:space="preserve">==</w:t>
      </w:r>
      <w:r>
        <w:rPr>
          <w:rStyle w:val="NormalTok"/>
        </w:rPr>
        <w:t xml:space="preserve"> </w:t>
      </w:r>
      <w:r>
        <w:rPr>
          <w:rStyle w:val="CharTok"/>
        </w:rPr>
        <w:t xml:space="preserve">'S'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pixel </w:t>
      </w:r>
      <w:r>
        <w:rPr>
          <w:rStyle w:val="OperatorTok"/>
        </w:rPr>
        <w:t xml:space="preserve">&gt;&gt;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1</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dir </w:t>
      </w:r>
      <w:r>
        <w:rPr>
          <w:rStyle w:val="OperatorTok"/>
        </w:rPr>
        <w:t xml:space="preserve">==</w:t>
      </w:r>
      <w:r>
        <w:rPr>
          <w:rStyle w:val="NormalTok"/>
        </w:rPr>
        <w:t xml:space="preserve"> </w:t>
      </w:r>
      <w:r>
        <w:rPr>
          <w:rStyle w:val="CharTok"/>
        </w:rPr>
        <w:t xml:space="preserve">'N'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pixel </w:t>
      </w:r>
      <w:r>
        <w:rPr>
          <w:rStyle w:val="OperatorTok"/>
        </w:rPr>
        <w:t xml:space="preserve">&gt;&gt;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1</w:t>
      </w:r>
      <w:r>
        <w:rPr>
          <w:rStyle w:val="OperatorTok"/>
        </w:rPr>
        <w:t xml:space="preserve">;</w:t>
      </w:r>
    </w:p>
    <w:p>
      <w:pPr>
        <w:pStyle w:val="FirstParagraph"/>
      </w:pPr>
      <w:r>
        <w:rPr>
          <w:rFonts w:hint="eastAsia"/>
        </w:rPr>
        <w:t xml:space="preserve">这一机制清晰地宣告：迷宫中的像素绝非局限于代表通与不通的</w:t>
      </w:r>
      <w:r>
        <w:t xml:space="preserve"> </w:t>
      </w:r>
      <w:r>
        <w:rPr>
          <w:rStyle w:val="VerbatimChar"/>
        </w:rPr>
        <w:t xml:space="preserve">0</w:t>
      </w:r>
      <w:r>
        <w:t xml:space="preserve"> </w:t>
      </w:r>
      <w:r>
        <w:rPr>
          <w:rFonts w:hint="eastAsia"/>
        </w:rPr>
        <w:t xml:space="preserve">或</w:t>
      </w:r>
      <w:r>
        <w:t xml:space="preserve"> </w:t>
      </w:r>
      <w:r>
        <w:rPr>
          <w:rStyle w:val="VerbatimChar"/>
        </w:rPr>
        <w:t xml:space="preserve">1</w:t>
      </w:r>
      <w:r>
        <w:t xml:space="preserve">。</w:t>
      </w:r>
    </w:p>
    <w:p>
      <w:pPr>
        <w:pStyle w:val="BodyText"/>
      </w:pPr>
      <w:r>
        <w:rPr>
          <w:rFonts w:hint="eastAsia"/>
        </w:rPr>
        <w:t xml:space="preserve">实际上，每一个像素值充当着一个涵盖方位信息的位掩码（Bitmask）。</w:t>
      </w:r>
    </w:p>
    <w:p>
      <w:pPr>
        <w:pStyle w:val="BodyText"/>
      </w:pPr>
      <w:r>
        <w:rPr>
          <w:rFonts w:hint="eastAsia"/>
        </w:rPr>
        <w:t xml:space="preserve">其占据的低四位比特（bit）各自映射着朝不同方位穿行的许可权：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比特位</w:t>
            </w:r>
          </w:p>
        </w:tc>
        <w:tc>
          <w:tcPr/>
          <w:p>
            <w:pPr>
              <w:pStyle w:val="Compact"/>
            </w:pPr>
            <w:r>
              <w:rPr>
                <w:rFonts w:hint="eastAsia"/>
              </w:rPr>
              <w:t xml:space="preserve">对应方位</w:t>
            </w:r>
          </w:p>
        </w:tc>
        <w:tc>
          <w:tcPr/>
          <w:p>
            <w:pPr>
              <w:pStyle w:val="Compact"/>
            </w:pPr>
            <w:r>
              <w:rPr>
                <w:rFonts w:hint="eastAsia"/>
              </w:rPr>
              <w:t xml:space="preserve">实际意义</w:t>
            </w:r>
          </w:p>
        </w:tc>
      </w:tr>
      <w:tr>
        <w:tc>
          <w:tcPr/>
          <w:p>
            <w:pPr>
              <w:pStyle w:val="Compact"/>
            </w:pPr>
            <w:r>
              <w:t xml:space="preserve">bit0</w:t>
            </w:r>
          </w:p>
        </w:tc>
        <w:tc>
          <w:tcPr/>
          <w:p>
            <w:pPr>
              <w:pStyle w:val="Compact"/>
            </w:pPr>
            <w:r>
              <w:rPr>
                <w:rStyle w:val="VerbatimChar"/>
              </w:rPr>
              <w:t xml:space="preserve">E</w:t>
            </w:r>
          </w:p>
        </w:tc>
        <w:tc>
          <w:tcPr/>
          <w:p>
            <w:pPr>
              <w:pStyle w:val="Compact"/>
            </w:pPr>
            <w:r>
              <w:rPr>
                <w:rFonts w:hint="eastAsia"/>
              </w:rPr>
              <w:t xml:space="preserve">是否准许往右侧移动</w:t>
            </w:r>
          </w:p>
        </w:tc>
      </w:tr>
      <w:tr>
        <w:tc>
          <w:tcPr/>
          <w:p>
            <w:pPr>
              <w:pStyle w:val="Compact"/>
            </w:pPr>
            <w:r>
              <w:t xml:space="preserve">bit1</w:t>
            </w:r>
          </w:p>
        </w:tc>
        <w:tc>
          <w:tcPr/>
          <w:p>
            <w:pPr>
              <w:pStyle w:val="Compact"/>
            </w:pPr>
            <w:r>
              <w:rPr>
                <w:rStyle w:val="VerbatimChar"/>
              </w:rPr>
              <w:t xml:space="preserve">W</w:t>
            </w:r>
          </w:p>
        </w:tc>
        <w:tc>
          <w:tcPr/>
          <w:p>
            <w:pPr>
              <w:pStyle w:val="Compact"/>
            </w:pPr>
            <w:r>
              <w:rPr>
                <w:rFonts w:hint="eastAsia"/>
              </w:rPr>
              <w:t xml:space="preserve">是否准许往左侧移动</w:t>
            </w:r>
          </w:p>
        </w:tc>
      </w:tr>
      <w:tr>
        <w:tc>
          <w:tcPr/>
          <w:p>
            <w:pPr>
              <w:pStyle w:val="Compact"/>
            </w:pPr>
            <w:r>
              <w:t xml:space="preserve">bit2</w:t>
            </w:r>
          </w:p>
        </w:tc>
        <w:tc>
          <w:tcPr/>
          <w:p>
            <w:pPr>
              <w:pStyle w:val="Compact"/>
            </w:pPr>
            <w:r>
              <w:rPr>
                <w:rStyle w:val="VerbatimChar"/>
              </w:rPr>
              <w:t xml:space="preserve">S</w:t>
            </w:r>
          </w:p>
        </w:tc>
        <w:tc>
          <w:tcPr/>
          <w:p>
            <w:pPr>
              <w:pStyle w:val="Compact"/>
            </w:pPr>
            <w:r>
              <w:rPr>
                <w:rFonts w:hint="eastAsia"/>
              </w:rPr>
              <w:t xml:space="preserve">是否准许往下方移动</w:t>
            </w:r>
          </w:p>
        </w:tc>
      </w:tr>
      <w:tr>
        <w:tc>
          <w:tcPr/>
          <w:p>
            <w:pPr>
              <w:pStyle w:val="Compact"/>
            </w:pPr>
            <w:r>
              <w:t xml:space="preserve">bit3</w:t>
            </w:r>
          </w:p>
        </w:tc>
        <w:tc>
          <w:tcPr/>
          <w:p>
            <w:pPr>
              <w:pStyle w:val="Compact"/>
            </w:pPr>
            <w:r>
              <w:rPr>
                <w:rStyle w:val="VerbatimChar"/>
              </w:rPr>
              <w:t xml:space="preserve">N</w:t>
            </w:r>
          </w:p>
        </w:tc>
        <w:tc>
          <w:tcPr/>
          <w:p>
            <w:pPr>
              <w:pStyle w:val="Compact"/>
            </w:pPr>
            <w:r>
              <w:rPr>
                <w:rFonts w:hint="eastAsia"/>
              </w:rPr>
              <w:t xml:space="preserve">是否准许往上方移动</w:t>
            </w:r>
          </w:p>
        </w:tc>
      </w:tr>
    </w:tbl>
    <w:p>
      <w:pPr>
        <w:pStyle w:val="BodyText"/>
      </w:pPr>
      <w:r>
        <w:rPr>
          <w:rFonts w:hint="eastAsia"/>
        </w:rPr>
        <w:t xml:space="preserve">打个比方：</w:t>
      </w:r>
    </w:p>
    <w:p>
      <w:pPr>
        <w:pStyle w:val="BodyText"/>
      </w:pPr>
      <w:r>
        <w:rPr>
          <w:rFonts w:hint="eastAsia"/>
        </w:rPr>
        <w:t xml:space="preserve">假设迷宫某一单元格经过解密得到的像素二进制值为：</w:t>
      </w:r>
    </w:p>
    <w:p>
      <w:pPr>
        <w:pStyle w:val="SourceCode"/>
      </w:pPr>
      <w:r>
        <w:rPr>
          <w:rStyle w:val="VerbatimChar"/>
        </w:rPr>
        <w:t xml:space="preserve">0b0101</w:t>
      </w:r>
    </w:p>
    <w:p>
      <w:pPr>
        <w:pStyle w:val="FirstParagraph"/>
      </w:pPr>
      <w:r>
        <w:rPr>
          <w:rFonts w:hint="eastAsia"/>
        </w:rPr>
        <w:t xml:space="preserve">换算成常用的十进制即为</w:t>
      </w:r>
      <w:r>
        <w:t xml:space="preserve"> </w:t>
      </w:r>
      <w:r>
        <w:rPr>
          <w:rStyle w:val="VerbatimChar"/>
        </w:rPr>
        <w:t xml:space="preserve">5</w:t>
      </w:r>
      <w:r>
        <w:t xml:space="preserve">。</w:t>
      </w:r>
    </w:p>
    <w:p>
      <w:pPr>
        <w:pStyle w:val="BodyText"/>
      </w:pPr>
      <w:r>
        <w:rPr>
          <w:rFonts w:hint="eastAsia"/>
        </w:rPr>
        <w:t xml:space="preserve">不难看出，它最低位（bit0）以及第三低位（bit2）的数值均为</w:t>
      </w:r>
      <w:r>
        <w:t xml:space="preserve"> </w:t>
      </w:r>
      <w:r>
        <w:rPr>
          <w:rFonts w:hint="eastAsia"/>
        </w:rPr>
        <w:t xml:space="preserve">1，故而代表着：</w:t>
      </w:r>
    </w:p>
    <w:p>
      <w:pPr>
        <w:pStyle w:val="SourceCode"/>
      </w:pPr>
      <w:r>
        <w:rPr>
          <w:rStyle w:val="VerbatimChar"/>
          <w:rFonts w:hint="eastAsia"/>
        </w:rPr>
        <w:t xml:space="preserve">当前所在的这个单元格既允许向</w:t>
      </w:r>
      <w:r>
        <w:rPr>
          <w:rStyle w:val="VerbatimChar"/>
        </w:rPr>
        <w:t xml:space="preserve"> E </w:t>
      </w:r>
      <w:r>
        <w:rPr>
          <w:rStyle w:val="VerbatimChar"/>
          <w:rFonts w:hint="eastAsia"/>
        </w:rPr>
        <w:t xml:space="preserve">方位行进，也允许向</w:t>
      </w:r>
      <w:r>
        <w:rPr>
          <w:rStyle w:val="VerbatimChar"/>
        </w:rPr>
        <w:t xml:space="preserve"> S </w:t>
      </w:r>
      <w:r>
        <w:rPr>
          <w:rStyle w:val="VerbatimChar"/>
          <w:rFonts w:hint="eastAsia"/>
        </w:rPr>
        <w:t xml:space="preserve">方位迈步。</w:t>
      </w:r>
    </w:p>
    <w:p>
      <w:pPr>
        <w:pStyle w:val="FirstParagraph"/>
      </w:pPr>
      <w:r>
        <w:rPr>
          <w:rFonts w:hint="eastAsia"/>
        </w:rPr>
        <w:t xml:space="preserve">这恰恰呼应了题设提示中“是像素不是</w:t>
      </w:r>
      <w:r>
        <w:t xml:space="preserve"> 0 </w:t>
      </w:r>
      <w:r>
        <w:rPr>
          <w:rFonts w:hint="eastAsia"/>
        </w:rPr>
        <w:t xml:space="preserve">和</w:t>
      </w:r>
      <w:r>
        <w:t xml:space="preserve"> </w:t>
      </w:r>
      <w:r>
        <w:rPr>
          <w:rFonts w:hint="eastAsia"/>
        </w:rPr>
        <w:t xml:space="preserve">1”所潜藏的深刻内涵。</w:t>
      </w:r>
    </w:p>
    <w:p>
      <w:pPr>
        <w:pStyle w:val="BodyText"/>
      </w:pPr>
      <w:r>
        <w:rPr>
          <w:rFonts w:hint="eastAsia"/>
        </w:rPr>
        <w:t xml:space="preserve">这意味着我们面对的并非传统的二值迷宫地图，相反，程序巧妙地将通达各个方向的权限压缩进每一个像素自身的二进制比特位当中。</w:t>
      </w:r>
    </w:p>
    <w:p>
      <w:r>
        <w:pict>
          <v:rect style="width:0;height:1.5pt" o:hralign="center" o:hrstd="t" o:hr="t"/>
        </w:pict>
      </w:r>
    </w:p>
    <w:bookmarkEnd w:id="26"/>
    <w:bookmarkStart w:id="27" w:name="header-n255"/>
    <w:p>
      <w:pPr>
        <w:pStyle w:val="Heading2"/>
      </w:pPr>
      <w:r>
        <w:rPr>
          <w:rFonts w:hint="eastAsia"/>
        </w:rPr>
        <w:t xml:space="preserve">十二、将迷宫机制转换为图遍历模型</w:t>
      </w:r>
    </w:p>
    <w:p>
      <w:pPr>
        <w:pStyle w:val="FirstParagraph"/>
      </w:pPr>
      <w:r>
        <w:rPr>
          <w:rFonts w:hint="eastAsia"/>
        </w:rPr>
        <w:t xml:space="preserve">总结目前的发现：</w:t>
      </w:r>
    </w:p>
    <w:p>
      <w:pPr>
        <w:pStyle w:val="BodyText"/>
      </w:pPr>
      <w:r>
        <w:rPr>
          <w:rFonts w:hint="eastAsia"/>
        </w:rPr>
        <w:t xml:space="preserve">起始坐标点位于：</w:t>
      </w:r>
    </w:p>
    <w:p>
      <w:pPr>
        <w:pStyle w:val="SourceCode"/>
      </w:pPr>
      <w:r>
        <w:rPr>
          <w:rStyle w:val="VerbatimChar"/>
        </w:rPr>
        <w:t xml:space="preserve">(0, 0)</w:t>
      </w:r>
    </w:p>
    <w:p>
      <w:pPr>
        <w:pStyle w:val="FirstParagraph"/>
      </w:pPr>
      <w:r>
        <w:rPr>
          <w:rFonts w:hint="eastAsia"/>
        </w:rPr>
        <w:t xml:space="preserve">目标通关点设定在：</w:t>
      </w:r>
    </w:p>
    <w:p>
      <w:pPr>
        <w:pStyle w:val="SourceCode"/>
      </w:pPr>
      <w:r>
        <w:rPr>
          <w:rStyle w:val="VerbatimChar"/>
        </w:rPr>
        <w:t xml:space="preserve">(9, 9)</w:t>
      </w:r>
    </w:p>
    <w:p>
      <w:pPr>
        <w:pStyle w:val="FirstParagraph"/>
      </w:pPr>
      <w:r>
        <w:rPr>
          <w:rFonts w:hint="eastAsia"/>
        </w:rPr>
        <w:t xml:space="preserve">整体的迷宫长宽尺度被划定为：</w:t>
      </w:r>
    </w:p>
    <w:p>
      <w:pPr>
        <w:pStyle w:val="SourceCode"/>
      </w:pPr>
      <w:r>
        <w:rPr>
          <w:rStyle w:val="VerbatimChar"/>
        </w:rPr>
        <w:t xml:space="preserve">10 × 10</w:t>
      </w:r>
    </w:p>
    <w:p>
      <w:pPr>
        <w:pStyle w:val="FirstParagraph"/>
      </w:pPr>
      <w:r>
        <w:rPr>
          <w:rFonts w:hint="eastAsia"/>
        </w:rPr>
        <w:t xml:space="preserve">地图内各个单元格的有效像素值需要通过如下算法：</w:t>
      </w:r>
    </w:p>
    <w:p>
      <w:pPr>
        <w:pStyle w:val="SourceCode"/>
      </w:pPr>
      <w:r>
        <w:rPr>
          <w:rStyle w:val="NormalTok"/>
        </w:rPr>
        <w:t xml:space="preserve">pixel </w:t>
      </w:r>
      <w:r>
        <w:rPr>
          <w:rStyle w:val="OperatorTok"/>
        </w:rPr>
        <w:t xml:space="preserve">=</w:t>
      </w:r>
      <w:r>
        <w:rPr>
          <w:rStyle w:val="NormalTok"/>
        </w:rPr>
        <w:t xml:space="preserve"> encrypted_pixel </w:t>
      </w:r>
      <w:r>
        <w:rPr>
          <w:rStyle w:val="OperatorTok"/>
        </w:rPr>
        <w:t xml:space="preserve">^</w:t>
      </w:r>
      <w:r>
        <w:rPr>
          <w:rStyle w:val="NormalTok"/>
        </w:rPr>
        <w:t xml:space="preserve"> </w:t>
      </w:r>
      <w:r>
        <w:rPr>
          <w:rStyle w:val="BaseNTok"/>
        </w:rPr>
        <w:t xml:space="preserve">0x7f</w:t>
      </w:r>
    </w:p>
    <w:p>
      <w:pPr>
        <w:pStyle w:val="FirstParagraph"/>
      </w:pPr>
      <w:r>
        <w:rPr>
          <w:rFonts w:hint="eastAsia"/>
        </w:rPr>
        <w:t xml:space="preserve">来进行还原。</w:t>
      </w:r>
    </w:p>
    <w:p>
      <w:pPr>
        <w:pStyle w:val="BodyText"/>
      </w:pPr>
      <w:r>
        <w:rPr>
          <w:rFonts w:hint="eastAsia"/>
        </w:rPr>
        <w:t xml:space="preserve">获取到明文数值后，又要依托其低位的四个比特来裁定周遭四个方位是否能够通行。</w:t>
      </w:r>
    </w:p>
    <w:p>
      <w:pPr>
        <w:pStyle w:val="BodyText"/>
      </w:pPr>
      <w:r>
        <w:rPr>
          <w:rFonts w:hint="eastAsia"/>
        </w:rPr>
        <w:t xml:space="preserve">至此，本道题目的重心已然由最初的逆向工程剖析，平稳过渡到了一道图论搜索题。</w:t>
      </w:r>
    </w:p>
    <w:p>
      <w:pPr>
        <w:pStyle w:val="BodyText"/>
      </w:pPr>
      <w:r>
        <w:rPr>
          <w:rFonts w:hint="eastAsia"/>
        </w:rPr>
        <w:t xml:space="preserve">我们可以借助广度优先搜索算法（BFS），沿着从</w:t>
      </w:r>
      <w:r>
        <w:t xml:space="preserve"> </w:t>
      </w:r>
      <w:r>
        <w:rPr>
          <w:rStyle w:val="VerbatimChar"/>
        </w:rPr>
        <w:t xml:space="preserve">(0,0)</w:t>
      </w:r>
      <w:r>
        <w:t xml:space="preserve"> </w:t>
      </w:r>
      <w:r>
        <w:rPr>
          <w:rFonts w:hint="eastAsia"/>
        </w:rPr>
        <w:t xml:space="preserve">至</w:t>
      </w:r>
      <w:r>
        <w:t xml:space="preserve"> </w:t>
      </w:r>
      <w:r>
        <w:rPr>
          <w:rStyle w:val="VerbatimChar"/>
        </w:rPr>
        <w:t xml:space="preserve">(9,9)</w:t>
      </w:r>
      <w:r>
        <w:t xml:space="preserve"> </w:t>
      </w:r>
      <w:r>
        <w:rPr>
          <w:rFonts w:hint="eastAsia"/>
        </w:rPr>
        <w:t xml:space="preserve">的路线进行探测。</w:t>
      </w:r>
    </w:p>
    <w:p>
      <w:pPr>
        <w:pStyle w:val="BodyText"/>
      </w:pPr>
      <w:r>
        <w:rPr>
          <w:rFonts w:hint="eastAsia"/>
        </w:rPr>
        <w:t xml:space="preserve">采用</w:t>
      </w:r>
      <w:r>
        <w:t xml:space="preserve"> BFS </w:t>
      </w:r>
      <w:r>
        <w:rPr>
          <w:rFonts w:hint="eastAsia"/>
        </w:rPr>
        <w:t xml:space="preserve">方案的优势在于算法思维直截了当，再者，假如存在多条成功通往终点的方式，BFS</w:t>
      </w:r>
      <w:r>
        <w:t xml:space="preserve"> </w:t>
      </w:r>
      <w:r>
        <w:rPr>
          <w:rFonts w:hint="eastAsia"/>
        </w:rPr>
        <w:t xml:space="preserve">可以确保我们率先探寻到步数相对更少的路线。</w:t>
      </w:r>
    </w:p>
    <w:p>
      <w:r>
        <w:pict>
          <v:rect style="width:0;height:1.5pt" o:hralign="center" o:hrstd="t" o:hr="t"/>
        </w:pict>
      </w:r>
    </w:p>
    <w:bookmarkEnd w:id="27"/>
    <w:bookmarkStart w:id="28" w:name="header-n271"/>
    <w:p>
      <w:pPr>
        <w:pStyle w:val="Heading2"/>
      </w:pPr>
      <w:r>
        <w:rPr>
          <w:rFonts w:hint="eastAsia"/>
        </w:rPr>
        <w:t xml:space="preserve">十三、编写通关脚本</w:t>
      </w:r>
    </w:p>
    <w:p>
      <w:pPr>
        <w:pStyle w:val="FirstParagraph"/>
      </w:pPr>
      <w:r>
        <w:rPr>
          <w:rFonts w:hint="eastAsia"/>
        </w:rPr>
        <w:t xml:space="preserve">接下来的代码是一份用于演示目的的求解程序。</w:t>
      </w:r>
    </w:p>
    <w:p>
      <w:pPr>
        <w:pStyle w:val="SourceCode"/>
      </w:pPr>
      <w:r>
        <w:rPr>
          <w:rStyle w:val="ImportTok"/>
        </w:rPr>
        <w:t xml:space="preserve">import</w:t>
      </w:r>
      <w:r>
        <w:rPr>
          <w:rStyle w:val="NormalTok"/>
        </w:rPr>
        <w:t xml:space="preserve"> struct</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NormalTok"/>
        </w:rPr>
        <w:t xml:space="preserve">filename </w:t>
      </w:r>
      <w:r>
        <w:rPr>
          <w:rStyle w:val="OperatorTok"/>
        </w:rPr>
        <w:t xml:space="preserve">=</w:t>
      </w:r>
      <w:r>
        <w:rPr>
          <w:rStyle w:val="NormalTok"/>
        </w:rPr>
        <w:t xml:space="preserve"> </w:t>
      </w:r>
      <w:r>
        <w:rPr>
          <w:rStyle w:val="StringTok"/>
        </w:rPr>
        <w:t xml:space="preserve">"PixelMaze.exe"</w:t>
      </w:r>
      <w:r>
        <w:br/>
      </w:r>
      <w:r>
        <w:br/>
      </w:r>
      <w:r>
        <w:rPr>
          <w:rStyle w:val="ControlFlowTok"/>
        </w:rPr>
        <w:t xml:space="preserve">with</w:t>
      </w:r>
      <w:r>
        <w:rPr>
          <w:rStyle w:val="NormalTok"/>
        </w:rPr>
        <w:t xml:space="preserve"> </w:t>
      </w:r>
      <w:r>
        <w:rPr>
          <w:rStyle w:val="BuiltInTok"/>
        </w:rPr>
        <w:t xml:space="preserve">open</w:t>
      </w:r>
      <w:r>
        <w:rPr>
          <w:rStyle w:val="NormalTok"/>
        </w:rPr>
        <w:t xml:space="preserve">(filename,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f.read()</w:t>
      </w:r>
      <w:r>
        <w:br/>
      </w:r>
      <w:r>
        <w:br/>
      </w:r>
      <w:r>
        <w:rPr>
          <w:rStyle w:val="CommentTok"/>
        </w:rPr>
        <w:t xml:space="preserve"># .rdata 的文件偏移</w:t>
      </w:r>
      <w:r>
        <w:br/>
      </w:r>
      <w:r>
        <w:rPr>
          <w:rStyle w:val="NormalTok"/>
        </w:rPr>
        <w:t xml:space="preserve">rdata_file_offset </w:t>
      </w:r>
      <w:r>
        <w:rPr>
          <w:rStyle w:val="OperatorTok"/>
        </w:rPr>
        <w:t xml:space="preserve">=</w:t>
      </w:r>
      <w:r>
        <w:rPr>
          <w:rStyle w:val="NormalTok"/>
        </w:rPr>
        <w:t xml:space="preserve"> </w:t>
      </w:r>
      <w:r>
        <w:rPr>
          <w:rStyle w:val="BaseNTok"/>
        </w:rPr>
        <w:t xml:space="preserve">0xbb800</w:t>
      </w:r>
      <w:r>
        <w:br/>
      </w:r>
      <w:r>
        <w:br/>
      </w:r>
      <w:r>
        <w:rPr>
          <w:rStyle w:val="CommentTok"/>
        </w:rPr>
        <w:t xml:space="preserve"># ENCRYPTED_PART2 位于 .rdata + 0xe0，共 40 个 DWORD</w:t>
      </w:r>
      <w:r>
        <w:br/>
      </w:r>
      <w:r>
        <w:rPr>
          <w:rStyle w:val="NormalTok"/>
        </w:rPr>
        <w:t xml:space="preserve">part2_offset </w:t>
      </w:r>
      <w:r>
        <w:rPr>
          <w:rStyle w:val="OperatorTok"/>
        </w:rPr>
        <w:t xml:space="preserve">=</w:t>
      </w:r>
      <w:r>
        <w:rPr>
          <w:rStyle w:val="NormalTok"/>
        </w:rPr>
        <w:t xml:space="preserve"> rdata_file_offset </w:t>
      </w:r>
      <w:r>
        <w:rPr>
          <w:rStyle w:val="OperatorTok"/>
        </w:rPr>
        <w:t xml:space="preserve">+</w:t>
      </w:r>
      <w:r>
        <w:rPr>
          <w:rStyle w:val="NormalTok"/>
        </w:rPr>
        <w:t xml:space="preserve"> </w:t>
      </w:r>
      <w:r>
        <w:rPr>
          <w:rStyle w:val="BaseNTok"/>
        </w:rPr>
        <w:t xml:space="preserve">0xe0</w:t>
      </w:r>
      <w:r>
        <w:br/>
      </w:r>
      <w:r>
        <w:rPr>
          <w:rStyle w:val="NormalTok"/>
        </w:rPr>
        <w:t xml:space="preserve">part2 </w:t>
      </w:r>
      <w:r>
        <w:rPr>
          <w:rStyle w:val="OperatorTok"/>
        </w:rPr>
        <w:t xml:space="preserve">=</w:t>
      </w:r>
      <w:r>
        <w:rPr>
          <w:rStyle w:val="NormalTok"/>
        </w:rPr>
        <w:t xml:space="preserve"> </w:t>
      </w:r>
      <w:r>
        <w:rPr>
          <w:rStyle w:val="BuiltInTok"/>
        </w:rPr>
        <w:t xml:space="preserve">list</w:t>
      </w:r>
      <w:r>
        <w:rPr>
          <w:rStyle w:val="NormalTok"/>
        </w:rPr>
        <w:t xml:space="preserve">(struct.unpack(</w:t>
      </w:r>
      <w:r>
        <w:rPr>
          <w:rStyle w:val="StringTok"/>
        </w:rPr>
        <w:t xml:space="preserve">"&lt;40I"</w:t>
      </w:r>
      <w:r>
        <w:rPr>
          <w:rStyle w:val="NormalTok"/>
        </w:rPr>
        <w:t xml:space="preserve">, data[part2_offset:part2_offset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br/>
      </w:r>
      <w:r>
        <w:rPr>
          <w:rStyle w:val="CommentTok"/>
        </w:rPr>
        <w:t xml:space="preserve"># ENCRYPTED_PART1 位于 .rdata + 0x180，共 30 个 DWORD</w:t>
      </w:r>
      <w:r>
        <w:br/>
      </w:r>
      <w:r>
        <w:rPr>
          <w:rStyle w:val="NormalTok"/>
        </w:rPr>
        <w:t xml:space="preserve">part1_offset </w:t>
      </w:r>
      <w:r>
        <w:rPr>
          <w:rStyle w:val="OperatorTok"/>
        </w:rPr>
        <w:t xml:space="preserve">=</w:t>
      </w:r>
      <w:r>
        <w:rPr>
          <w:rStyle w:val="NormalTok"/>
        </w:rPr>
        <w:t xml:space="preserve"> rdata_file_offset </w:t>
      </w:r>
      <w:r>
        <w:rPr>
          <w:rStyle w:val="OperatorTok"/>
        </w:rPr>
        <w:t xml:space="preserve">+</w:t>
      </w:r>
      <w:r>
        <w:rPr>
          <w:rStyle w:val="NormalTok"/>
        </w:rPr>
        <w:t xml:space="preserve"> </w:t>
      </w:r>
      <w:r>
        <w:rPr>
          <w:rStyle w:val="BaseNTok"/>
        </w:rPr>
        <w:t xml:space="preserve">0x180</w:t>
      </w:r>
      <w:r>
        <w:br/>
      </w:r>
      <w:r>
        <w:rPr>
          <w:rStyle w:val="NormalTok"/>
        </w:rPr>
        <w:t xml:space="preserve">part1 </w:t>
      </w:r>
      <w:r>
        <w:rPr>
          <w:rStyle w:val="OperatorTok"/>
        </w:rPr>
        <w:t xml:space="preserve">=</w:t>
      </w:r>
      <w:r>
        <w:rPr>
          <w:rStyle w:val="NormalTok"/>
        </w:rPr>
        <w:t xml:space="preserve"> </w:t>
      </w:r>
      <w:r>
        <w:rPr>
          <w:rStyle w:val="BuiltInTok"/>
        </w:rPr>
        <w:t xml:space="preserve">list</w:t>
      </w:r>
      <w:r>
        <w:rPr>
          <w:rStyle w:val="NormalTok"/>
        </w:rPr>
        <w:t xml:space="preserve">(struct.unpack(</w:t>
      </w:r>
      <w:r>
        <w:rPr>
          <w:rStyle w:val="StringTok"/>
        </w:rPr>
        <w:t xml:space="preserve">"&lt;30I"</w:t>
      </w:r>
      <w:r>
        <w:rPr>
          <w:rStyle w:val="NormalTok"/>
        </w:rPr>
        <w:t xml:space="preserve">, data[part1_offset:part1_offset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br/>
      </w:r>
      <w:r>
        <w:rPr>
          <w:rStyle w:val="CommentTok"/>
        </w:rPr>
        <w:t xml:space="preserve"># ENCRYPTED_PART3 是 getDecryptedPixel 中在栈上构造的 30 个 DWORD</w:t>
      </w:r>
      <w:r>
        <w:br/>
      </w:r>
      <w:r>
        <w:rPr>
          <w:rStyle w:val="NormalTok"/>
        </w:rPr>
        <w:t xml:space="preserve">part3 </w:t>
      </w:r>
      <w:r>
        <w:rPr>
          <w:rStyle w:val="OperatorTok"/>
        </w:rPr>
        <w:t xml:space="preserve">=</w:t>
      </w:r>
      <w:r>
        <w:rPr>
          <w:rStyle w:val="NormalTok"/>
        </w:rPr>
        <w:t xml:space="preserve"> [</w:t>
      </w:r>
      <w:r>
        <w:br/>
      </w:r>
      <w:r>
        <w:rPr>
          <w:rStyle w:val="NormalTok"/>
        </w:rPr>
        <w:t xml:space="preserve">    </w:t>
      </w:r>
      <w:r>
        <w:rPr>
          <w:rStyle w:val="BaseNTok"/>
        </w:rPr>
        <w:t xml:space="preserve">0xbe</w:t>
      </w:r>
      <w:r>
        <w:rPr>
          <w:rStyle w:val="NormalTok"/>
        </w:rPr>
        <w:t xml:space="preserve">, </w:t>
      </w:r>
      <w:r>
        <w:rPr>
          <w:rStyle w:val="BaseNTok"/>
        </w:rPr>
        <w:t xml:space="preserve">0xbe</w:t>
      </w:r>
      <w:r>
        <w:rPr>
          <w:rStyle w:val="NormalTok"/>
        </w:rPr>
        <w:t xml:space="preserve">, </w:t>
      </w:r>
      <w:r>
        <w:rPr>
          <w:rStyle w:val="BaseNTok"/>
        </w:rPr>
        <w:t xml:space="preserve">0x37</w:t>
      </w:r>
      <w:r>
        <w:rPr>
          <w:rStyle w:val="NormalTok"/>
        </w:rPr>
        <w:t xml:space="preserve">, </w:t>
      </w:r>
      <w:r>
        <w:rPr>
          <w:rStyle w:val="BaseNTok"/>
        </w:rPr>
        <w:t xml:space="preserve">0x2e</w:t>
      </w:r>
      <w:r>
        <w:rPr>
          <w:rStyle w:val="NormalTok"/>
        </w:rPr>
        <w:t xml:space="preserve">, </w:t>
      </w:r>
      <w:r>
        <w:rPr>
          <w:rStyle w:val="BaseNTok"/>
        </w:rPr>
        <w:t xml:space="preserve">0x7e</w:t>
      </w:r>
      <w:r>
        <w:rPr>
          <w:rStyle w:val="NormalTok"/>
        </w:rPr>
        <w:t xml:space="preserve">, </w:t>
      </w:r>
      <w:r>
        <w:rPr>
          <w:rStyle w:val="BaseNTok"/>
        </w:rPr>
        <w:t xml:space="preserve">0xb7</w:t>
      </w:r>
      <w:r>
        <w:rPr>
          <w:rStyle w:val="NormalTok"/>
        </w:rPr>
        <w:t xml:space="preserve">, </w:t>
      </w:r>
      <w:r>
        <w:rPr>
          <w:rStyle w:val="BaseNTok"/>
        </w:rPr>
        <w:t xml:space="preserve">0x8b</w:t>
      </w:r>
      <w:r>
        <w:rPr>
          <w:rStyle w:val="NormalTok"/>
        </w:rPr>
        <w:t xml:space="preserve">, </w:t>
      </w:r>
      <w:r>
        <w:rPr>
          <w:rStyle w:val="BaseNTok"/>
        </w:rPr>
        <w:t xml:space="preserve">0x1d</w:t>
      </w:r>
      <w:r>
        <w:rPr>
          <w:rStyle w:val="NormalTok"/>
        </w:rPr>
        <w:t xml:space="preserve">, </w:t>
      </w:r>
      <w:r>
        <w:rPr>
          <w:rStyle w:val="BaseNTok"/>
        </w:rPr>
        <w:t xml:space="preserve">0x66</w:t>
      </w:r>
      <w:r>
        <w:rPr>
          <w:rStyle w:val="NormalTok"/>
        </w:rPr>
        <w:t xml:space="preserve">, </w:t>
      </w:r>
      <w:r>
        <w:rPr>
          <w:rStyle w:val="BaseNTok"/>
        </w:rPr>
        <w:t xml:space="preserve">0x9d</w:t>
      </w:r>
      <w:r>
        <w:rPr>
          <w:rStyle w:val="NormalTok"/>
        </w:rPr>
        <w:t xml:space="preserve">,</w:t>
      </w:r>
      <w:r>
        <w:br/>
      </w:r>
      <w:r>
        <w:rPr>
          <w:rStyle w:val="NormalTok"/>
        </w:rPr>
        <w:t xml:space="preserve">    </w:t>
      </w:r>
      <w:r>
        <w:rPr>
          <w:rStyle w:val="BaseNTok"/>
        </w:rPr>
        <w:t xml:space="preserve">0x6e</w:t>
      </w:r>
      <w:r>
        <w:rPr>
          <w:rStyle w:val="NormalTok"/>
        </w:rPr>
        <w:t xml:space="preserve">, </w:t>
      </w:r>
      <w:r>
        <w:rPr>
          <w:rStyle w:val="BaseNTok"/>
        </w:rPr>
        <w:t xml:space="preserve">0x4a</w:t>
      </w:r>
      <w:r>
        <w:rPr>
          <w:rStyle w:val="NormalTok"/>
        </w:rPr>
        <w:t xml:space="preserve">, </w:t>
      </w:r>
      <w:r>
        <w:rPr>
          <w:rStyle w:val="BaseNTok"/>
        </w:rPr>
        <w:t xml:space="preserve">0x3c</w:t>
      </w:r>
      <w:r>
        <w:rPr>
          <w:rStyle w:val="NormalTok"/>
        </w:rPr>
        <w:t xml:space="preserve">, </w:t>
      </w:r>
      <w:r>
        <w:rPr>
          <w:rStyle w:val="BaseNTok"/>
        </w:rPr>
        <w:t xml:space="preserve">0x5a</w:t>
      </w:r>
      <w:r>
        <w:rPr>
          <w:rStyle w:val="NormalTok"/>
        </w:rPr>
        <w:t xml:space="preserve">, </w:t>
      </w:r>
      <w:r>
        <w:rPr>
          <w:rStyle w:val="BaseNTok"/>
        </w:rPr>
        <w:t xml:space="preserve">0x7d</w:t>
      </w:r>
      <w:r>
        <w:rPr>
          <w:rStyle w:val="NormalTok"/>
        </w:rPr>
        <w:t xml:space="preserve">, </w:t>
      </w:r>
      <w:r>
        <w:rPr>
          <w:rStyle w:val="BaseNTok"/>
        </w:rPr>
        <w:t xml:space="preserve">0xa9</w:t>
      </w:r>
      <w:r>
        <w:rPr>
          <w:rStyle w:val="NormalTok"/>
        </w:rPr>
        <w:t xml:space="preserve">, </w:t>
      </w:r>
      <w:r>
        <w:rPr>
          <w:rStyle w:val="BaseNTok"/>
        </w:rPr>
        <w:t xml:space="preserve">0x3e</w:t>
      </w:r>
      <w:r>
        <w:rPr>
          <w:rStyle w:val="NormalTok"/>
        </w:rPr>
        <w:t xml:space="preserve">, </w:t>
      </w:r>
      <w:r>
        <w:rPr>
          <w:rStyle w:val="BaseNTok"/>
        </w:rPr>
        <w:t xml:space="preserve">0xee</w:t>
      </w:r>
      <w:r>
        <w:rPr>
          <w:rStyle w:val="NormalTok"/>
        </w:rPr>
        <w:t xml:space="preserve">, </w:t>
      </w:r>
      <w:r>
        <w:rPr>
          <w:rStyle w:val="BaseNTok"/>
        </w:rPr>
        <w:t xml:space="preserve">0x2e</w:t>
      </w:r>
      <w:r>
        <w:rPr>
          <w:rStyle w:val="NormalTok"/>
        </w:rPr>
        <w:t xml:space="preserve">, </w:t>
      </w:r>
      <w:r>
        <w:rPr>
          <w:rStyle w:val="BaseNTok"/>
        </w:rPr>
        <w:t xml:space="preserve">0xeb</w:t>
      </w:r>
      <w:r>
        <w:rPr>
          <w:rStyle w:val="NormalTok"/>
        </w:rPr>
        <w:t xml:space="preserve">,</w:t>
      </w:r>
      <w:r>
        <w:br/>
      </w:r>
      <w:r>
        <w:rPr>
          <w:rStyle w:val="NormalTok"/>
        </w:rPr>
        <w:t xml:space="preserve">    </w:t>
      </w:r>
      <w:r>
        <w:rPr>
          <w:rStyle w:val="BaseNTok"/>
        </w:rPr>
        <w:t xml:space="preserve">0x76</w:t>
      </w:r>
      <w:r>
        <w:rPr>
          <w:rStyle w:val="NormalTok"/>
        </w:rPr>
        <w:t xml:space="preserve">, </w:t>
      </w:r>
      <w:r>
        <w:rPr>
          <w:rStyle w:val="BaseNTok"/>
        </w:rPr>
        <w:t xml:space="preserve">0xee</w:t>
      </w:r>
      <w:r>
        <w:rPr>
          <w:rStyle w:val="NormalTok"/>
        </w:rPr>
        <w:t xml:space="preserve">, </w:t>
      </w:r>
      <w:r>
        <w:rPr>
          <w:rStyle w:val="BaseNTok"/>
        </w:rPr>
        <w:t xml:space="preserve">0x4d</w:t>
      </w:r>
      <w:r>
        <w:rPr>
          <w:rStyle w:val="NormalTok"/>
        </w:rPr>
        <w:t xml:space="preserve">, </w:t>
      </w:r>
      <w:r>
        <w:rPr>
          <w:rStyle w:val="BaseNTok"/>
        </w:rPr>
        <w:t xml:space="preserve">0x0c</w:t>
      </w:r>
      <w:r>
        <w:rPr>
          <w:rStyle w:val="NormalTok"/>
        </w:rPr>
        <w:t xml:space="preserve">, </w:t>
      </w:r>
      <w:r>
        <w:rPr>
          <w:rStyle w:val="BaseNTok"/>
        </w:rPr>
        <w:t xml:space="preserve">0x67</w:t>
      </w:r>
      <w:r>
        <w:rPr>
          <w:rStyle w:val="NormalTok"/>
        </w:rPr>
        <w:t xml:space="preserve">, </w:t>
      </w:r>
      <w:r>
        <w:rPr>
          <w:rStyle w:val="BaseNTok"/>
        </w:rPr>
        <w:t xml:space="preserve">0x49</w:t>
      </w:r>
      <w:r>
        <w:rPr>
          <w:rStyle w:val="NormalTok"/>
        </w:rPr>
        <w:t xml:space="preserve">, </w:t>
      </w:r>
      <w:r>
        <w:rPr>
          <w:rStyle w:val="BaseNTok"/>
        </w:rPr>
        <w:t xml:space="preserve">0xad</w:t>
      </w:r>
      <w:r>
        <w:rPr>
          <w:rStyle w:val="NormalTok"/>
        </w:rPr>
        <w:t xml:space="preserve">, </w:t>
      </w:r>
      <w:r>
        <w:rPr>
          <w:rStyle w:val="BaseNTok"/>
        </w:rPr>
        <w:t xml:space="preserve">0x7c</w:t>
      </w:r>
      <w:r>
        <w:rPr>
          <w:rStyle w:val="NormalTok"/>
        </w:rPr>
        <w:t xml:space="preserve">, </w:t>
      </w:r>
      <w:r>
        <w:rPr>
          <w:rStyle w:val="BaseNTok"/>
        </w:rPr>
        <w:t xml:space="preserve">0x3d</w:t>
      </w:r>
      <w:r>
        <w:rPr>
          <w:rStyle w:val="NormalTok"/>
        </w:rPr>
        <w:t xml:space="preserve">, </w:t>
      </w:r>
      <w:r>
        <w:rPr>
          <w:rStyle w:val="BaseNTok"/>
        </w:rPr>
        <w:t xml:space="preserve">0x00</w:t>
      </w:r>
      <w:r>
        <w:br/>
      </w:r>
      <w:r>
        <w:rPr>
          <w:rStyle w:val="NormalTok"/>
        </w:rPr>
        <w:t xml:space="preserve">]</w:t>
      </w:r>
      <w:r>
        <w:br/>
      </w:r>
      <w:r>
        <w:br/>
      </w:r>
      <w:r>
        <w:rPr>
          <w:rStyle w:val="CommentTok"/>
        </w:rPr>
        <w:t xml:space="preserve"># 拼成完整的 10 × 10 加密迷宫</w:t>
      </w:r>
      <w:r>
        <w:br/>
      </w:r>
      <w:r>
        <w:rPr>
          <w:rStyle w:val="NormalTok"/>
        </w:rPr>
        <w:t xml:space="preserve">encrypted_maze </w:t>
      </w:r>
      <w:r>
        <w:rPr>
          <w:rStyle w:val="OperatorTok"/>
        </w:rPr>
        <w:t xml:space="preserve">=</w:t>
      </w:r>
      <w:r>
        <w:rPr>
          <w:rStyle w:val="NormalTok"/>
        </w:rPr>
        <w:t xml:space="preserve"> part1 </w:t>
      </w:r>
      <w:r>
        <w:rPr>
          <w:rStyle w:val="OperatorTok"/>
        </w:rPr>
        <w:t xml:space="preserve">+</w:t>
      </w:r>
      <w:r>
        <w:rPr>
          <w:rStyle w:val="NormalTok"/>
        </w:rPr>
        <w:t xml:space="preserve"> part2 </w:t>
      </w:r>
      <w:r>
        <w:rPr>
          <w:rStyle w:val="OperatorTok"/>
        </w:rPr>
        <w:t xml:space="preserve">+</w:t>
      </w:r>
      <w:r>
        <w:rPr>
          <w:rStyle w:val="NormalTok"/>
        </w:rPr>
        <w:t xml:space="preserve"> part3</w:t>
      </w:r>
      <w:r>
        <w:br/>
      </w:r>
      <w:r>
        <w:br/>
      </w:r>
      <w:r>
        <w:rPr>
          <w:rStyle w:val="ControlFlowTok"/>
        </w:rPr>
        <w:t xml:space="preserve">assert</w:t>
      </w:r>
      <w:r>
        <w:rPr>
          <w:rStyle w:val="NormalTok"/>
        </w:rPr>
        <w:t xml:space="preserve"> </w:t>
      </w:r>
      <w:r>
        <w:rPr>
          <w:rStyle w:val="BuiltInTok"/>
        </w:rPr>
        <w:t xml:space="preserve">len</w:t>
      </w:r>
      <w:r>
        <w:rPr>
          <w:rStyle w:val="NormalTok"/>
        </w:rPr>
        <w:t xml:space="preserve">(encrypted_maze) </w:t>
      </w:r>
      <w:r>
        <w:rPr>
          <w:rStyle w:val="OperatorTok"/>
        </w:rPr>
        <w:t xml:space="preserve">==</w:t>
      </w:r>
      <w:r>
        <w:rPr>
          <w:rStyle w:val="NormalTok"/>
        </w:rPr>
        <w:t xml:space="preserve"> </w:t>
      </w:r>
      <w:r>
        <w:rPr>
          <w:rStyle w:val="DecValTok"/>
        </w:rPr>
        <w:t xml:space="preserve">100</w:t>
      </w:r>
      <w:r>
        <w:br/>
      </w:r>
      <w:r>
        <w:br/>
      </w:r>
      <w:r>
        <w:rPr>
          <w:rStyle w:val="CommentTok"/>
        </w:rPr>
        <w:t xml:space="preserve"># 解密</w:t>
      </w:r>
      <w:r>
        <w:br/>
      </w:r>
      <w:r>
        <w:rPr>
          <w:rStyle w:val="NormalTok"/>
        </w:rPr>
        <w:t xml:space="preserve">maze </w:t>
      </w:r>
      <w:r>
        <w:rPr>
          <w:rStyle w:val="OperatorTok"/>
        </w:rPr>
        <w:t xml:space="preserve">=</w:t>
      </w:r>
      <w:r>
        <w:rPr>
          <w:rStyle w:val="NormalTok"/>
        </w:rPr>
        <w:t xml:space="preserve"> [x </w:t>
      </w:r>
      <w:r>
        <w:rPr>
          <w:rStyle w:val="OperatorTok"/>
        </w:rPr>
        <w:t xml:space="preserve">^</w:t>
      </w:r>
      <w:r>
        <w:rPr>
          <w:rStyle w:val="NormalTok"/>
        </w:rPr>
        <w:t xml:space="preserve"> </w:t>
      </w:r>
      <w:r>
        <w:rPr>
          <w:rStyle w:val="BaseNTok"/>
        </w:rPr>
        <w:t xml:space="preserve">0x7f</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encrypted_maze]</w:t>
      </w:r>
      <w:r>
        <w:br/>
      </w:r>
      <w:r>
        <w:br/>
      </w:r>
      <w:r>
        <w:rPr>
          <w:rStyle w:val="CommentTok"/>
        </w:rPr>
        <w:t xml:space="preserve"># 每个方向对应的 bit 位</w:t>
      </w:r>
      <w:r>
        <w:br/>
      </w:r>
      <w:r>
        <w:rPr>
          <w:rStyle w:val="NormalTok"/>
        </w:rPr>
        <w:t xml:space="preserve">direction_bit </w:t>
      </w:r>
      <w:r>
        <w:rPr>
          <w:rStyle w:val="OperatorTok"/>
        </w:rPr>
        <w:t xml:space="preserve">=</w:t>
      </w:r>
      <w:r>
        <w:rPr>
          <w:rStyle w:val="NormalTok"/>
        </w:rPr>
        <w:t xml:space="preserve"> {</w:t>
      </w:r>
      <w:r>
        <w:br/>
      </w:r>
      <w:r>
        <w:rPr>
          <w:rStyle w:val="NormalTok"/>
        </w:rPr>
        <w:t xml:space="preserve">    </w:t>
      </w:r>
      <w:r>
        <w:rPr>
          <w:rStyle w:val="StringTok"/>
        </w:rPr>
        <w:t xml:space="preserve">"E"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"W"</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"N"</w:t>
      </w:r>
      <w:r>
        <w:rPr>
          <w:rStyle w:val="NormalTok"/>
        </w:rPr>
        <w:t xml:space="preserve">: </w:t>
      </w:r>
      <w:r>
        <w:rPr>
          <w:rStyle w:val="DecValTok"/>
        </w:rPr>
        <w:t xml:space="preserve">3</w:t>
      </w:r>
      <w:r>
        <w:rPr>
          <w:rStyle w:val="NormalTok"/>
        </w:rPr>
        <w:t xml:space="preserve">,</w:t>
      </w:r>
      <w:r>
        <w:br/>
      </w:r>
      <w:r>
        <w:rPr>
          <w:rStyle w:val="NormalTok"/>
        </w:rPr>
        <w:t xml:space="preserve">}</w:t>
      </w:r>
      <w:r>
        <w:br/>
      </w:r>
      <w:r>
        <w:br/>
      </w:r>
      <w:r>
        <w:rPr>
          <w:rStyle w:val="CommentTok"/>
        </w:rPr>
        <w:t xml:space="preserve"># 每个方向对应的坐标变化</w:t>
      </w:r>
      <w:r>
        <w:br/>
      </w:r>
      <w:r>
        <w:rPr>
          <w:rStyle w:val="NormalTok"/>
        </w:rPr>
        <w:t xml:space="preserve">direction_delta </w:t>
      </w:r>
      <w:r>
        <w:rPr>
          <w:rStyle w:val="OperatorTok"/>
        </w:rPr>
        <w:t xml:space="preserve">=</w:t>
      </w:r>
      <w:r>
        <w:rPr>
          <w:rStyle w:val="NormalTok"/>
        </w:rPr>
        <w:t xml:space="preserve"> {</w:t>
      </w:r>
      <w:r>
        <w:br/>
      </w:r>
      <w:r>
        <w:rPr>
          <w:rStyle w:val="NormalTok"/>
        </w:rPr>
        <w:t xml:space="preserve">    </w:t>
      </w:r>
      <w:r>
        <w:rPr>
          <w:rStyle w:val="StringTok"/>
        </w:rPr>
        <w:t xml:space="preserve">"E"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"S"</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"N"</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KeywordTok"/>
        </w:rPr>
        <w:t xml:space="preserve">def</w:t>
      </w:r>
      <w:r>
        <w:rPr>
          <w:rStyle w:val="NormalTok"/>
        </w:rPr>
        <w:t xml:space="preserve"> can_move(row, col, direction):</w:t>
      </w:r>
      <w:r>
        <w:br/>
      </w:r>
      <w:r>
        <w:rPr>
          <w:rStyle w:val="NormalTok"/>
        </w:rPr>
        <w:t xml:space="preserve">    pixel </w:t>
      </w:r>
      <w:r>
        <w:rPr>
          <w:rStyle w:val="OperatorTok"/>
        </w:rPr>
        <w:t xml:space="preserve">=</w:t>
      </w:r>
      <w:r>
        <w:rPr>
          <w:rStyle w:val="NormalTok"/>
        </w:rPr>
        <w:t xml:space="preserve"> maze[row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col]</w:t>
      </w:r>
      <w:r>
        <w:br/>
      </w:r>
      <w:r>
        <w:rPr>
          <w:rStyle w:val="NormalTok"/>
        </w:rPr>
        <w:t xml:space="preserve">    bit </w:t>
      </w:r>
      <w:r>
        <w:rPr>
          <w:rStyle w:val="OperatorTok"/>
        </w:rPr>
        <w:t xml:space="preserve">=</w:t>
      </w:r>
      <w:r>
        <w:rPr>
          <w:rStyle w:val="NormalTok"/>
        </w:rPr>
        <w:t xml:space="preserve"> direction_bit[direction]</w:t>
      </w:r>
      <w:r>
        <w:br/>
      </w:r>
      <w:r>
        <w:rPr>
          <w:rStyle w:val="NormalTok"/>
        </w:rPr>
        <w:t xml:space="preserve">    </w:t>
      </w:r>
      <w:r>
        <w:rPr>
          <w:rStyle w:val="ControlFlowTok"/>
        </w:rPr>
        <w:t xml:space="preserve">return</w:t>
      </w:r>
      <w:r>
        <w:rPr>
          <w:rStyle w:val="NormalTok"/>
        </w:rPr>
        <w:t xml:space="preserve"> ((pixel </w:t>
      </w:r>
      <w:r>
        <w:rPr>
          <w:rStyle w:val="OperatorTok"/>
        </w:rPr>
        <w:t xml:space="preserve">&gt;&gt;</w:t>
      </w:r>
      <w:r>
        <w:rPr>
          <w:rStyle w:val="NormalTok"/>
        </w:rPr>
        <w:t xml:space="preserve"> bit) </w:t>
      </w:r>
      <w:r>
        <w:rPr>
          <w:rStyle w:val="OperatorTok"/>
        </w:rPr>
        <w:t xml:space="preserve">&amp;</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bfs():</w:t>
      </w:r>
      <w:r>
        <w:br/>
      </w:r>
      <w:r>
        <w:rPr>
          <w:rStyle w:val="NormalTok"/>
        </w:rPr>
        <w:t xml:space="preserve">    start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target </w:t>
      </w:r>
      <w:r>
        <w:rPr>
          <w:rStyle w:val="OperatorTok"/>
        </w:rPr>
        <w:t xml:space="preserve">=</w:t>
      </w:r>
      <w:r>
        <w:rPr>
          <w:rStyle w:val="NormalTok"/>
        </w:rPr>
        <w:t xml:space="preserve"> (</w:t>
      </w:r>
      <w:r>
        <w:rPr>
          <w:rStyle w:val="DecValTok"/>
        </w:rPr>
        <w:t xml:space="preserve">9</w:t>
      </w:r>
      <w:r>
        <w:rPr>
          <w:rStyle w:val="NormalTok"/>
        </w:rPr>
        <w:t xml:space="preserve">, </w:t>
      </w:r>
      <w:r>
        <w:rPr>
          <w:rStyle w:val="DecValTok"/>
        </w:rPr>
        <w:t xml:space="preserve">9</w:t>
      </w:r>
      <w:r>
        <w:rPr>
          <w:rStyle w:val="NormalTok"/>
        </w:rPr>
        <w:t xml:space="preserve">)</w:t>
      </w:r>
      <w:r>
        <w:br/>
      </w:r>
      <w:r>
        <w:br/>
      </w:r>
      <w:r>
        <w:rPr>
          <w:rStyle w:val="NormalTok"/>
        </w:rPr>
        <w:t xml:space="preserve">    q </w:t>
      </w:r>
      <w:r>
        <w:rPr>
          <w:rStyle w:val="OperatorTok"/>
        </w:rPr>
        <w:t xml:space="preserve">=</w:t>
      </w:r>
      <w:r>
        <w:rPr>
          <w:rStyle w:val="NormalTok"/>
        </w:rPr>
        <w:t xml:space="preserve"> deque()</w:t>
      </w:r>
      <w:r>
        <w:br/>
      </w:r>
      <w:r>
        <w:rPr>
          <w:rStyle w:val="NormalTok"/>
        </w:rPr>
        <w:t xml:space="preserve">    q.append((</w:t>
      </w:r>
      <w:r>
        <w:rPr>
          <w:rStyle w:val="DecValTok"/>
        </w:rPr>
        <w:t xml:space="preserve">0</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w:t>
      </w:r>
      <w:r>
        <w:br/>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visited.add(start)</w:t>
      </w:r>
      <w:r>
        <w:br/>
      </w:r>
      <w:r>
        <w:br/>
      </w:r>
      <w:r>
        <w:rPr>
          <w:rStyle w:val="NormalTok"/>
        </w:rPr>
        <w:t xml:space="preserve">    </w:t>
      </w:r>
      <w:r>
        <w:rPr>
          <w:rStyle w:val="ControlFlowTok"/>
        </w:rPr>
        <w:t xml:space="preserve">while</w:t>
      </w:r>
      <w:r>
        <w:rPr>
          <w:rStyle w:val="NormalTok"/>
        </w:rPr>
        <w:t xml:space="preserve"> q:</w:t>
      </w:r>
      <w:r>
        <w:br/>
      </w:r>
      <w:r>
        <w:rPr>
          <w:rStyle w:val="NormalTok"/>
        </w:rPr>
        <w:t xml:space="preserve">        row, col, path </w:t>
      </w:r>
      <w:r>
        <w:rPr>
          <w:rStyle w:val="OperatorTok"/>
        </w:rPr>
        <w:t xml:space="preserve">=</w:t>
      </w:r>
      <w:r>
        <w:rPr>
          <w:rStyle w:val="NormalTok"/>
        </w:rPr>
        <w:t xml:space="preserve"> q.popleft()</w:t>
      </w:r>
      <w:r>
        <w:br/>
      </w:r>
      <w:r>
        <w:br/>
      </w:r>
      <w:r>
        <w:rPr>
          <w:rStyle w:val="NormalTok"/>
        </w:rPr>
        <w:t xml:space="preserve">        </w:t>
      </w:r>
      <w:r>
        <w:rPr>
          <w:rStyle w:val="ControlFlowTok"/>
        </w:rPr>
        <w:t xml:space="preserve">if</w:t>
      </w:r>
      <w:r>
        <w:rPr>
          <w:rStyle w:val="NormalTok"/>
        </w:rPr>
        <w:t xml:space="preserve"> (row, col)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path</w:t>
      </w:r>
      <w:r>
        <w:br/>
      </w:r>
      <w:r>
        <w:br/>
      </w:r>
      <w:r>
        <w:rPr>
          <w:rStyle w:val="NormalTok"/>
        </w:rPr>
        <w:t xml:space="preserve">        </w:t>
      </w:r>
      <w:r>
        <w:rPr>
          <w:rStyle w:val="ControlFlowTok"/>
        </w:rPr>
        <w:t xml:space="preserve">for</w:t>
      </w:r>
      <w:r>
        <w:rPr>
          <w:rStyle w:val="NormalTok"/>
        </w:rPr>
        <w:t xml:space="preserve"> direction </w:t>
      </w:r>
      <w:r>
        <w:rPr>
          <w:rStyle w:val="KeywordTok"/>
        </w:rPr>
        <w:t xml:space="preserve">in</w:t>
      </w:r>
      <w:r>
        <w:rPr>
          <w:rStyle w:val="NormalTok"/>
        </w:rPr>
        <w:t xml:space="preserve"> </w:t>
      </w:r>
      <w:r>
        <w:rPr>
          <w:rStyle w:val="StringTok"/>
        </w:rPr>
        <w:t xml:space="preserve">"NESW"</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can_move(row, col, direction):</w:t>
      </w:r>
      <w:r>
        <w:br/>
      </w:r>
      <w:r>
        <w:rPr>
          <w:rStyle w:val="NormalTok"/>
        </w:rPr>
        <w:t xml:space="preserve">                </w:t>
      </w:r>
      <w:r>
        <w:rPr>
          <w:rStyle w:val="ControlFlowTok"/>
        </w:rPr>
        <w:t xml:space="preserve">continue</w:t>
      </w:r>
      <w:r>
        <w:br/>
      </w:r>
      <w:r>
        <w:br/>
      </w:r>
      <w:r>
        <w:rPr>
          <w:rStyle w:val="NormalTok"/>
        </w:rPr>
        <w:t xml:space="preserve">            dr, dc </w:t>
      </w:r>
      <w:r>
        <w:rPr>
          <w:rStyle w:val="OperatorTok"/>
        </w:rPr>
        <w:t xml:space="preserve">=</w:t>
      </w:r>
      <w:r>
        <w:rPr>
          <w:rStyle w:val="NormalTok"/>
        </w:rPr>
        <w:t xml:space="preserve"> direction_delta[direction]</w:t>
      </w:r>
      <w:r>
        <w:br/>
      </w:r>
      <w:r>
        <w:rPr>
          <w:rStyle w:val="NormalTok"/>
        </w:rPr>
        <w:t xml:space="preserve">            nr </w:t>
      </w:r>
      <w:r>
        <w:rPr>
          <w:rStyle w:val="OperatorTok"/>
        </w:rPr>
        <w:t xml:space="preserve">=</w:t>
      </w:r>
      <w:r>
        <w:rPr>
          <w:rStyle w:val="NormalTok"/>
        </w:rPr>
        <w:t xml:space="preserve"> row </w:t>
      </w:r>
      <w:r>
        <w:rPr>
          <w:rStyle w:val="OperatorTok"/>
        </w:rPr>
        <w:t xml:space="preserve">+</w:t>
      </w:r>
      <w:r>
        <w:rPr>
          <w:rStyle w:val="NormalTok"/>
        </w:rPr>
        <w:t xml:space="preserve"> dr</w:t>
      </w:r>
      <w:r>
        <w:br/>
      </w:r>
      <w:r>
        <w:rPr>
          <w:rStyle w:val="NormalTok"/>
        </w:rPr>
        <w:t xml:space="preserve">            nc </w:t>
      </w:r>
      <w:r>
        <w:rPr>
          <w:rStyle w:val="OperatorTok"/>
        </w:rPr>
        <w:t xml:space="preserve">=</w:t>
      </w:r>
      <w:r>
        <w:rPr>
          <w:rStyle w:val="NormalTok"/>
        </w:rPr>
        <w:t xml:space="preserve"> col </w:t>
      </w:r>
      <w:r>
        <w:rPr>
          <w:rStyle w:val="OperatorTok"/>
        </w:rPr>
        <w:t xml:space="preserve">+</w:t>
      </w:r>
      <w:r>
        <w:rPr>
          <w:rStyle w:val="NormalTok"/>
        </w:rPr>
        <w:t xml:space="preserve"> dc</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nr </w:t>
      </w:r>
      <w:r>
        <w:rPr>
          <w:rStyle w:val="OperatorTok"/>
        </w:rPr>
        <w:t xml:space="preserve">&lt;=</w:t>
      </w:r>
      <w:r>
        <w:rPr>
          <w:rStyle w:val="NormalTok"/>
        </w:rPr>
        <w:t xml:space="preserve"> </w:t>
      </w:r>
      <w:r>
        <w:rPr>
          <w:rStyle w:val="DecValTok"/>
        </w:rPr>
        <w:t xml:space="preserve">9</w:t>
      </w:r>
      <w:r>
        <w:rPr>
          <w:rStyle w:val="NormalTok"/>
        </w:rPr>
        <w:t xml:space="preserve"> </w:t>
      </w:r>
      <w:r>
        <w:rPr>
          <w:rStyle w:val="KeywordTok"/>
        </w:rPr>
        <w:t xml:space="preserve">and</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nc </w:t>
      </w:r>
      <w:r>
        <w:rPr>
          <w:rStyle w:val="OperatorTok"/>
        </w:rPr>
        <w:t xml:space="preserve">&lt;=</w:t>
      </w:r>
      <w:r>
        <w:rPr>
          <w:rStyle w:val="NormalTok"/>
        </w:rPr>
        <w:t xml:space="preserve"> </w:t>
      </w:r>
      <w:r>
        <w:rPr>
          <w:rStyle w:val="DecValTok"/>
        </w:rPr>
        <w:t xml:space="preserve">9</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if</w:t>
      </w:r>
      <w:r>
        <w:rPr>
          <w:rStyle w:val="NormalTok"/>
        </w:rPr>
        <w:t xml:space="preserve"> (nr, nc) </w:t>
      </w:r>
      <w:r>
        <w:rPr>
          <w:rStyle w:val="KeywordTok"/>
        </w:rPr>
        <w:t xml:space="preserve">in</w:t>
      </w:r>
      <w:r>
        <w:rPr>
          <w:rStyle w:val="NormalTok"/>
        </w:rPr>
        <w:t xml:space="preserve"> visited:</w:t>
      </w:r>
      <w:r>
        <w:br/>
      </w:r>
      <w:r>
        <w:rPr>
          <w:rStyle w:val="NormalTok"/>
        </w:rPr>
        <w:t xml:space="preserve">                </w:t>
      </w:r>
      <w:r>
        <w:rPr>
          <w:rStyle w:val="ControlFlowTok"/>
        </w:rPr>
        <w:t xml:space="preserve">continue</w:t>
      </w:r>
      <w:r>
        <w:br/>
      </w:r>
      <w:r>
        <w:br/>
      </w:r>
      <w:r>
        <w:rPr>
          <w:rStyle w:val="NormalTok"/>
        </w:rPr>
        <w:t xml:space="preserve">            visited.add((nr, nc))</w:t>
      </w:r>
      <w:r>
        <w:br/>
      </w:r>
      <w:r>
        <w:rPr>
          <w:rStyle w:val="NormalTok"/>
        </w:rPr>
        <w:t xml:space="preserve">            q.append((nr, nc, path </w:t>
      </w:r>
      <w:r>
        <w:rPr>
          <w:rStyle w:val="OperatorTok"/>
        </w:rPr>
        <w:t xml:space="preserve">+</w:t>
      </w:r>
      <w:r>
        <w:rPr>
          <w:rStyle w:val="NormalTok"/>
        </w:rPr>
        <w:t xml:space="preserve"> direction))</w:t>
      </w:r>
      <w:r>
        <w:br/>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path </w:t>
      </w:r>
      <w:r>
        <w:rPr>
          <w:rStyle w:val="OperatorTok"/>
        </w:rPr>
        <w:t xml:space="preserve">=</w:t>
      </w:r>
      <w:r>
        <w:rPr>
          <w:rStyle w:val="NormalTok"/>
        </w:rPr>
        <w:t xml:space="preserve"> bfs()</w:t>
      </w:r>
      <w:r>
        <w:br/>
      </w:r>
      <w:r>
        <w:br/>
      </w:r>
      <w:r>
        <w:rPr>
          <w:rStyle w:val="BuiltInTok"/>
        </w:rPr>
        <w:t xml:space="preserve">print</w:t>
      </w:r>
      <w:r>
        <w:rPr>
          <w:rStyle w:val="NormalTok"/>
        </w:rPr>
        <w:t xml:space="preserve">(</w:t>
      </w:r>
      <w:r>
        <w:rPr>
          <w:rStyle w:val="StringTok"/>
        </w:rPr>
        <w:t xml:space="preserve">"path ="</w:t>
      </w:r>
      <w:r>
        <w:rPr>
          <w:rStyle w:val="NormalTok"/>
        </w:rPr>
        <w:t xml:space="preserve">, path)</w:t>
      </w:r>
      <w:r>
        <w:br/>
      </w:r>
      <w:r>
        <w:rPr>
          <w:rStyle w:val="BuiltInTok"/>
        </w:rPr>
        <w:t xml:space="preserve">print</w:t>
      </w:r>
      <w:r>
        <w:rPr>
          <w:rStyle w:val="NormalTok"/>
        </w:rPr>
        <w:t xml:space="preserve">(</w:t>
      </w:r>
      <w:r>
        <w:rPr>
          <w:rStyle w:val="StringTok"/>
        </w:rPr>
        <w:t xml:space="preserve">"flag ="</w:t>
      </w:r>
      <w:r>
        <w:rPr>
          <w:rStyle w:val="NormalTok"/>
        </w:rPr>
        <w:t xml:space="preserve">, </w:t>
      </w:r>
      <w:r>
        <w:rPr>
          <w:rStyle w:val="StringTok"/>
        </w:rPr>
        <w:t xml:space="preserve">"ISCC{"</w:t>
      </w:r>
      <w:r>
        <w:rPr>
          <w:rStyle w:val="NormalTok"/>
        </w:rPr>
        <w:t xml:space="preserve"> </w:t>
      </w:r>
      <w:r>
        <w:rPr>
          <w:rStyle w:val="OperatorTok"/>
        </w:rPr>
        <w:t xml:space="preserve">+</w:t>
      </w:r>
      <w:r>
        <w:rPr>
          <w:rStyle w:val="NormalTok"/>
        </w:rPr>
        <w:t xml:space="preserve"> path </w:t>
      </w:r>
      <w:r>
        <w:rPr>
          <w:rStyle w:val="OperatorTok"/>
        </w:rPr>
        <w:t xml:space="preserve">+</w:t>
      </w:r>
      <w:r>
        <w:rPr>
          <w:rStyle w:val="NormalTok"/>
        </w:rPr>
        <w:t xml:space="preserve"> </w:t>
      </w:r>
      <w:r>
        <w:rPr>
          <w:rStyle w:val="StringTok"/>
        </w:rPr>
        <w:t xml:space="preserve">"}"</w:t>
      </w:r>
      <w:r>
        <w:rPr>
          <w:rStyle w:val="NormalTok"/>
        </w:rPr>
        <w:t xml:space="preserve">)</w:t>
      </w:r>
    </w:p>
    <w:p>
      <w:pPr>
        <w:pStyle w:val="FirstParagraph"/>
      </w:pPr>
      <w:r>
        <w:rPr>
          <w:rFonts w:hint="eastAsia"/>
        </w:rPr>
        <w:t xml:space="preserve">上文代码中的枚举寻路语句书写为：</w:t>
      </w:r>
    </w:p>
    <w:p>
      <w:pPr>
        <w:pStyle w:val="SourceCode"/>
      </w:pPr>
      <w:r>
        <w:rPr>
          <w:rStyle w:val="ControlFlowTok"/>
        </w:rPr>
        <w:t xml:space="preserve">for</w:t>
      </w:r>
      <w:r>
        <w:rPr>
          <w:rStyle w:val="NormalTok"/>
        </w:rPr>
        <w:t xml:space="preserve"> direction </w:t>
      </w:r>
      <w:r>
        <w:rPr>
          <w:rStyle w:val="KeywordTok"/>
        </w:rPr>
        <w:t xml:space="preserve">in</w:t>
      </w:r>
      <w:r>
        <w:rPr>
          <w:rStyle w:val="NormalTok"/>
        </w:rPr>
        <w:t xml:space="preserve"> </w:t>
      </w:r>
      <w:r>
        <w:rPr>
          <w:rStyle w:val="StringTok"/>
        </w:rPr>
        <w:t xml:space="preserve">"NESW"</w:t>
      </w:r>
      <w:r>
        <w:rPr>
          <w:rStyle w:val="NormalTok"/>
        </w:rPr>
        <w:t xml:space="preserve">:</w:t>
      </w:r>
    </w:p>
    <w:p>
      <w:pPr>
        <w:pStyle w:val="FirstParagraph"/>
      </w:pPr>
      <w:r>
        <w:rPr>
          <w:rFonts w:hint="eastAsia"/>
        </w:rPr>
        <w:t xml:space="preserve">这其中的原由在于我们仅需生成一套行之有效的通关路线即可满足过关要求。不同的字母轮询次序在面对拥有多样化解法的迷宫时，可能会推导出不尽相同的结果，但针对这道题目的验证机制而言，只要它不违背游走规则并且顺利落脚在终点格子就能被视为正确。</w:t>
      </w:r>
    </w:p>
    <w:p>
      <w:r>
        <w:pict>
          <v:rect style="width:0;height:1.5pt" o:hralign="center" o:hrstd="t" o:hr="t"/>
        </w:pict>
      </w:r>
    </w:p>
    <w:bookmarkEnd w:id="28"/>
    <w:bookmarkStart w:id="29" w:name="header-n278"/>
    <w:p>
      <w:pPr>
        <w:pStyle w:val="Heading2"/>
      </w:pPr>
      <w:r>
        <w:rPr>
          <w:rFonts w:hint="eastAsia"/>
        </w:rPr>
        <w:t xml:space="preserve">十四、校验最终答案</w:t>
      </w:r>
    </w:p>
    <w:p>
      <w:pPr>
        <w:pStyle w:val="FirstParagraph"/>
      </w:pPr>
      <w:r>
        <w:rPr>
          <w:rFonts w:hint="eastAsia"/>
        </w:rPr>
        <w:t xml:space="preserve">将上述</w:t>
      </w:r>
      <w:r>
        <w:t xml:space="preserve"> Python </w:t>
      </w:r>
      <w:r>
        <w:rPr>
          <w:rFonts w:hint="eastAsia"/>
        </w:rPr>
        <w:t xml:space="preserve">程序运算出的路线组装进以下格式中：</w:t>
      </w:r>
    </w:p>
    <w:p>
      <w:pPr>
        <w:pStyle w:val="SourceCode"/>
      </w:pPr>
      <w:r>
        <w:rPr>
          <w:rStyle w:val="VerbatimChar"/>
        </w:rPr>
        <w:t xml:space="preserve">ISCC{&lt;hidden_path&gt;}</w:t>
      </w:r>
    </w:p>
    <w:p>
      <w:pPr>
        <w:pStyle w:val="FirstParagraph"/>
      </w:pPr>
      <w:r>
        <w:rPr>
          <w:rFonts w:hint="eastAsia"/>
        </w:rPr>
        <w:t xml:space="preserve">随后将该字符串交由原始的可执行文件去检验，便能看到成功的反馈：</w:t>
      </w:r>
    </w:p>
    <w:p>
      <w:pPr>
        <w:pStyle w:val="SourceCode"/>
      </w:pPr>
      <w:r>
        <w:rPr>
          <w:rStyle w:val="VerbatimChar"/>
        </w:rPr>
        <w:t xml:space="preserve">Correct!</w:t>
      </w:r>
    </w:p>
    <w:p>
      <w:r>
        <w:pict>
          <v:rect style="width:0;height:1.5pt" o:hralign="center" o:hrstd="t" o:hr="t"/>
        </w:pict>
      </w:r>
    </w:p>
    <w:bookmarkEnd w:id="29"/>
    <w:bookmarkStart w:id="30" w:name="header-n285"/>
    <w:p>
      <w:pPr>
        <w:pStyle w:val="Heading2"/>
      </w:pPr>
      <w:r>
        <w:rPr>
          <w:rFonts w:hint="eastAsia"/>
        </w:rPr>
        <w:t xml:space="preserve">十五、EXP运行截图</w:t>
      </w:r>
    </w:p>
    <w:p>
      <w:pPr>
        <w:pStyle w:val="FirstParagraph"/>
      </w:pP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2026-05-17T07:44:53Z</dcterms:created>
  <dcterms:modified xsi:type="dcterms:W3CDTF">2026-05-17T07:44:53Z</dcterms:modified>
</cp:coreProperties>
</file>

<file path=docProps/custom.xml><?xml version="1.0" encoding="utf-8"?>
<Properties xmlns="http://schemas.openxmlformats.org/officeDocument/2006/custom-properties" xmlns:vt="http://schemas.openxmlformats.org/officeDocument/2006/docPropsVTypes"/>
</file>