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一、对</w:t>
      </w:r>
      <w:r>
        <w:t xml:space="preserve"> APK </w:t>
      </w:r>
      <w:r>
        <w:rPr>
          <w:rFonts w:hint="eastAsia"/>
        </w:rPr>
        <w:t xml:space="preserve">的初步探索</w:t>
      </w:r>
    </w:p>
    <w:p>
      <w:pPr>
        <w:pStyle w:val="FirstParagraph"/>
      </w:pPr>
      <w:r>
        <w:rPr>
          <w:rFonts w:hint="eastAsia"/>
        </w:rPr>
        <w:t xml:space="preserve">首先观察一下该</w:t>
      </w:r>
      <w:r>
        <w:t xml:space="preserve"> APK </w:t>
      </w:r>
      <w:r>
        <w:rPr>
          <w:rFonts w:hint="eastAsia"/>
        </w:rPr>
        <w:t xml:space="preserve">的基础属性。由于其体积非常袖珍，可以推测这是一道经过精简、主攻算法逻辑的逆向题。</w:t>
      </w:r>
    </w:p>
    <w:p>
      <w:pPr>
        <w:pStyle w:val="BodyText"/>
      </w:pPr>
      <w:r>
        <w:rPr>
          <w:rFonts w:hint="eastAsia"/>
        </w:rPr>
        <w:t xml:space="preserve">压缩包内部的核心文件主要包含：</w:t>
      </w:r>
    </w:p>
    <w:p>
      <w:pPr>
        <w:pStyle w:val="SourceCode"/>
      </w:pPr>
      <w:r>
        <w:rPr>
          <w:rStyle w:val="VerbatimChar"/>
        </w:rPr>
        <w:t xml:space="preserve">AndroidManifest.xml</w:t>
      </w:r>
      <w:r>
        <w:br/>
      </w:r>
      <w:r>
        <w:rPr>
          <w:rStyle w:val="VerbatimChar"/>
        </w:rPr>
        <w:t xml:space="preserve">classes.dex</w:t>
      </w:r>
      <w:r>
        <w:br/>
      </w:r>
      <w:r>
        <w:rPr>
          <w:rStyle w:val="VerbatimChar"/>
        </w:rPr>
        <w:t xml:space="preserve">assets/sleep_loop.webp</w:t>
      </w:r>
      <w:r>
        <w:br/>
      </w:r>
      <w:r>
        <w:rPr>
          <w:rStyle w:val="VerbatimChar"/>
        </w:rPr>
        <w:t xml:space="preserve">resources.arsc</w:t>
      </w:r>
      <w:r>
        <w:br/>
      </w:r>
      <w:r>
        <w:rPr>
          <w:rStyle w:val="VerbatimChar"/>
        </w:rPr>
        <w:t xml:space="preserve">META-INF/...</w:t>
      </w:r>
    </w:p>
    <w:p>
      <w:pPr>
        <w:pStyle w:val="FirstParagraph"/>
      </w:pPr>
      <w:r>
        <w:rPr>
          <w:rFonts w:hint="eastAsia"/>
        </w:rPr>
        <w:t xml:space="preserve">在这些文件里，尤为重要的几项如下：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classes.dex</w:t>
      </w:r>
      <w:r>
        <w:rPr>
          <w:rFonts w:hint="eastAsia"/>
        </w:rPr>
        <w:t xml:space="preserve">：包含了应用的</w:t>
      </w:r>
      <w:r>
        <w:t xml:space="preserve"> Java </w:t>
      </w:r>
      <w:r>
        <w:rPr>
          <w:rFonts w:hint="eastAsia"/>
        </w:rPr>
        <w:t xml:space="preserve">层执行逻辑。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assets/sleep_loop.webp</w:t>
      </w:r>
      <w:r>
        <w:rPr>
          <w:rFonts w:hint="eastAsia"/>
        </w:rPr>
        <w:t xml:space="preserve">：伪装成一张图片，但内部实际上被植入了额外的隐蔽数据。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META-INF</w:t>
      </w:r>
      <w:r>
        <w:rPr>
          <w:rFonts w:hint="eastAsia"/>
        </w:rPr>
        <w:t xml:space="preserve">：存放签名信息，会在后续的校验流程中用到。</w:t>
      </w:r>
    </w:p>
    <w:bookmarkEnd w:id="9"/>
    <w:bookmarkStart w:id="10" w:name="header-n14"/>
    <w:p>
      <w:pPr>
        <w:pStyle w:val="Heading2"/>
      </w:pPr>
      <w:r>
        <w:rPr>
          <w:rFonts w:hint="eastAsia"/>
        </w:rPr>
        <w:t xml:space="preserve">二、提取</w:t>
      </w:r>
      <w:r>
        <w:t xml:space="preserve"> dex </w:t>
      </w:r>
      <w:r>
        <w:rPr>
          <w:rFonts w:hint="eastAsia"/>
        </w:rPr>
        <w:t xml:space="preserve">中的字符串</w:t>
      </w:r>
    </w:p>
    <w:p>
      <w:pPr>
        <w:pStyle w:val="FirstParagraph"/>
      </w:pPr>
      <w:r>
        <w:rPr>
          <w:rFonts w:hint="eastAsia"/>
        </w:rPr>
        <w:t xml:space="preserve">通过对</w:t>
      </w:r>
      <w:r>
        <w:t xml:space="preserve"> </w:t>
      </w:r>
      <w:r>
        <w:rPr>
          <w:rStyle w:val="VerbatimChar"/>
        </w:rPr>
        <w:t xml:space="preserve">classes.dex</w:t>
      </w:r>
      <w:r>
        <w:t xml:space="preserve"> </w:t>
      </w:r>
      <w:r>
        <w:rPr>
          <w:rFonts w:hint="eastAsia"/>
        </w:rPr>
        <w:t xml:space="preserve">进行明文字符串的提取，我们能迅速锁定以下几个重要文本：</w:t>
      </w:r>
    </w:p>
    <w:p>
      <w:pPr>
        <w:pStyle w:val="SourceCode"/>
      </w:pPr>
      <w:r>
        <w:rPr>
          <w:rStyle w:val="VerbatimChar"/>
        </w:rPr>
        <w:t xml:space="preserve">ISCC{this_is_only_the_first_echo}</w:t>
      </w:r>
      <w:r>
        <w:br/>
      </w:r>
      <w:r>
        <w:rPr>
          <w:rStyle w:val="VerbatimChar"/>
        </w:rPr>
        <w:t xml:space="preserve">The first echo still sounds convincing.</w:t>
      </w:r>
      <w:r>
        <w:br/>
      </w:r>
      <w:r>
        <w:rPr>
          <w:rStyle w:val="VerbatimChar"/>
        </w:rPr>
        <w:t xml:space="preserve">first echo accepted, but not the real one.</w:t>
      </w:r>
      <w:r>
        <w:br/>
      </w:r>
      <w:r>
        <w:rPr>
          <w:rStyle w:val="VerbatimChar"/>
        </w:rPr>
        <w:t xml:space="preserve">listen carefully</w:t>
      </w:r>
      <w:r>
        <w:br/>
      </w:r>
      <w:r>
        <w:rPr>
          <w:rStyle w:val="VerbatimChar"/>
        </w:rPr>
        <w:t xml:space="preserve">sleep_loop.webp</w:t>
      </w:r>
      <w:r>
        <w:br/>
      </w:r>
      <w:r>
        <w:rPr>
          <w:rStyle w:val="VerbatimChar"/>
        </w:rPr>
        <w:t xml:space="preserve">ECH0</w:t>
      </w:r>
      <w:r>
        <w:br/>
      </w:r>
      <w:r>
        <w:rPr>
          <w:rStyle w:val="VerbatimChar"/>
        </w:rPr>
        <w:t xml:space="preserve">fold-echo</w:t>
      </w:r>
      <w:r>
        <w:br/>
      </w:r>
      <w:r>
        <w:rPr>
          <w:rStyle w:val="VerbatimChar"/>
        </w:rPr>
        <w:t xml:space="preserve">vm-seed</w:t>
      </w:r>
      <w:r>
        <w:br/>
      </w:r>
      <w:r>
        <w:rPr>
          <w:rStyle w:val="VerbatimChar"/>
        </w:rPr>
        <w:t xml:space="preserve">TraceRecorder</w:t>
      </w:r>
      <w:r>
        <w:br/>
      </w:r>
      <w:r>
        <w:rPr>
          <w:rStyle w:val="VerbatimChar"/>
        </w:rPr>
        <w:t xml:space="preserve">FirstEchoCodec</w:t>
      </w:r>
      <w:r>
        <w:br/>
      </w:r>
      <w:r>
        <w:rPr>
          <w:rStyle w:val="VerbatimChar"/>
        </w:rPr>
        <w:t xml:space="preserve">EchoGate</w:t>
      </w:r>
    </w:p>
    <w:p>
      <w:pPr>
        <w:pStyle w:val="FirstParagraph"/>
      </w:pPr>
      <w:r>
        <w:rPr>
          <w:rFonts w:hint="eastAsia"/>
        </w:rPr>
        <w:t xml:space="preserve">从上述结果不难看出：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ISCC{this_is_only_the_first_echo}</w:t>
      </w:r>
      <w:r>
        <w:t xml:space="preserve"> </w:t>
      </w:r>
      <w:r>
        <w:rPr>
          <w:rFonts w:hint="eastAsia"/>
        </w:rPr>
        <w:t xml:space="preserve">的格式非常像我们要找的</w:t>
      </w:r>
      <w:r>
        <w:t xml:space="preserve"> flag。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然而代码中还包含了一句</w:t>
      </w:r>
      <w:r>
        <w:t xml:space="preserve"> </w:t>
      </w:r>
      <w:r>
        <w:rPr>
          <w:rStyle w:val="VerbatimChar"/>
        </w:rPr>
        <w:t xml:space="preserve">first echo accepted, but not the real one.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这表明刚才那个</w:t>
      </w:r>
      <w:r>
        <w:t xml:space="preserve"> flag </w:t>
      </w:r>
      <w:r>
        <w:rPr>
          <w:rFonts w:hint="eastAsia"/>
        </w:rPr>
        <w:t xml:space="preserve">只是出题人刻意布置的障眼法。</w:t>
      </w:r>
    </w:p>
    <w:p>
      <w:pPr>
        <w:pStyle w:val="FirstParagraph"/>
      </w:pPr>
      <w:r>
        <w:rPr>
          <w:rFonts w:hint="eastAsia"/>
        </w:rPr>
        <w:t xml:space="preserve">恰好呼应了题目描述中所说的“第一声很像答案”。</w:t>
      </w:r>
    </w:p>
    <w:bookmarkEnd w:id="10"/>
    <w:bookmarkStart w:id="11" w:name="header-n26"/>
    <w:p>
      <w:pPr>
        <w:pStyle w:val="Heading2"/>
      </w:pPr>
      <w:r>
        <w:rPr>
          <w:rFonts w:hint="eastAsia"/>
        </w:rPr>
        <w:t xml:space="preserve">三、探究主界面的交互逻辑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rPr>
          <w:rFonts w:hint="eastAsia"/>
        </w:rPr>
        <w:t xml:space="preserve">进行逆向分析后发现，该界面的交互流程相对简单：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应用的标题命名为</w:t>
      </w:r>
      <w:r>
        <w:t xml:space="preserve"> </w:t>
      </w:r>
      <w:r>
        <w:rPr>
          <w:rStyle w:val="VerbatimChar"/>
        </w:rPr>
        <w:t xml:space="preserve">EchoFold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当用户对标题执行长按操作时，会弹出以下提示：</w:t>
      </w:r>
    </w:p>
    <w:p>
      <w:pPr>
        <w:pStyle w:val="SourceCode"/>
      </w:pPr>
      <w:r>
        <w:rPr>
          <w:rStyle w:val="VerbatimChar"/>
        </w:rPr>
        <w:t xml:space="preserve">The first echo still sounds convincing.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点击提交后，程序会优先触发</w:t>
      </w:r>
      <w:r>
        <w:t xml:space="preserve"> </w:t>
      </w:r>
      <w:r>
        <w:rPr>
          <w:rStyle w:val="VerbatimChar"/>
        </w:rPr>
        <w:t xml:space="preserve">FirstEchoCodec.check(input)</w:t>
      </w:r>
      <w:r>
        <w:t xml:space="preserve"> </w:t>
      </w:r>
      <w:r>
        <w:rPr>
          <w:rFonts w:hint="eastAsia"/>
        </w:rPr>
        <w:t xml:space="preserve">函数。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倘若输入的刚好是那个伪造的</w:t>
      </w:r>
      <w:r>
        <w:t xml:space="preserve"> </w:t>
      </w:r>
      <w:r>
        <w:rPr>
          <w:rFonts w:hint="eastAsia"/>
        </w:rPr>
        <w:t xml:space="preserve">flag，界面便会回显：</w:t>
      </w:r>
    </w:p>
    <w:p>
      <w:pPr>
        <w:pStyle w:val="SourceCode"/>
      </w:pPr>
      <w:r>
        <w:rPr>
          <w:rStyle w:val="VerbatimChar"/>
        </w:rPr>
        <w:t xml:space="preserve">first echo accepted, but not the real one.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只有避开这个陷阱，才会走入后续真正的验证环节：</w:t>
      </w:r>
    </w:p>
    <w:p>
      <w:pPr>
        <w:pStyle w:val="SourceCode"/>
      </w:pPr>
      <w:r>
        <w:rPr>
          <w:rStyle w:val="NormalTok"/>
        </w:rPr>
        <w:t xml:space="preserve">EchoGate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综上所述，主干流程其实就是：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先骗你一次，再真正校验一次</w:t>
      </w:r>
    </w:p>
    <w:bookmarkEnd w:id="11"/>
    <w:bookmarkStart w:id="12" w:name="header-n46"/>
    <w:p>
      <w:pPr>
        <w:pStyle w:val="Heading2"/>
      </w:pPr>
      <w:r>
        <w:rPr>
          <w:rFonts w:hint="eastAsia"/>
        </w:rPr>
        <w:t xml:space="preserve">四、第一重伪装：虚假</w:t>
      </w:r>
      <w:r>
        <w:t xml:space="preserve"> flag </w:t>
      </w:r>
      <w:r>
        <w:rPr>
          <w:rFonts w:hint="eastAsia"/>
        </w:rPr>
        <w:t xml:space="preserve">所在处</w:t>
      </w:r>
    </w:p>
    <w:p>
      <w:pPr>
        <w:pStyle w:val="FirstParagraph"/>
      </w:pPr>
      <w:r>
        <w:rPr>
          <w:rFonts w:hint="eastAsia"/>
        </w:rPr>
        <w:t xml:space="preserve">观察</w:t>
      </w:r>
      <w:r>
        <w:t xml:space="preserve"> </w:t>
      </w:r>
      <w:r>
        <w:rPr>
          <w:rStyle w:val="VerbatimChar"/>
        </w:rPr>
        <w:t xml:space="preserve">FirstEchoCodec.check()</w:t>
      </w:r>
      <w:r>
        <w:t xml:space="preserve"> </w:t>
      </w:r>
      <w:r>
        <w:rPr>
          <w:rFonts w:hint="eastAsia"/>
        </w:rPr>
        <w:t xml:space="preserve">函数，其代码逻辑毫无掩饰：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"ISCC{this_is_only_the_first_echo}"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显而易见，这仅仅是一道简单的字符串比对，完全没有涉及复杂的运算，属于第一级迷惑手段。</w:t>
      </w:r>
    </w:p>
    <w:p>
      <w:pPr>
        <w:pStyle w:val="BodyText"/>
      </w:pPr>
      <w:r>
        <w:rPr>
          <w:rFonts w:hint="eastAsia"/>
        </w:rPr>
        <w:t xml:space="preserve">由此可见：</w:t>
      </w:r>
    </w:p>
    <w:p>
      <w:pPr>
        <w:pStyle w:val="SourceCode"/>
      </w:pPr>
      <w:r>
        <w:rPr>
          <w:rStyle w:val="VerbatimChar"/>
        </w:rPr>
        <w:t xml:space="preserve">ISCC{this_is_only_the_first_echo}</w:t>
      </w:r>
    </w:p>
    <w:p>
      <w:pPr>
        <w:pStyle w:val="FirstParagraph"/>
      </w:pPr>
      <w:r>
        <w:rPr>
          <w:rFonts w:hint="eastAsia"/>
        </w:rPr>
        <w:t xml:space="preserve">纯粹是个用来误导人的鱼饵，绝非最终目标。</w:t>
      </w:r>
    </w:p>
    <w:bookmarkEnd w:id="12"/>
    <w:bookmarkStart w:id="13" w:name="header-n53"/>
    <w:p>
      <w:pPr>
        <w:pStyle w:val="Heading2"/>
      </w:pPr>
      <w:r>
        <w:rPr>
          <w:rFonts w:hint="eastAsia"/>
        </w:rPr>
        <w:t xml:space="preserve">五、核心验证逻辑：EchoGate.verify()</w:t>
      </w:r>
    </w:p>
    <w:p>
      <w:pPr>
        <w:pStyle w:val="FirstParagraph"/>
      </w:pPr>
      <w:r>
        <w:rPr>
          <w:rFonts w:hint="eastAsia"/>
        </w:rPr>
        <w:t xml:space="preserve">整个应用最核心的部分都集中在</w:t>
      </w:r>
      <w:r>
        <w:t xml:space="preserve"> </w:t>
      </w:r>
      <w:r>
        <w:rPr>
          <w:rStyle w:val="VerbatimChar"/>
        </w:rPr>
        <w:t xml:space="preserve">EchoGate.verify()</w:t>
      </w:r>
      <w:r>
        <w:t xml:space="preserve"> </w:t>
      </w:r>
      <w:r>
        <w:rPr>
          <w:rFonts w:hint="eastAsia"/>
        </w:rPr>
        <w:t xml:space="preserve">方法内。</w:t>
      </w:r>
    </w:p>
    <w:p>
      <w:pPr>
        <w:pStyle w:val="BodyText"/>
      </w:pPr>
      <w:r>
        <w:rPr>
          <w:rFonts w:hint="eastAsia"/>
        </w:rPr>
        <w:t xml:space="preserve">其执行脉络大体可以拆解为如下几个阶段：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验证用户输入的字符串是否符合</w:t>
      </w:r>
      <w:r>
        <w:t xml:space="preserve"> </w:t>
      </w:r>
      <w:r>
        <w:rPr>
          <w:rStyle w:val="VerbatimChar"/>
        </w:rPr>
        <w:t xml:space="preserve">ISCC{...}</w:t>
      </w:r>
      <w:r>
        <w:t xml:space="preserve"> </w:t>
      </w:r>
      <w:r>
        <w:rPr>
          <w:rFonts w:hint="eastAsia"/>
        </w:rPr>
        <w:t xml:space="preserve">的基本格式要求。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假如输入的内容等同于之前的那个假</w:t>
      </w:r>
      <w:r>
        <w:t xml:space="preserve"> </w:t>
      </w:r>
      <w:r>
        <w:rPr>
          <w:rFonts w:hint="eastAsia"/>
        </w:rPr>
        <w:t xml:space="preserve">flag，则直接判定为失败并返回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将大括号内部的具体字符串提取出来。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动态构造出</w:t>
      </w:r>
      <w:r>
        <w:t xml:space="preserve"> 4 </w:t>
      </w:r>
      <w:r>
        <w:rPr>
          <w:rFonts w:hint="eastAsia"/>
        </w:rPr>
        <w:t xml:space="preserve">组用于后续解密的核心参数。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sleep_loop.webp</w:t>
      </w:r>
      <w:r>
        <w:t xml:space="preserve"> </w:t>
      </w:r>
      <w:r>
        <w:rPr>
          <w:rFonts w:hint="eastAsia"/>
        </w:rPr>
        <w:t xml:space="preserve">图片，剥离出其中的隐写数据块。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将提取到的数据还原成一个名为</w:t>
      </w:r>
      <w:r>
        <w:t xml:space="preserve"> </w:t>
      </w:r>
      <w:r>
        <w:rPr>
          <w:rStyle w:val="VerbatimChar"/>
        </w:rPr>
        <w:t xml:space="preserve">EFVM</w:t>
      </w:r>
      <w:r>
        <w:t xml:space="preserve"> </w:t>
      </w:r>
      <w:r>
        <w:rPr>
          <w:rFonts w:hint="eastAsia"/>
        </w:rPr>
        <w:t xml:space="preserve">的自定义虚拟机结构。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启动该虚拟机引擎，并输出一段密钥流（Key</w:t>
      </w:r>
      <w:r>
        <w:t xml:space="preserve"> </w:t>
      </w:r>
      <w:r>
        <w:rPr>
          <w:rFonts w:hint="eastAsia"/>
        </w:rPr>
        <w:t xml:space="preserve">Stream）。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将输出流与用户的输入做异或（XOR）比对，以判定是否正确。</w:t>
      </w:r>
    </w:p>
    <w:p>
      <w:pPr>
        <w:pStyle w:val="FirstParagraph"/>
      </w:pPr>
      <w:r>
        <w:rPr>
          <w:rFonts w:hint="eastAsia"/>
        </w:rPr>
        <w:t xml:space="preserve">刚才提到的</w:t>
      </w:r>
      <w:r>
        <w:t xml:space="preserve"> 4 </w:t>
      </w:r>
      <w:r>
        <w:rPr>
          <w:rFonts w:hint="eastAsia"/>
        </w:rPr>
        <w:t xml:space="preserve">组核心参数分别是：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resourceKey(context)</w:t>
      </w:r>
      <w:r>
        <w:rPr>
          <w:rFonts w:hint="eastAsia"/>
        </w:rPr>
        <w:t xml:space="preserve">：基于</w:t>
      </w:r>
      <w:r>
        <w:t xml:space="preserve"> </w:t>
      </w:r>
      <w:r>
        <w:rPr>
          <w:rStyle w:val="VerbatimChar"/>
        </w:rPr>
        <w:t xml:space="preserve">R.styleable.EchoFoldPulse</w:t>
      </w:r>
      <w:r>
        <w:t xml:space="preserve"> </w:t>
      </w:r>
      <w:r>
        <w:rPr>
          <w:rFonts w:hint="eastAsia"/>
        </w:rPr>
        <w:t xml:space="preserve">资源推算得来。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dexDigest(context)</w:t>
      </w:r>
      <w:r>
        <w:rPr>
          <w:rFonts w:hint="eastAsia"/>
        </w:rPr>
        <w:t xml:space="preserve">：当前</w:t>
      </w:r>
      <w:r>
        <w:t xml:space="preserve"> APK </w:t>
      </w:r>
      <w:r>
        <w:rPr>
          <w:rFonts w:hint="eastAsia"/>
        </w:rPr>
        <w:t xml:space="preserve">压缩包内</w:t>
      </w:r>
      <w:r>
        <w:t xml:space="preserve"> </w:t>
      </w:r>
      <w:r>
        <w:rPr>
          <w:rStyle w:val="VerbatimChar"/>
        </w:rPr>
        <w:t xml:space="preserve">classes.dex</w:t>
      </w:r>
      <w:r>
        <w:t xml:space="preserve"> </w:t>
      </w:r>
      <w:r>
        <w:rPr>
          <w:rFonts w:hint="eastAsia"/>
        </w:rPr>
        <w:t xml:space="preserve">文件的</w:t>
      </w:r>
      <w:r>
        <w:t xml:space="preserve"> SHA-256 </w:t>
      </w:r>
      <w:r>
        <w:rPr>
          <w:rFonts w:hint="eastAsia"/>
        </w:rPr>
        <w:t xml:space="preserve">哈希值。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certDigest(context)</w:t>
      </w:r>
      <w:r>
        <w:rPr>
          <w:rFonts w:hint="eastAsia"/>
        </w:rPr>
        <w:t xml:space="preserve">：应用专属签名证书的</w:t>
      </w:r>
      <w:r>
        <w:t xml:space="preserve"> SHA-256 </w:t>
      </w:r>
      <w:r>
        <w:rPr>
          <w:rFonts w:hint="eastAsia"/>
        </w:rPr>
        <w:t xml:space="preserve">指纹。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TraceRecorder.snapshot()</w:t>
      </w:r>
      <w:r>
        <w:rPr>
          <w:rFonts w:hint="eastAsia"/>
        </w:rPr>
        <w:t xml:space="preserve">：一段写死的</w:t>
      </w:r>
      <w:r>
        <w:t xml:space="preserve"> 6 </w:t>
      </w:r>
      <w:r>
        <w:rPr>
          <w:rFonts w:hint="eastAsia"/>
        </w:rPr>
        <w:t xml:space="preserve">字节常量数据。</w:t>
      </w:r>
    </w:p>
    <w:p>
      <w:pPr>
        <w:pStyle w:val="FirstParagraph"/>
      </w:pPr>
      <w:r>
        <w:rPr>
          <w:rFonts w:hint="eastAsia"/>
        </w:rPr>
        <w:t xml:space="preserve">出题人在此处的意图十分明显：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强制将</w:t>
      </w:r>
      <w:r>
        <w:t xml:space="preserve"> flag </w:t>
      </w:r>
      <w:r>
        <w:rPr>
          <w:rFonts w:hint="eastAsia"/>
        </w:rPr>
        <w:t xml:space="preserve">的计算与</w:t>
      </w:r>
      <w:r>
        <w:t xml:space="preserve"> APK </w:t>
      </w:r>
      <w:r>
        <w:rPr>
          <w:rFonts w:hint="eastAsia"/>
        </w:rPr>
        <w:t xml:space="preserve">自身的特征进行强绑定。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杜绝了单纯通过硬编码提取常量的做法。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迫使文件的资源、DEX</w:t>
      </w:r>
      <w:r>
        <w:t xml:space="preserve"> </w:t>
      </w:r>
      <w:r>
        <w:rPr>
          <w:rFonts w:hint="eastAsia"/>
        </w:rPr>
        <w:t xml:space="preserve">以及签名信息都成为解密流程中不可或缺的一环。</w:t>
      </w:r>
    </w:p>
    <w:bookmarkEnd w:id="13"/>
    <w:bookmarkStart w:id="14" w:name="header-n91"/>
    <w:p>
      <w:pPr>
        <w:pStyle w:val="Heading2"/>
      </w:pPr>
      <w:r>
        <w:rPr>
          <w:rFonts w:hint="eastAsia"/>
        </w:rPr>
        <w:t xml:space="preserve">六、解析</w:t>
      </w:r>
      <w:r>
        <w:t xml:space="preserve"> TraceRecorder </w:t>
      </w:r>
      <w:r>
        <w:rPr>
          <w:rFonts w:hint="eastAsia"/>
        </w:rPr>
        <w:t xml:space="preserve">组件</w:t>
      </w:r>
    </w:p>
    <w:p>
      <w:pPr>
        <w:pStyle w:val="FirstParagraph"/>
      </w:pPr>
      <w:r>
        <w:rPr>
          <w:rStyle w:val="VerbatimChar"/>
        </w:rPr>
        <w:t xml:space="preserve">TraceRecorder</w:t>
      </w:r>
      <w:r>
        <w:t xml:space="preserve"> </w:t>
      </w:r>
      <w:r>
        <w:rPr>
          <w:rFonts w:hint="eastAsia"/>
        </w:rPr>
        <w:t xml:space="preserve">类的代码非常简短：</w:t>
      </w:r>
    </w:p>
    <w:p>
      <w:pPr>
        <w:pStyle w:val="SourceCode"/>
      </w:pPr>
      <w:r>
        <w:rPr>
          <w:rStyle w:val="NormalTok"/>
        </w:rPr>
        <w:t xml:space="preserve">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0x66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换算出来即为：</w:t>
      </w:r>
    </w:p>
    <w:p>
      <w:pPr>
        <w:pStyle w:val="SourceCode"/>
      </w:pPr>
      <w:r>
        <w:rPr>
          <w:rStyle w:val="VerbatimChar"/>
        </w:rPr>
        <w:t xml:space="preserve">11 23 7a 42 51 66</w:t>
      </w:r>
    </w:p>
    <w:p>
      <w:pPr>
        <w:pStyle w:val="FirstParagraph"/>
      </w:pPr>
      <w:r>
        <w:rPr>
          <w:rFonts w:hint="eastAsia"/>
        </w:rPr>
        <w:t xml:space="preserve">其中的</w:t>
      </w:r>
      <w:r>
        <w:t xml:space="preserve"> </w:t>
      </w:r>
      <w:r>
        <w:rPr>
          <w:rStyle w:val="VerbatimChar"/>
        </w:rPr>
        <w:t xml:space="preserve">snapshot()</w:t>
      </w:r>
      <w:r>
        <w:t xml:space="preserve"> </w:t>
      </w:r>
      <w:r>
        <w:rPr>
          <w:rFonts w:hint="eastAsia"/>
        </w:rPr>
        <w:t xml:space="preserve">方法也只是单纯地返回这</w:t>
      </w:r>
      <w:r>
        <w:t xml:space="preserve"> 6 </w:t>
      </w:r>
      <w:r>
        <w:rPr>
          <w:rFonts w:hint="eastAsia"/>
        </w:rPr>
        <w:t xml:space="preserve">个字节的拷贝，未包含任何动态生成机制。</w:t>
      </w:r>
    </w:p>
    <w:p>
      <w:pPr>
        <w:pStyle w:val="BodyText"/>
      </w:pPr>
      <w:r>
        <w:rPr>
          <w:rFonts w:hint="eastAsia"/>
        </w:rPr>
        <w:t xml:space="preserve">因此，它在整个加密体系里的角色相当于一串固定的</w:t>
      </w:r>
      <w:r>
        <w:t xml:space="preserve"> </w:t>
      </w:r>
      <w:r>
        <w:rPr>
          <w:rFonts w:hint="eastAsia"/>
        </w:rPr>
        <w:t xml:space="preserve">Salt（盐）。</w:t>
      </w:r>
    </w:p>
    <w:bookmarkEnd w:id="14"/>
    <w:bookmarkStart w:id="15" w:name="header-n98"/>
    <w:p>
      <w:pPr>
        <w:pStyle w:val="Heading2"/>
      </w:pPr>
      <w:r>
        <w:rPr>
          <w:rFonts w:hint="eastAsia"/>
        </w:rPr>
        <w:t xml:space="preserve">七、推算</w:t>
      </w:r>
      <w:r>
        <w:t xml:space="preserve"> resourceKey</w:t>
      </w:r>
    </w:p>
    <w:p>
      <w:pPr>
        <w:pStyle w:val="FirstParagraph"/>
      </w:pPr>
      <w:r>
        <w:rPr>
          <w:rStyle w:val="VerbatimChar"/>
        </w:rPr>
        <w:t xml:space="preserve">resourceKey()</w:t>
      </w:r>
      <w:r>
        <w:t xml:space="preserve"> </w:t>
      </w:r>
      <w:r>
        <w:rPr>
          <w:rFonts w:hint="eastAsia"/>
        </w:rPr>
        <w:t xml:space="preserve">的生成依赖于资源数组</w:t>
      </w:r>
      <w:r>
        <w:t xml:space="preserve"> </w:t>
      </w:r>
      <w:r>
        <w:rPr>
          <w:rStyle w:val="VerbatimChar"/>
        </w:rPr>
        <w:t xml:space="preserve">R.styleable.EchoFoldPulse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查看对应的</w:t>
      </w:r>
      <w:r>
        <w:t xml:space="preserve"> </w:t>
      </w:r>
      <w:r>
        <w:rPr>
          <w:rStyle w:val="VerbatimChar"/>
        </w:rPr>
        <w:t xml:space="preserve">R$styleable.smali</w:t>
      </w:r>
      <w:r>
        <w:t xml:space="preserve"> </w:t>
      </w:r>
      <w:r>
        <w:rPr>
          <w:rFonts w:hint="eastAsia"/>
        </w:rPr>
        <w:t xml:space="preserve">文件，可以找到：</w:t>
      </w:r>
    </w:p>
    <w:p>
      <w:pPr>
        <w:pStyle w:val="SourceCode"/>
      </w:pPr>
      <w:r>
        <w:rPr>
          <w:rStyle w:val="VerbatimChar"/>
        </w:rPr>
        <w:t xml:space="preserve">EchoFoldPulse = [</w:t>
      </w:r>
      <w:r>
        <w:br/>
      </w:r>
      <w:r>
        <w:rPr>
          <w:rStyle w:val="VerbatimChar"/>
        </w:rPr>
        <w:t xml:space="preserve">  0x7f010000, 0x7f010001, ..., 0x7f01001f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即一段包含</w:t>
      </w:r>
      <w:r>
        <w:t xml:space="preserve"> 32 </w:t>
      </w:r>
      <w:r>
        <w:rPr>
          <w:rFonts w:hint="eastAsia"/>
        </w:rPr>
        <w:t xml:space="preserve">个递增整数的数组。</w:t>
      </w:r>
    </w:p>
    <w:p>
      <w:pPr>
        <w:pStyle w:val="BodyText"/>
      </w:pPr>
      <w:r>
        <w:rPr>
          <w:rFonts w:hint="eastAsia"/>
        </w:rPr>
        <w:t xml:space="preserve">开发者使用了如下循环逻辑，最终拼凑出长度为</w:t>
      </w:r>
      <w:r>
        <w:t xml:space="preserve"> 24 </w:t>
      </w:r>
      <w:r>
        <w:rPr>
          <w:rFonts w:hint="eastAsia"/>
        </w:rPr>
        <w:t xml:space="preserve">字节的</w:t>
      </w:r>
      <w:r>
        <w:t xml:space="preserve"> </w:t>
      </w:r>
      <w:r>
        <w:rPr>
          <w:rStyle w:val="VerbatimChar"/>
        </w:rPr>
        <w:t xml:space="preserve">resourceKey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in 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经过运算得出的</w:t>
      </w:r>
      <w:r>
        <w:t xml:space="preserve"> </w:t>
      </w:r>
      <w:r>
        <w:rPr>
          <w:rStyle w:val="VerbatimChar"/>
        </w:rPr>
        <w:t xml:space="preserve">resourceKey</w:t>
      </w:r>
      <w:r>
        <w:t xml:space="preserve"> </w:t>
      </w:r>
      <w:r>
        <w:rPr>
          <w:rFonts w:hint="eastAsia"/>
        </w:rPr>
        <w:t xml:space="preserve">具体如下：</w:t>
      </w:r>
    </w:p>
    <w:p>
      <w:pPr>
        <w:pStyle w:val="SourceCode"/>
      </w:pPr>
      <w:r>
        <w:rPr>
          <w:rStyle w:val="VerbatimChar"/>
        </w:rPr>
        <w:t xml:space="preserve">01 0e 1f 20 3d 4a 43 54 79 66 97 98 85 b2 ab dc f1 fe cf d0 2d 3a 33 04</w:t>
      </w:r>
    </w:p>
    <w:p>
      <w:pPr>
        <w:pStyle w:val="FirstParagraph"/>
      </w:pPr>
      <w:r>
        <w:rPr>
          <w:rFonts w:hint="eastAsia"/>
        </w:rPr>
        <w:t xml:space="preserve">转换为连续的十六进制字符串格式即为：</w:t>
      </w:r>
    </w:p>
    <w:p>
      <w:pPr>
        <w:pStyle w:val="SourceCode"/>
      </w:pPr>
      <w:r>
        <w:rPr>
          <w:rStyle w:val="VerbatimChar"/>
        </w:rPr>
        <w:t xml:space="preserve">010e1f203d4a43547966979885b2abdcf1fecfd02d3a3304</w:t>
      </w:r>
    </w:p>
    <w:bookmarkEnd w:id="15"/>
    <w:bookmarkStart w:id="18" w:name="header-n109"/>
    <w:p>
      <w:pPr>
        <w:pStyle w:val="Heading2"/>
      </w:pPr>
      <w:r>
        <w:rPr>
          <w:rFonts w:hint="eastAsia"/>
        </w:rPr>
        <w:t xml:space="preserve">八、计算</w:t>
      </w:r>
      <w:r>
        <w:t xml:space="preserve"> dexDigest </w:t>
      </w:r>
      <w:r>
        <w:rPr>
          <w:rFonts w:hint="eastAsia"/>
        </w:rPr>
        <w:t xml:space="preserve">与</w:t>
      </w:r>
      <w:r>
        <w:t xml:space="preserve"> certDigest</w:t>
      </w:r>
    </w:p>
    <w:bookmarkStart w:id="16" w:name="header-n110"/>
    <w:p>
      <w:pPr>
        <w:pStyle w:val="Heading3"/>
      </w:pPr>
      <w:r>
        <w:t xml:space="preserve">1. dexDigest </w:t>
      </w:r>
      <w:r>
        <w:rPr>
          <w:rFonts w:hint="eastAsia"/>
        </w:rPr>
        <w:t xml:space="preserve">获取方式</w:t>
      </w:r>
    </w:p>
    <w:p>
      <w:pPr>
        <w:pStyle w:val="FirstParagraph"/>
      </w:pPr>
      <w:r>
        <w:rPr>
          <w:rFonts w:hint="eastAsia"/>
        </w:rPr>
        <w:t xml:space="preserve">代码会在运行时读取自身的</w:t>
      </w:r>
      <w:r>
        <w:t xml:space="preserve"> </w:t>
      </w:r>
      <w:r>
        <w:rPr>
          <w:rStyle w:val="VerbatimChar"/>
        </w:rPr>
        <w:t xml:space="preserve">classes.dex</w:t>
      </w:r>
      <w:r>
        <w:t xml:space="preserve"> </w:t>
      </w:r>
      <w:r>
        <w:rPr>
          <w:rFonts w:hint="eastAsia"/>
        </w:rPr>
        <w:t xml:space="preserve">文件，并计算出它的</w:t>
      </w:r>
      <w:r>
        <w:t xml:space="preserve"> SHA-256 </w:t>
      </w:r>
      <w:r>
        <w:rPr>
          <w:rFonts w:hint="eastAsia"/>
        </w:rPr>
        <w:t xml:space="preserve">散列值。</w:t>
      </w:r>
    </w:p>
    <w:p>
      <w:pPr>
        <w:pStyle w:val="BodyText"/>
      </w:pPr>
      <w:r>
        <w:rPr>
          <w:rFonts w:hint="eastAsia"/>
        </w:rPr>
        <w:t xml:space="preserve">这一步骤起到了防篡改和校验运行环境的作用。</w:t>
      </w:r>
    </w:p>
    <w:bookmarkEnd w:id="16"/>
    <w:bookmarkStart w:id="17" w:name="header-n113"/>
    <w:p>
      <w:pPr>
        <w:pStyle w:val="Heading3"/>
      </w:pPr>
      <w:r>
        <w:t xml:space="preserve">2. certDigest </w:t>
      </w:r>
      <w:r>
        <w:rPr>
          <w:rFonts w:hint="eastAsia"/>
        </w:rPr>
        <w:t xml:space="preserve">获取方式</w:t>
      </w:r>
    </w:p>
    <w:p>
      <w:pPr>
        <w:pStyle w:val="FirstParagraph"/>
      </w:pPr>
      <w:r>
        <w:rPr>
          <w:rFonts w:hint="eastAsia"/>
        </w:rPr>
        <w:t xml:space="preserve">同时，程序还读取了应用的签名证书，针对证书的原始二进制字节流执行</w:t>
      </w:r>
      <w:r>
        <w:t xml:space="preserve"> SHA-256 </w:t>
      </w:r>
      <w:r>
        <w:rPr>
          <w:rFonts w:hint="eastAsia"/>
        </w:rPr>
        <w:t xml:space="preserve">哈希计算。</w:t>
      </w:r>
    </w:p>
    <w:p>
      <w:pPr>
        <w:pStyle w:val="BodyText"/>
      </w:pPr>
      <w:r>
        <w:rPr>
          <w:rFonts w:hint="eastAsia"/>
        </w:rPr>
        <w:t xml:space="preserve">我们可以通过执行</w:t>
      </w:r>
      <w:r>
        <w:t xml:space="preserve"> </w:t>
      </w:r>
      <w:r>
        <w:rPr>
          <w:rStyle w:val="VerbatimChar"/>
        </w:rPr>
        <w:t xml:space="preserve">keytool -printcert -jarfile EchoFold.apk</w:t>
      </w:r>
      <w:r>
        <w:t xml:space="preserve"> </w:t>
      </w:r>
      <w:r>
        <w:rPr>
          <w:rFonts w:hint="eastAsia"/>
        </w:rPr>
        <w:t xml:space="preserve">命令来查看相关证书详情，提取到的</w:t>
      </w:r>
      <w:r>
        <w:t xml:space="preserve"> SHA-256 </w:t>
      </w:r>
      <w:r>
        <w:rPr>
          <w:rFonts w:hint="eastAsia"/>
        </w:rPr>
        <w:t xml:space="preserve">值为：</w:t>
      </w:r>
    </w:p>
    <w:p>
      <w:pPr>
        <w:pStyle w:val="SourceCode"/>
      </w:pPr>
      <w:r>
        <w:rPr>
          <w:rStyle w:val="VerbatimChar"/>
        </w:rPr>
        <w:t xml:space="preserve">1B:62:BC:B4:8D:A1:83:8D:72:A1:BA:81:2F:0F:AA:77:</w:t>
      </w:r>
      <w:r>
        <w:br/>
      </w:r>
      <w:r>
        <w:rPr>
          <w:rStyle w:val="VerbatimChar"/>
        </w:rPr>
        <w:t xml:space="preserve">0F:57:99:8C:5A:E5:95:A2:7F:57:41:B1:25:83:E9:84</w:t>
      </w:r>
    </w:p>
    <w:p>
      <w:pPr>
        <w:pStyle w:val="FirstParagraph"/>
      </w:pPr>
      <w:r>
        <w:rPr>
          <w:rFonts w:hint="eastAsia"/>
        </w:rPr>
        <w:t xml:space="preserve">在代码内部实际运算时，会把所有的冒号剔除：</w:t>
      </w:r>
    </w:p>
    <w:p>
      <w:pPr>
        <w:pStyle w:val="SourceCode"/>
      </w:pPr>
      <w:r>
        <w:rPr>
          <w:rStyle w:val="VerbatimChar"/>
        </w:rPr>
        <w:t xml:space="preserve">1B62BCB48DA1838D72A1BA812F0FAA770F57998C5AE595A27F5741B12583E984</w:t>
      </w:r>
    </w:p>
    <w:bookmarkEnd w:id="17"/>
    <w:bookmarkEnd w:id="18"/>
    <w:bookmarkStart w:id="19" w:name="header-n119"/>
    <w:p>
      <w:pPr>
        <w:pStyle w:val="Heading2"/>
      </w:pPr>
      <w:r>
        <w:rPr>
          <w:rFonts w:hint="eastAsia"/>
        </w:rPr>
        <w:t xml:space="preserve">九、揭秘第二层暗示：sleep_loop.webp</w:t>
      </w:r>
      <w:r>
        <w:t xml:space="preserve"> </w:t>
      </w:r>
      <w:r>
        <w:rPr>
          <w:rFonts w:hint="eastAsia"/>
        </w:rPr>
        <w:t xml:space="preserve">中的秘密</w:t>
      </w:r>
    </w:p>
    <w:p>
      <w:pPr>
        <w:pStyle w:val="FirstParagraph"/>
      </w:pPr>
      <w:r>
        <w:rPr>
          <w:rFonts w:hint="eastAsia"/>
        </w:rPr>
        <w:t xml:space="preserve">整个</w:t>
      </w:r>
      <w:r>
        <w:t xml:space="preserve"> APK </w:t>
      </w:r>
      <w:r>
        <w:rPr>
          <w:rFonts w:hint="eastAsia"/>
        </w:rPr>
        <w:t xml:space="preserve">包内仅提供了一个媒体资源文件：</w:t>
      </w:r>
    </w:p>
    <w:p>
      <w:pPr>
        <w:pStyle w:val="SourceCode"/>
      </w:pPr>
      <w:r>
        <w:rPr>
          <w:rStyle w:val="VerbatimChar"/>
        </w:rPr>
        <w:t xml:space="preserve">assets/sleep_loop.webp</w:t>
      </w:r>
    </w:p>
    <w:p>
      <w:pPr>
        <w:pStyle w:val="FirstParagraph"/>
      </w:pPr>
      <w:r>
        <w:rPr>
          <w:rFonts w:hint="eastAsia"/>
        </w:rPr>
        <w:t xml:space="preserve">然而该文件的体积仅有</w:t>
      </w:r>
      <w:r>
        <w:t xml:space="preserve"> 282 </w:t>
      </w:r>
      <w:r>
        <w:rPr>
          <w:rFonts w:hint="eastAsia"/>
        </w:rPr>
        <w:t xml:space="preserve">字节，对于一张</w:t>
      </w:r>
      <w:r>
        <w:t xml:space="preserve"> WebP </w:t>
      </w:r>
      <w:r>
        <w:rPr>
          <w:rFonts w:hint="eastAsia"/>
        </w:rPr>
        <w:t xml:space="preserve">图像而言极为反常。</w:t>
      </w:r>
    </w:p>
    <w:p>
      <w:pPr>
        <w:pStyle w:val="BodyText"/>
      </w:pPr>
      <w:r>
        <w:rPr>
          <w:rFonts w:hint="eastAsia"/>
        </w:rPr>
        <w:t xml:space="preserve">检视其底层十六进制字节后，我们可以发现：</w:t>
      </w:r>
    </w:p>
    <w:p>
      <w:pPr>
        <w:pStyle w:val="SourceCode"/>
      </w:pPr>
      <w:r>
        <w:rPr>
          <w:rStyle w:val="VerbatimChar"/>
        </w:rPr>
        <w:t xml:space="preserve">RIFF .... WEBP .... ECH0 ...</w:t>
      </w:r>
    </w:p>
    <w:p>
      <w:pPr>
        <w:pStyle w:val="FirstParagraph"/>
      </w:pPr>
      <w:r>
        <w:rPr>
          <w:rFonts w:hint="eastAsia"/>
        </w:rPr>
        <w:t xml:space="preserve">这表明即便它在宏观上保留了</w:t>
      </w:r>
      <w:r>
        <w:t xml:space="preserve"> WebP </w:t>
      </w:r>
      <w:r>
        <w:rPr>
          <w:rFonts w:hint="eastAsia"/>
        </w:rPr>
        <w:t xml:space="preserve">与</w:t>
      </w:r>
      <w:r>
        <w:t xml:space="preserve"> RIFF </w:t>
      </w:r>
      <w:r>
        <w:rPr>
          <w:rFonts w:hint="eastAsia"/>
        </w:rPr>
        <w:t xml:space="preserve">的封装格式，但出题人其实在里面强行安插了一个自定义的区块（chunk）：</w:t>
      </w:r>
    </w:p>
    <w:p>
      <w:pPr>
        <w:pStyle w:val="SourceCode"/>
      </w:pPr>
      <w:r>
        <w:rPr>
          <w:rStyle w:val="VerbatimChar"/>
        </w:rPr>
        <w:t xml:space="preserve">ECH0</w:t>
      </w:r>
    </w:p>
    <w:p>
      <w:pPr>
        <w:pStyle w:val="FirstParagraph"/>
      </w:pPr>
      <w:r>
        <w:rPr>
          <w:rFonts w:hint="eastAsia"/>
        </w:rPr>
        <w:t xml:space="preserve">在逆向代码时，我们发现</w:t>
      </w:r>
      <w:r>
        <w:t xml:space="preserve"> </w:t>
      </w:r>
      <w:r>
        <w:rPr>
          <w:rStyle w:val="VerbatimChar"/>
        </w:rPr>
        <w:t xml:space="preserve">readEchoChunk()</w:t>
      </w:r>
      <w:r>
        <w:t xml:space="preserve"> </w:t>
      </w:r>
      <w:r>
        <w:rPr>
          <w:rFonts w:hint="eastAsia"/>
        </w:rPr>
        <w:t xml:space="preserve">方法执行了如下动作：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确认文件的</w:t>
      </w:r>
      <w:r>
        <w:t xml:space="preserve"> Magic Number </w:t>
      </w:r>
      <w:r>
        <w:rPr>
          <w:rFonts w:hint="eastAsia"/>
        </w:rPr>
        <w:t xml:space="preserve">是否为</w:t>
      </w:r>
      <w:r>
        <w:t xml:space="preserve"> </w:t>
      </w:r>
      <w:r>
        <w:rPr>
          <w:rStyle w:val="VerbatimChar"/>
        </w:rPr>
        <w:t xml:space="preserve">RIFF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确认文件类型是否被标识为</w:t>
      </w:r>
      <w:r>
        <w:t xml:space="preserve"> </w:t>
      </w:r>
      <w:r>
        <w:rPr>
          <w:rStyle w:val="VerbatimChar"/>
        </w:rPr>
        <w:t xml:space="preserve">WEBP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逐个解析内部的数据块。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寻觅标识符为</w:t>
      </w:r>
      <w:r>
        <w:t xml:space="preserve"> </w:t>
      </w:r>
      <w:r>
        <w:rPr>
          <w:rStyle w:val="VerbatimChar"/>
        </w:rPr>
        <w:t xml:space="preserve">ECH0</w:t>
      </w:r>
      <w:r>
        <w:t xml:space="preserve"> </w:t>
      </w:r>
      <w:r>
        <w:rPr>
          <w:rFonts w:hint="eastAsia"/>
        </w:rPr>
        <w:t xml:space="preserve">的特定块。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提取并返回该块所包含的完整数据。</w:t>
      </w:r>
    </w:p>
    <w:p>
      <w:pPr>
        <w:pStyle w:val="FirstParagraph"/>
      </w:pPr>
      <w:r>
        <w:rPr>
          <w:rFonts w:hint="eastAsia"/>
        </w:rPr>
        <w:t xml:space="preserve">这正是题目中所隐喻的“第二声很像线索”。</w:t>
      </w:r>
    </w:p>
    <w:p>
      <w:pPr>
        <w:pStyle w:val="BodyText"/>
      </w:pPr>
      <w:r>
        <w:rPr>
          <w:rFonts w:hint="eastAsia"/>
        </w:rPr>
        <w:t xml:space="preserve">其潜台词是：真正的加密信息已被悄悄封装在这个伪装成“回声”的资源中。</w:t>
      </w:r>
    </w:p>
    <w:bookmarkEnd w:id="19"/>
    <w:bookmarkStart w:id="20" w:name="header-n141"/>
    <w:p>
      <w:pPr>
        <w:pStyle w:val="Heading2"/>
      </w:pPr>
      <w:r>
        <w:rPr>
          <w:rFonts w:hint="eastAsia"/>
        </w:rPr>
        <w:t xml:space="preserve">十、利用</w:t>
      </w:r>
      <w:r>
        <w:t xml:space="preserve"> fold-echo </w:t>
      </w:r>
      <w:r>
        <w:rPr>
          <w:rFonts w:hint="eastAsia"/>
        </w:rPr>
        <w:t xml:space="preserve">相关密钥解密</w:t>
      </w:r>
      <w:r>
        <w:t xml:space="preserve"> ECH0</w:t>
      </w:r>
    </w:p>
    <w:p>
      <w:pPr>
        <w:pStyle w:val="FirstParagraph"/>
      </w:pPr>
      <w:r>
        <w:rPr>
          <w:rFonts w:hint="eastAsia"/>
        </w:rPr>
        <w:t xml:space="preserve">在成功捕获</w:t>
      </w:r>
      <w:r>
        <w:t xml:space="preserve"> </w:t>
      </w:r>
      <w:r>
        <w:rPr>
          <w:rStyle w:val="VerbatimChar"/>
        </w:rPr>
        <w:t xml:space="preserve">ECH0</w:t>
      </w:r>
      <w:r>
        <w:t xml:space="preserve"> </w:t>
      </w:r>
      <w:r>
        <w:rPr>
          <w:rFonts w:hint="eastAsia"/>
        </w:rPr>
        <w:t xml:space="preserve">块的内容后，程序并没有直接进入解析环节，而是先套用了一套流加密方式的异或处理：</w:t>
      </w:r>
    </w:p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"fold-echo"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resourceKey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dexDigest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certDigest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xorStream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echoChunk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这里面的</w:t>
      </w:r>
      <w:r>
        <w:t xml:space="preserve"> </w:t>
      </w:r>
      <w:r>
        <w:rPr>
          <w:rStyle w:val="VerbatimChar"/>
        </w:rPr>
        <w:t xml:space="preserve">xorStream()</w:t>
      </w:r>
      <w:r>
        <w:t xml:space="preserve"> </w:t>
      </w:r>
      <w:r>
        <w:rPr>
          <w:rFonts w:hint="eastAsia"/>
        </w:rPr>
        <w:t xml:space="preserve">算法细节如下：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块：sha256(seed</w:t>
      </w:r>
      <w:r>
        <w:rPr>
          <w:rStyle w:val="VerbatimChar"/>
        </w:rPr>
        <w:t xml:space="preserve"> + 00 00 00 00)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块：sha256(seed</w:t>
      </w:r>
      <w:r>
        <w:rPr>
          <w:rStyle w:val="VerbatimChar"/>
        </w:rPr>
        <w:t xml:space="preserve"> + 01 00 00 00)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块：sha256(seed</w:t>
      </w:r>
      <w:r>
        <w:rPr>
          <w:rStyle w:val="VerbatimChar"/>
        </w:rPr>
        <w:t xml:space="preserve"> + 02 00 00 00)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程序通过不断递增计数器生成每组</w:t>
      </w:r>
      <w:r>
        <w:t xml:space="preserve"> 32 </w:t>
      </w:r>
      <w:r>
        <w:rPr>
          <w:rFonts w:hint="eastAsia"/>
        </w:rPr>
        <w:t xml:space="preserve">字节的哈希值，并将它们按顺序与密文数据进行异或。</w:t>
      </w:r>
    </w:p>
    <w:p>
      <w:pPr>
        <w:pStyle w:val="BodyText"/>
      </w:pPr>
      <w:r>
        <w:rPr>
          <w:rFonts w:hint="eastAsia"/>
        </w:rPr>
        <w:t xml:space="preserve">完成解密后，可以观察到明文的头部内容为：</w:t>
      </w:r>
    </w:p>
    <w:p>
      <w:pPr>
        <w:pStyle w:val="SourceCode"/>
      </w:pPr>
      <w:r>
        <w:rPr>
          <w:rStyle w:val="VerbatimChar"/>
        </w:rPr>
        <w:t xml:space="preserve">45 46 56 4d</w:t>
      </w:r>
    </w:p>
    <w:p>
      <w:pPr>
        <w:pStyle w:val="FirstParagraph"/>
      </w:pPr>
      <w:r>
        <w:rPr>
          <w:rFonts w:hint="eastAsia"/>
        </w:rPr>
        <w:t xml:space="preserve">对应的</w:t>
      </w:r>
      <w:r>
        <w:t xml:space="preserve"> ASCII </w:t>
      </w:r>
      <w:r>
        <w:rPr>
          <w:rFonts w:hint="eastAsia"/>
        </w:rPr>
        <w:t xml:space="preserve">字符即：</w:t>
      </w:r>
    </w:p>
    <w:p>
      <w:pPr>
        <w:pStyle w:val="SourceCode"/>
      </w:pPr>
      <w:r>
        <w:rPr>
          <w:rStyle w:val="VerbatimChar"/>
        </w:rPr>
        <w:t xml:space="preserve">EFVM</w:t>
      </w:r>
    </w:p>
    <w:p>
      <w:pPr>
        <w:pStyle w:val="FirstParagraph"/>
      </w:pPr>
      <w:r>
        <w:rPr>
          <w:rFonts w:hint="eastAsia"/>
        </w:rPr>
        <w:t xml:space="preserve">这个魔数（Magic</w:t>
      </w:r>
      <w:r>
        <w:t xml:space="preserve"> </w:t>
      </w:r>
      <w:r>
        <w:rPr>
          <w:rFonts w:hint="eastAsia"/>
        </w:rPr>
        <w:t xml:space="preserve">Number）强烈暗示着作者自行设计了一套小型的虚拟机（VM）指令结构。</w:t>
      </w:r>
    </w:p>
    <w:bookmarkEnd w:id="20"/>
    <w:bookmarkStart w:id="21" w:name="header-n152"/>
    <w:p>
      <w:pPr>
        <w:pStyle w:val="Heading2"/>
      </w:pPr>
      <w:r>
        <w:rPr>
          <w:rFonts w:hint="eastAsia"/>
        </w:rPr>
        <w:t xml:space="preserve">十一、剖析</w:t>
      </w:r>
      <w:r>
        <w:t xml:space="preserve"> EFVM </w:t>
      </w:r>
      <w:r>
        <w:rPr>
          <w:rFonts w:hint="eastAsia"/>
        </w:rPr>
        <w:t xml:space="preserve">的内部构造</w:t>
      </w:r>
    </w:p>
    <w:p>
      <w:pPr>
        <w:pStyle w:val="FirstParagraph"/>
      </w:pPr>
      <w:r>
        <w:rPr>
          <w:rFonts w:hint="eastAsia"/>
        </w:rPr>
        <w:t xml:space="preserve">经过异或还原后的</w:t>
      </w:r>
      <w:r>
        <w:t xml:space="preserve"> </w:t>
      </w:r>
      <w:r>
        <w:rPr>
          <w:rStyle w:val="VerbatimChar"/>
        </w:rPr>
        <w:t xml:space="preserve">ECH0</w:t>
      </w:r>
      <w:r>
        <w:t xml:space="preserve"> </w:t>
      </w:r>
      <w:r>
        <w:rPr>
          <w:rFonts w:hint="eastAsia"/>
        </w:rPr>
        <w:t xml:space="preserve">数据，遵循着以下布局：</w:t>
      </w:r>
    </w:p>
    <w:p>
      <w:pPr>
        <w:pStyle w:val="SourceCode"/>
      </w:pPr>
      <w:r>
        <w:rPr>
          <w:rStyle w:val="VerbatimChar"/>
        </w:rPr>
        <w:t xml:space="preserve">0x00-0x03  magic = "EFVM"</w:t>
      </w:r>
      <w:r>
        <w:br/>
      </w:r>
      <w:r>
        <w:rPr>
          <w:rStyle w:val="VerbatimChar"/>
        </w:rPr>
        <w:t xml:space="preserve">0x04       </w:t>
      </w:r>
      <w:r>
        <w:rPr>
          <w:rStyle w:val="VerbatimChar"/>
          <w:rFonts w:hint="eastAsia"/>
        </w:rPr>
        <w:t xml:space="preserve">保留字节</w:t>
      </w:r>
      <w:r>
        <w:br/>
      </w:r>
      <w:r>
        <w:rPr>
          <w:rStyle w:val="VerbatimChar"/>
        </w:rPr>
        <w:t xml:space="preserve">0x05-0x06  prog_len</w:t>
      </w:r>
      <w:r>
        <w:br/>
      </w:r>
      <w:r>
        <w:rPr>
          <w:rStyle w:val="VerbatimChar"/>
        </w:rPr>
        <w:t xml:space="preserve">0x07-0x08  out_len</w:t>
      </w:r>
      <w:r>
        <w:br/>
      </w:r>
      <w:r>
        <w:rPr>
          <w:rStyle w:val="VerbatimChar"/>
        </w:rPr>
        <w:t xml:space="preserve">0x09...    program</w:t>
      </w:r>
      <w:r>
        <w:br/>
      </w:r>
      <w:r>
        <w:rPr>
          <w:rStyle w:val="VerbatimChar"/>
          <w:rFonts w:hint="eastAsia"/>
        </w:rPr>
        <w:t xml:space="preserve">后续</w:t>
      </w:r>
      <w:r>
        <w:rPr>
          <w:rStyle w:val="VerbatimChar"/>
        </w:rPr>
        <w:t xml:space="preserve">       encrypted_target</w:t>
      </w:r>
    </w:p>
    <w:p>
      <w:pPr>
        <w:pStyle w:val="FirstParagraph"/>
      </w:pPr>
      <w:r>
        <w:rPr>
          <w:rFonts w:hint="eastAsia"/>
        </w:rPr>
        <w:t xml:space="preserve">在我们当前题目提取出的样本里：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prog_len</w:t>
      </w:r>
      <w:r>
        <w:t xml:space="preserve"> </w:t>
      </w:r>
      <w:r>
        <w:rPr>
          <w:rFonts w:hint="eastAsia"/>
        </w:rPr>
        <w:t xml:space="preserve">的值为</w:t>
      </w:r>
      <w:r>
        <w:t xml:space="preserve"> </w:t>
      </w:r>
      <w:r>
        <w:rPr>
          <w:rStyle w:val="VerbatimChar"/>
        </w:rPr>
        <w:t xml:space="preserve">192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out_len</w:t>
      </w:r>
      <w:r>
        <w:t xml:space="preserve"> </w:t>
      </w:r>
      <w:r>
        <w:rPr>
          <w:rFonts w:hint="eastAsia"/>
        </w:rPr>
        <w:t xml:space="preserve">的值为</w:t>
      </w:r>
      <w:r>
        <w:t xml:space="preserve"> </w:t>
      </w:r>
      <w:r>
        <w:rPr>
          <w:rStyle w:val="VerbatimChar"/>
        </w:rPr>
        <w:t xml:space="preserve">35</w:t>
      </w:r>
    </w:p>
    <w:p>
      <w:pPr>
        <w:pStyle w:val="FirstParagraph"/>
      </w:pPr>
      <w:r>
        <w:rPr>
          <w:rFonts w:hint="eastAsia"/>
        </w:rPr>
        <w:t xml:space="preserve">这意味着：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虚拟机的可执行代码段占用了</w:t>
      </w:r>
      <w:r>
        <w:t xml:space="preserve"> 192 </w:t>
      </w:r>
      <w:r>
        <w:rPr>
          <w:rFonts w:hint="eastAsia"/>
        </w:rPr>
        <w:t xml:space="preserve">字节。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该</w:t>
      </w:r>
      <w:r>
        <w:t xml:space="preserve"> VM </w:t>
      </w:r>
      <w:r>
        <w:rPr>
          <w:rFonts w:hint="eastAsia"/>
        </w:rPr>
        <w:t xml:space="preserve">运行结束后，将会产出一串</w:t>
      </w:r>
      <w:r>
        <w:t xml:space="preserve"> 35 </w:t>
      </w:r>
      <w:r>
        <w:rPr>
          <w:rFonts w:hint="eastAsia"/>
        </w:rPr>
        <w:t xml:space="preserve">字节长度的输出数据。</w:t>
      </w:r>
    </w:p>
    <w:p>
      <w:pPr>
        <w:pStyle w:val="FirstParagraph"/>
      </w:pPr>
      <w:r>
        <w:rPr>
          <w:rFonts w:hint="eastAsia"/>
        </w:rPr>
        <w:t xml:space="preserve">注意，35</w:t>
      </w:r>
      <w:r>
        <w:t xml:space="preserve"> </w:t>
      </w:r>
      <w:r>
        <w:rPr>
          <w:rFonts w:hint="eastAsia"/>
        </w:rPr>
        <w:t xml:space="preserve">这一数值十分敏感，因为它完美契合了目标</w:t>
      </w:r>
      <w:r>
        <w:t xml:space="preserve"> flag </w:t>
      </w:r>
      <w:r>
        <w:rPr>
          <w:rFonts w:hint="eastAsia"/>
        </w:rPr>
        <w:t xml:space="preserve">在大括号内部的字符数量。</w:t>
      </w:r>
    </w:p>
    <w:bookmarkEnd w:id="21"/>
    <w:bookmarkStart w:id="22" w:name="header-n168"/>
    <w:p>
      <w:pPr>
        <w:pStyle w:val="Heading2"/>
      </w:pPr>
      <w:r>
        <w:rPr>
          <w:rFonts w:hint="eastAsia"/>
        </w:rPr>
        <w:t xml:space="preserve">十二、探究</w:t>
      </w:r>
      <w:r>
        <w:t xml:space="preserve"> runVm </w:t>
      </w:r>
      <w:r>
        <w:rPr>
          <w:rFonts w:hint="eastAsia"/>
        </w:rPr>
        <w:t xml:space="preserve">方法的内在逻辑</w:t>
      </w:r>
    </w:p>
    <w:p>
      <w:pPr>
        <w:pStyle w:val="FirstParagraph"/>
      </w:pPr>
      <w:r>
        <w:rPr>
          <w:rStyle w:val="VerbatimChar"/>
        </w:rPr>
        <w:t xml:space="preserve">runVm(program, resourceKey, dexDigest, certDigest, trace, out_len)</w:t>
      </w:r>
      <w:r>
        <w:t xml:space="preserve"> </w:t>
      </w:r>
      <w:r>
        <w:rPr>
          <w:rFonts w:hint="eastAsia"/>
        </w:rPr>
        <w:t xml:space="preserve">可以说是这道题最为关键的破局点。</w:t>
      </w:r>
    </w:p>
    <w:p>
      <w:pPr>
        <w:pStyle w:val="BodyText"/>
      </w:pPr>
      <w:r>
        <w:rPr>
          <w:rFonts w:hint="eastAsia"/>
        </w:rPr>
        <w:t xml:space="preserve">其运作机制如下：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</w:rPr>
        <w:t xml:space="preserve">sha256("vm-seed" + resourceKey + dexDigest + certDigest + trace)</w:t>
      </w:r>
      <w:r>
        <w:t xml:space="preserve"> </w:t>
      </w:r>
      <w:r>
        <w:rPr>
          <w:rFonts w:hint="eastAsia"/>
        </w:rPr>
        <w:t xml:space="preserve">的结果，对</w:t>
      </w:r>
      <w:r>
        <w:t xml:space="preserve"> 8 </w:t>
      </w:r>
      <w:r>
        <w:rPr>
          <w:rFonts w:hint="eastAsia"/>
        </w:rPr>
        <w:t xml:space="preserve">个</w:t>
      </w:r>
      <w:r>
        <w:t xml:space="preserve"> 32 </w:t>
      </w:r>
      <w:r>
        <w:rPr>
          <w:rFonts w:hint="eastAsia"/>
        </w:rPr>
        <w:t xml:space="preserve">位宽的寄存器进行状态初始化。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按照每</w:t>
      </w:r>
      <w:r>
        <w:t xml:space="preserve"> 4 </w:t>
      </w:r>
      <w:r>
        <w:rPr>
          <w:rFonts w:hint="eastAsia"/>
        </w:rPr>
        <w:t xml:space="preserve">个字节为一组的跨度，对指令进行解析。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首字节的末尾</w:t>
      </w:r>
      <w:r>
        <w:t xml:space="preserve"> 3 </w:t>
      </w:r>
      <w:r>
        <w:rPr>
          <w:rFonts w:hint="eastAsia"/>
        </w:rPr>
        <w:t xml:space="preserve">个比特位（Bit）决定了当前指令的操作类型。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余下的</w:t>
      </w:r>
      <w:r>
        <w:t xml:space="preserve"> 3 </w:t>
      </w:r>
      <w:r>
        <w:rPr>
          <w:rFonts w:hint="eastAsia"/>
        </w:rPr>
        <w:t xml:space="preserve">个字节则分别指定了参与运算的寄存器编号。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根据指令类型，运用位循环移位、异或、加法计算以及位/字节翻转等混淆手段，不断更新寄存器内的数据。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当全部代码片段执行终了，程序将吐出要求长度（即</w:t>
      </w:r>
      <w:r>
        <w:t xml:space="preserve"> 35 </w:t>
      </w:r>
      <w:r>
        <w:rPr>
          <w:rFonts w:hint="eastAsia"/>
        </w:rPr>
        <w:t xml:space="preserve">字节）的流数据。</w:t>
      </w:r>
    </w:p>
    <w:p>
      <w:pPr>
        <w:pStyle w:val="FirstParagraph"/>
      </w:pPr>
      <w:r>
        <w:rPr>
          <w:rFonts w:hint="eastAsia"/>
        </w:rPr>
        <w:t xml:space="preserve">在这里必须注意到一个核心突破点：</w:t>
      </w:r>
    </w:p>
    <w:p>
      <w:pPr>
        <w:pStyle w:val="SourceCode"/>
      </w:pPr>
      <w:r>
        <w:rPr>
          <w:rStyle w:val="VerbatimChar"/>
        </w:rPr>
        <w:t xml:space="preserve">runVm </w:t>
      </w:r>
      <w:r>
        <w:rPr>
          <w:rStyle w:val="VerbatimChar"/>
          <w:rFonts w:hint="eastAsia"/>
        </w:rPr>
        <w:t xml:space="preserve">的输出与“输入内容”无关，只与“目标长度”有关</w:t>
      </w:r>
    </w:p>
    <w:p>
      <w:pPr>
        <w:pStyle w:val="FirstParagraph"/>
      </w:pPr>
      <w:r>
        <w:rPr>
          <w:rFonts w:hint="eastAsia"/>
        </w:rPr>
        <w:t xml:space="preserve">事实上，用户提交的字符串只在收尾阶段被派上了用场：</w:t>
      </w:r>
    </w:p>
    <w:p>
      <w:pPr>
        <w:pStyle w:val="SourceCode"/>
      </w:pPr>
      <w:r>
        <w:rPr>
          <w:rStyle w:val="NormalTok"/>
        </w:rPr>
        <w:t xml:space="preserve">inputBytes XOR vmOutput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encryptedTarget</w:t>
      </w:r>
    </w:p>
    <w:p>
      <w:pPr>
        <w:pStyle w:val="FirstParagraph"/>
      </w:pPr>
      <w:r>
        <w:rPr>
          <w:rFonts w:hint="eastAsia"/>
        </w:rPr>
        <w:t xml:space="preserve">基于异或运算的可逆性，我们可以推导出：</w:t>
      </w:r>
    </w:p>
    <w:p>
      <w:pPr>
        <w:pStyle w:val="SourceCode"/>
      </w:pPr>
      <w:r>
        <w:rPr>
          <w:rStyle w:val="VerbatimChar"/>
        </w:rPr>
        <w:t xml:space="preserve">inputBytes = encryptedTarget XOR vmOutput</w:t>
      </w:r>
    </w:p>
    <w:p>
      <w:pPr>
        <w:pStyle w:val="FirstParagraph"/>
      </w:pPr>
      <w:r>
        <w:rPr>
          <w:rFonts w:hint="eastAsia"/>
        </w:rPr>
        <w:t xml:space="preserve">换句话说，这道题完全没有暴力破解的必要，选手只要原原本本地把环境依赖和</w:t>
      </w:r>
      <w:r>
        <w:t xml:space="preserve"> VM </w:t>
      </w:r>
      <w:r>
        <w:rPr>
          <w:rFonts w:hint="eastAsia"/>
        </w:rPr>
        <w:t xml:space="preserve">的执行流程用脚本重构一遍，就能轻松倒推出正牌的</w:t>
      </w:r>
      <w:r>
        <w:t xml:space="preserve"> flag。</w:t>
      </w:r>
    </w:p>
    <w:bookmarkEnd w:id="22"/>
    <w:bookmarkStart w:id="23" w:name="header-n191"/>
    <w:p>
      <w:pPr>
        <w:pStyle w:val="Heading2"/>
      </w:pPr>
      <w:r>
        <w:rPr>
          <w:rFonts w:hint="eastAsia"/>
        </w:rPr>
        <w:t xml:space="preserve">十三、梳理解题全流程</w:t>
      </w:r>
    </w:p>
    <w:p>
      <w:pPr>
        <w:pStyle w:val="FirstParagraph"/>
      </w:pPr>
      <w:r>
        <w:rPr>
          <w:rFonts w:hint="eastAsia"/>
        </w:rPr>
        <w:t xml:space="preserve">综合上述所有的分析，解题的具体步骤可概括为：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对目标</w:t>
      </w:r>
      <w:r>
        <w:t xml:space="preserve"> APK </w:t>
      </w:r>
      <w:r>
        <w:rPr>
          <w:rFonts w:hint="eastAsia"/>
        </w:rPr>
        <w:t xml:space="preserve">进行解压缩处理。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导出其内部的</w:t>
      </w:r>
      <w:r>
        <w:t xml:space="preserve"> </w:t>
      </w:r>
      <w:r>
        <w:rPr>
          <w:rStyle w:val="VerbatimChar"/>
        </w:rPr>
        <w:t xml:space="preserve">classes.dex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算出该</w:t>
      </w:r>
      <w:r>
        <w:t xml:space="preserve"> DEX </w:t>
      </w:r>
      <w:r>
        <w:rPr>
          <w:rFonts w:hint="eastAsia"/>
        </w:rPr>
        <w:t xml:space="preserve">文件的</w:t>
      </w:r>
      <w:r>
        <w:t xml:space="preserve"> SHA-256 </w:t>
      </w:r>
      <w:r>
        <w:rPr>
          <w:rFonts w:hint="eastAsia"/>
        </w:rPr>
        <w:t xml:space="preserve">哈希值。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读出应用自身的签名证书并取得其</w:t>
      </w:r>
      <w:r>
        <w:t xml:space="preserve"> SHA-256 </w:t>
      </w:r>
      <w:r>
        <w:rPr>
          <w:rFonts w:hint="eastAsia"/>
        </w:rPr>
        <w:t xml:space="preserve">特征。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R.styleable.EchoFoldPulse</w:t>
      </w:r>
      <w:r>
        <w:t xml:space="preserve"> </w:t>
      </w:r>
      <w:r>
        <w:rPr>
          <w:rFonts w:hint="eastAsia"/>
        </w:rPr>
        <w:t xml:space="preserve">中的常数，反解出</w:t>
      </w:r>
      <w:r>
        <w:t xml:space="preserve"> </w:t>
      </w:r>
      <w:r>
        <w:rPr>
          <w:rStyle w:val="VerbatimChar"/>
        </w:rPr>
        <w:t xml:space="preserve">resourceKey</w:t>
      </w:r>
      <w:r>
        <w:t xml:space="preserve"> </w:t>
      </w:r>
      <w:r>
        <w:rPr>
          <w:rFonts w:hint="eastAsia"/>
        </w:rPr>
        <w:t xml:space="preserve">参数。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sleep_loop.webp</w:t>
      </w:r>
      <w:r>
        <w:t xml:space="preserve"> </w:t>
      </w:r>
      <w:r>
        <w:rPr>
          <w:rFonts w:hint="eastAsia"/>
        </w:rPr>
        <w:t xml:space="preserve">文件，把</w:t>
      </w:r>
      <w:r>
        <w:t xml:space="preserve"> </w:t>
      </w:r>
      <w:r>
        <w:rPr>
          <w:rStyle w:val="VerbatimChar"/>
        </w:rPr>
        <w:t xml:space="preserve">ECH0</w:t>
      </w:r>
      <w:r>
        <w:t xml:space="preserve"> </w:t>
      </w:r>
      <w:r>
        <w:rPr>
          <w:rFonts w:hint="eastAsia"/>
        </w:rPr>
        <w:t xml:space="preserve">数据块剥离出来。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使用前置步骤搜集到的因子加上</w:t>
      </w:r>
      <w:r>
        <w:t xml:space="preserve"> </w:t>
      </w:r>
      <w:r>
        <w:rPr>
          <w:rStyle w:val="VerbatimChar"/>
        </w:rPr>
        <w:t xml:space="preserve">fold-echo</w:t>
      </w:r>
      <w:r>
        <w:t xml:space="preserve"> </w:t>
      </w:r>
      <w:r>
        <w:rPr>
          <w:rFonts w:hint="eastAsia"/>
        </w:rPr>
        <w:t xml:space="preserve">关键字，解开流加密，取得</w:t>
      </w:r>
      <w:r>
        <w:t xml:space="preserve"> </w:t>
      </w:r>
      <w:r>
        <w:rPr>
          <w:rStyle w:val="VerbatimChar"/>
        </w:rPr>
        <w:t xml:space="preserve">EFVM</w:t>
      </w:r>
      <w:r>
        <w:t xml:space="preserve"> </w:t>
      </w:r>
      <w:r>
        <w:rPr>
          <w:rFonts w:hint="eastAsia"/>
        </w:rPr>
        <w:t xml:space="preserve">核心结构。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分别分离出虚拟机指令集（</w:t>
      </w:r>
      <w:r>
        <w:rPr>
          <w:rStyle w:val="VerbatimChar"/>
        </w:rPr>
        <w:t xml:space="preserve">program</w:t>
      </w:r>
      <w:r>
        <w:rPr>
          <w:rFonts w:hint="eastAsia"/>
        </w:rPr>
        <w:t xml:space="preserve">）以及预设的密文（</w:t>
      </w:r>
      <w:r>
        <w:rPr>
          <w:rStyle w:val="VerbatimChar"/>
        </w:rPr>
        <w:t xml:space="preserve">encrypted_target</w:t>
      </w:r>
      <w:r>
        <w:rPr>
          <w:rFonts w:hint="eastAsia"/>
        </w:rPr>
        <w:t xml:space="preserve">）。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编写对应的脚本还原</w:t>
      </w:r>
      <w:r>
        <w:t xml:space="preserve"> </w:t>
      </w:r>
      <w:r>
        <w:rPr>
          <w:rStyle w:val="VerbatimChar"/>
        </w:rPr>
        <w:t xml:space="preserve">runVm()</w:t>
      </w:r>
      <w:r>
        <w:t xml:space="preserve"> </w:t>
      </w:r>
      <w:r>
        <w:rPr>
          <w:rFonts w:hint="eastAsia"/>
        </w:rPr>
        <w:t xml:space="preserve">行为，得到最终的密钥流（</w:t>
      </w:r>
      <w:r>
        <w:rPr>
          <w:rStyle w:val="VerbatimChar"/>
        </w:rPr>
        <w:t xml:space="preserve">vmOutput</w:t>
      </w:r>
      <w:r>
        <w:rPr>
          <w:rFonts w:hint="eastAsia"/>
        </w:rPr>
        <w:t xml:space="preserve">）。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将密文与密钥流实施异或操作，即可获取</w:t>
      </w:r>
      <w:r>
        <w:t xml:space="preserve"> flag </w:t>
      </w:r>
      <w:r>
        <w:rPr>
          <w:rFonts w:hint="eastAsia"/>
        </w:rPr>
        <w:t xml:space="preserve">的核心内容。</w:t>
      </w:r>
    </w:p>
    <w:p>
      <w:pPr>
        <w:pStyle w:val="FirstParagraph"/>
      </w:pPr>
      <w:r>
        <w:rPr>
          <w:rFonts w:hint="eastAsia"/>
        </w:rPr>
        <w:t xml:space="preserve">经过运算后能够得到字符串：</w:t>
      </w:r>
    </w:p>
    <w:p>
      <w:pPr>
        <w:pStyle w:val="SourceCode"/>
      </w:pPr>
      <w:r>
        <w:rPr>
          <w:rStyle w:val="VerbatimChar"/>
        </w:rPr>
        <w:t xml:space="preserve">f0lded_echo_is_a_state_not_a_string</w:t>
      </w:r>
    </w:p>
    <w:p>
      <w:pPr>
        <w:pStyle w:val="FirstParagraph"/>
      </w:pPr>
      <w:r>
        <w:rPr>
          <w:rFonts w:hint="eastAsia"/>
        </w:rPr>
        <w:t xml:space="preserve">加上外壳后，标准答案即为：</w:t>
      </w:r>
    </w:p>
    <w:p>
      <w:pPr>
        <w:pStyle w:val="SourceCode"/>
      </w:pPr>
      <w:r>
        <w:rPr>
          <w:rStyle w:val="VerbatimChar"/>
        </w:rPr>
        <w:t xml:space="preserve">ISCC{f0lded_echo_is_a_state_not_a_string}</w:t>
      </w:r>
    </w:p>
    <w:bookmarkEnd w:id="23"/>
    <w:bookmarkStart w:id="24" w:name="header-n218"/>
    <w:p>
      <w:pPr>
        <w:pStyle w:val="Heading2"/>
      </w:pPr>
      <w:r>
        <w:rPr>
          <w:rFonts w:hint="eastAsia"/>
        </w:rPr>
        <w:t xml:space="preserve">十四、完整的</w:t>
      </w:r>
      <w:r>
        <w:t xml:space="preserve"> Python </w:t>
      </w:r>
      <w:r>
        <w:rPr>
          <w:rFonts w:hint="eastAsia"/>
        </w:rPr>
        <w:t xml:space="preserve">自动化解题脚本</w:t>
      </w:r>
    </w:p>
    <w:p>
      <w:pPr>
        <w:pStyle w:val="FirstParagraph"/>
      </w:pPr>
      <w:r>
        <w:rPr>
          <w:rFonts w:hint="eastAsia"/>
        </w:rPr>
        <w:t xml:space="preserve">以下提供了一份使用</w:t>
      </w:r>
      <w:r>
        <w:t xml:space="preserve"> Python </w:t>
      </w:r>
      <w:r>
        <w:rPr>
          <w:rFonts w:hint="eastAsia"/>
        </w:rPr>
        <w:t xml:space="preserve">编写的完整解答代码。在确保文件路径配置无误的情况下，运行该脚本即可直接计算出</w:t>
      </w:r>
      <w:r>
        <w:t xml:space="preserve"> flag。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VerbatimStringTok"/>
        </w:rPr>
        <w:t xml:space="preserve">r"E: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桌面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附件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区域赛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echofold_unzip"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"classes.dex"</w:t>
      </w:r>
      <w:r>
        <w:rPr>
          <w:rStyle w:val="NormalTok"/>
        </w:rPr>
        <w:t xml:space="preserve">).read_bytes()</w:t>
      </w:r>
      <w:r>
        <w:br/>
      </w:r>
      <w:r>
        <w:rPr>
          <w:rStyle w:val="NormalTok"/>
        </w:rPr>
        <w:t xml:space="preserve">webp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"sleep_loop.webp"</w:t>
      </w:r>
      <w:r>
        <w:rPr>
          <w:rStyle w:val="NormalTok"/>
        </w:rPr>
        <w:t xml:space="preserve">).read_bytes()</w:t>
      </w:r>
      <w:r>
        <w:br/>
      </w:r>
      <w:r>
        <w:br/>
      </w:r>
      <w:r>
        <w:rPr>
          <w:rStyle w:val="NormalTok"/>
        </w:rPr>
        <w:t xml:space="preserve">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</w:t>
      </w:r>
      <w:r>
        <w:rPr>
          <w:rStyle w:val="BaseNTok"/>
        </w:rPr>
        <w:t xml:space="preserve">0x11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0x23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0x7A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0x66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0x7F010000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((style[(i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(style)]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style[i])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(((style[i]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"1B62BCB48DA1838D72A1BA812F0FAA770F57998C5AE595A27F5741B12583E984"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sha256(data: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hashlib.sha256(data).digest()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rotl(x: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rotr(x: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reverse_bytes(x: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.from_bytes((x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).to_bytes(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reverse_bits(x: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:032b}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xor_stream(data: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(data):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ctr.to_bytes(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base_idx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(block):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out.append(data[base_idx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ctr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NormalTok"/>
        </w:rPr>
        <w:t xml:space="preserve">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sha256(classes)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</w:t>
      </w:r>
      <w:r>
        <w:rPr>
          <w:rStyle w:val="StringTok"/>
        </w:rPr>
        <w:t xml:space="preserve">b"fold-echo"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resource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cert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trace)</w:t>
      </w:r>
      <w:r>
        <w:br/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webp.find(</w:t>
      </w:r>
      <w:r>
        <w:rPr>
          <w:rStyle w:val="StringTok"/>
        </w:rPr>
        <w:t xml:space="preserve">b"ECH0"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webp,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webp[pos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: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size]</w:t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xor_stream(chunk, seed)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plain[: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b"EFVM"</w:t>
      </w:r>
      <w:r>
        <w:br/>
      </w:r>
      <w:r>
        <w:br/>
      </w:r>
      <w:r>
        <w:rPr>
          <w:rStyle w:val="NormalTok"/>
        </w:rPr>
        <w:t xml:space="preserve">prog_len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(plain[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plain[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(plain[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plain[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plain[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prog_len]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plain[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prog_len 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prog_len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out_len]</w:t>
      </w:r>
      <w:r>
        <w:br/>
      </w:r>
      <w:r>
        <w:br/>
      </w:r>
      <w:r>
        <w:rPr>
          <w:rStyle w:val="NormalTok"/>
        </w:rPr>
        <w:t xml:space="preserve">vm_seed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</w:t>
      </w:r>
      <w:r>
        <w:rPr>
          <w:rStyle w:val="StringTok"/>
        </w:rPr>
        <w:t xml:space="preserve">b"vm-seed"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resource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cert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trace)</w:t>
      </w:r>
      <w:r>
        <w:br/>
      </w:r>
      <w:r>
        <w:rPr>
          <w:rStyle w:val="NormalTok"/>
        </w:rPr>
        <w:t xml:space="preserve">init_state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.from_bytes(vm_seed[i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: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0x61C88647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init_state.append(v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run_vm(program: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c: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out_len: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init_state.copy()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(program):</w:t>
      </w:r>
      <w:r>
        <w:br/>
      </w:r>
      <w:r>
        <w:rPr>
          <w:rStyle w:val="NormalTok"/>
        </w:rPr>
        <w:t xml:space="preserve">       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program[i]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(a[(i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(b[(i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(c[(i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(d[(i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rPr>
          <w:rStyle w:val="NormalTok"/>
        </w:rPr>
        <w:t xml:space="preserve">  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(s[ib]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rotl(t, (ic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s[ia])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(s[ia]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s[ib]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rotl(t, (ib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reverse_bytes(s[ic])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s[ib])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(s[ia]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s[ia]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(s[ib]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rotr((s[ic]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s[ib]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rotr((x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s[ib]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, (ic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(s[ia]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(s[ib]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s[ic]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rotl(t,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s[ia])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s[ia]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s[ib])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reverse_bits((s[ic]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s[ic]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s[ib])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    s[ia]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(s[ia]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(out_len):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s[j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rotl(s[(j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j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a[j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c[j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d[j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(d)]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out.append(v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NormalTok"/>
        </w:rPr>
        <w:t xml:space="preserve">vm_out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run_vm(program, resource, dex, cert, trace, out_len)</w:t>
      </w:r>
      <w:r>
        <w:br/>
      </w:r>
      <w:r>
        <w:rPr>
          <w:rStyle w:val="NormalTok"/>
        </w:rPr>
        <w:t xml:space="preserve">flag_body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(enc, vm_out)).decode(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f"ISCC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flag_body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(flag)</w:t>
      </w:r>
    </w:p>
    <w:p>
      <w:pPr>
        <w:pStyle w:val="FirstParagraph"/>
      </w:pPr>
      <w:r>
        <w:rPr>
          <w:rFonts w:hint="eastAsia"/>
        </w:rPr>
        <w:t xml:space="preserve">执行后将在控制台输出：</w:t>
      </w:r>
    </w:p>
    <w:p>
      <w:pPr>
        <w:pStyle w:val="SourceCode"/>
      </w:pPr>
      <w:r>
        <w:rPr>
          <w:rStyle w:val="VerbatimChar"/>
        </w:rPr>
        <w:t xml:space="preserve">ISCC{f0lded_echo_is_a_state_not_a_string}</w:t>
      </w:r>
    </w:p>
    <w:bookmarkEnd w:id="24"/>
    <w:bookmarkStart w:id="25" w:name="header-n223"/>
    <w:p>
      <w:pPr>
        <w:pStyle w:val="Heading2"/>
      </w:pPr>
      <w:r>
        <w:rPr>
          <w:rFonts w:hint="eastAsia"/>
        </w:rPr>
        <w:t xml:space="preserve">十六、解题结果</w:t>
      </w:r>
    </w:p>
    <w:p>
      <w:pPr>
        <w:pStyle w:val="SourceCode"/>
      </w:pPr>
      <w:r>
        <w:rPr>
          <w:rStyle w:val="VerbatimChar"/>
        </w:rPr>
        <w:t xml:space="preserve">ISCC{f0lded_echo_is_a_state_not_a_string}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2026-05-18T02:52:55Z</dcterms:created>
  <dcterms:modified xsi:type="dcterms:W3CDTF">2026-05-18T02:52:55Z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