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FF7C4" w14:textId="743BF309" w:rsidR="00835D79" w:rsidRPr="00835D79" w:rsidRDefault="00835D79" w:rsidP="00835D79">
      <w:pPr>
        <w:jc w:val="center"/>
        <w:rPr>
          <w:sz w:val="32"/>
          <w:szCs w:val="32"/>
          <w:u w:val="single"/>
        </w:rPr>
      </w:pPr>
      <w:r w:rsidRPr="00835D79">
        <w:rPr>
          <w:sz w:val="32"/>
          <w:szCs w:val="32"/>
          <w:u w:val="single"/>
        </w:rPr>
        <w:t xml:space="preserve">Angular Lab </w:t>
      </w:r>
    </w:p>
    <w:p w14:paraId="056033B9" w14:textId="1A0F27BC" w:rsidR="001F243E" w:rsidRDefault="001F243E" w:rsidP="00640C0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Use pipes – change the data formatting to display well formatted data in the view. Try creating a custom pipe. </w:t>
      </w:r>
    </w:p>
    <w:p w14:paraId="5BD687BC" w14:textId="7ED064D9" w:rsidR="00A56C29" w:rsidRDefault="00A56C29" w:rsidP="00A56C29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r w:rsidR="00C1670D">
        <w:rPr>
          <w:sz w:val="32"/>
          <w:szCs w:val="32"/>
        </w:rPr>
        <w:t>Bootstrap icons/</w:t>
      </w:r>
      <w:proofErr w:type="spellStart"/>
      <w:r>
        <w:rPr>
          <w:sz w:val="32"/>
          <w:szCs w:val="32"/>
        </w:rPr>
        <w:t>fontawesome</w:t>
      </w:r>
      <w:proofErr w:type="spellEnd"/>
      <w:r>
        <w:rPr>
          <w:sz w:val="32"/>
          <w:szCs w:val="32"/>
        </w:rPr>
        <w:t xml:space="preserve"> – include the icons for all the nav bar, rating, search – wherever necessary.</w:t>
      </w:r>
    </w:p>
    <w:p w14:paraId="5A6DD4F8" w14:textId="77777777" w:rsidR="001F243E" w:rsidRDefault="001F243E" w:rsidP="00640C0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a common rating feature that can be shared across components – use the rating to display the review of the city/</w:t>
      </w:r>
      <w:proofErr w:type="gramStart"/>
      <w:r>
        <w:rPr>
          <w:sz w:val="32"/>
          <w:szCs w:val="32"/>
        </w:rPr>
        <w:t>product .</w:t>
      </w:r>
      <w:proofErr w:type="gramEnd"/>
      <w:r>
        <w:rPr>
          <w:sz w:val="32"/>
          <w:szCs w:val="32"/>
        </w:rPr>
        <w:t xml:space="preserve"> </w:t>
      </w:r>
    </w:p>
    <w:p w14:paraId="113DCDC5" w14:textId="0E62B978" w:rsidR="001F243E" w:rsidRDefault="001F243E" w:rsidP="00A56C29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In addition to the cropped star display use conditional formatting based on the rating number – 4 &amp; 5 with green color, 3 with orange, 2 &amp; below with red. Use the bootstrap or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to display accordingly.</w:t>
      </w:r>
    </w:p>
    <w:p w14:paraId="472BCF8C" w14:textId="32D980AC" w:rsidR="00A56C29" w:rsidRDefault="00A56C29" w:rsidP="00A56C29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Include a review collection under the rating to display any review randomly from the review component.</w:t>
      </w:r>
    </w:p>
    <w:p w14:paraId="39029374" w14:textId="05A474DC" w:rsidR="00E41037" w:rsidRDefault="00E41037" w:rsidP="00640C0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bookmarkStart w:id="0" w:name="_Hlk180595324"/>
      <w:r>
        <w:rPr>
          <w:sz w:val="32"/>
          <w:szCs w:val="32"/>
        </w:rPr>
        <w:t xml:space="preserve">Use the </w:t>
      </w:r>
      <w:r w:rsidR="00A56C29">
        <w:rPr>
          <w:sz w:val="32"/>
          <w:szCs w:val="32"/>
        </w:rPr>
        <w:t>activated route to capture the parameter and use it to show the relevant page.</w:t>
      </w:r>
    </w:p>
    <w:bookmarkEnd w:id="0"/>
    <w:p w14:paraId="02554566" w14:textId="77777777" w:rsidR="005A1B0D" w:rsidRDefault="005A1B0D" w:rsidP="005A1B0D">
      <w:pPr>
        <w:spacing w:line="360" w:lineRule="auto"/>
        <w:rPr>
          <w:sz w:val="32"/>
          <w:szCs w:val="32"/>
        </w:rPr>
      </w:pPr>
    </w:p>
    <w:p w14:paraId="1087D19D" w14:textId="77777777" w:rsidR="005A1B0D" w:rsidRPr="005A1B0D" w:rsidRDefault="005A1B0D" w:rsidP="005A1B0D">
      <w:pPr>
        <w:spacing w:line="360" w:lineRule="auto"/>
        <w:rPr>
          <w:sz w:val="32"/>
          <w:szCs w:val="32"/>
        </w:rPr>
      </w:pPr>
    </w:p>
    <w:p w14:paraId="4C2A5D3F" w14:textId="77777777" w:rsidR="00835D79" w:rsidRDefault="00835D79" w:rsidP="00835D79">
      <w:pPr>
        <w:spacing w:line="360" w:lineRule="auto"/>
      </w:pPr>
    </w:p>
    <w:sectPr w:rsidR="0083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328D"/>
    <w:multiLevelType w:val="hybridMultilevel"/>
    <w:tmpl w:val="2E9A2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21F6"/>
    <w:multiLevelType w:val="hybridMultilevel"/>
    <w:tmpl w:val="1786E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1D22"/>
    <w:multiLevelType w:val="hybridMultilevel"/>
    <w:tmpl w:val="9E6E7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58690">
    <w:abstractNumId w:val="0"/>
  </w:num>
  <w:num w:numId="2" w16cid:durableId="123011121">
    <w:abstractNumId w:val="1"/>
  </w:num>
  <w:num w:numId="3" w16cid:durableId="106760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79"/>
    <w:rsid w:val="0004136B"/>
    <w:rsid w:val="00077B81"/>
    <w:rsid w:val="0010638F"/>
    <w:rsid w:val="001F243E"/>
    <w:rsid w:val="002A480F"/>
    <w:rsid w:val="0031238C"/>
    <w:rsid w:val="00471859"/>
    <w:rsid w:val="005A1B0D"/>
    <w:rsid w:val="00640C05"/>
    <w:rsid w:val="008017D1"/>
    <w:rsid w:val="00835D79"/>
    <w:rsid w:val="00A56C29"/>
    <w:rsid w:val="00A75AAF"/>
    <w:rsid w:val="00BE74C2"/>
    <w:rsid w:val="00C1670D"/>
    <w:rsid w:val="00CE298E"/>
    <w:rsid w:val="00D93741"/>
    <w:rsid w:val="00DD3759"/>
    <w:rsid w:val="00E41037"/>
    <w:rsid w:val="00EF746E"/>
    <w:rsid w:val="00F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CDE0"/>
  <w15:chartTrackingRefBased/>
  <w15:docId w15:val="{91250A55-2803-4AE7-811F-E22DEBE4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</cp:lastModifiedBy>
  <cp:revision>3</cp:revision>
  <dcterms:created xsi:type="dcterms:W3CDTF">2024-10-24T10:29:00Z</dcterms:created>
  <dcterms:modified xsi:type="dcterms:W3CDTF">2025-09-13T02:46:00Z</dcterms:modified>
</cp:coreProperties>
</file>