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C4CBB" w14:textId="0D3CDDF8" w:rsidR="00386F24" w:rsidRDefault="00386F24" w:rsidP="00DD0DE4">
      <w:pPr>
        <w:spacing w:after="0"/>
        <w:ind w:firstLine="360"/>
        <w:jc w:val="center"/>
        <w:rPr>
          <w:rFonts w:ascii="Times New Roman" w:hAnsi="Times New Roman" w:cs="Times New Roman"/>
          <w:b/>
          <w:bCs/>
          <w:sz w:val="32"/>
          <w:szCs w:val="32"/>
          <w:u w:val="single"/>
        </w:rPr>
      </w:pPr>
      <w:r w:rsidRPr="002C40F8">
        <w:rPr>
          <w:rFonts w:ascii="Times New Roman" w:hAnsi="Times New Roman" w:cs="Times New Roman"/>
          <w:b/>
          <w:bCs/>
          <w:sz w:val="32"/>
          <w:szCs w:val="32"/>
          <w:u w:val="single"/>
        </w:rPr>
        <w:t>SCHEMATIC DESIGN</w:t>
      </w:r>
    </w:p>
    <w:p w14:paraId="731C394C" w14:textId="77777777" w:rsidR="00DD0DE4" w:rsidRDefault="00DD0DE4" w:rsidP="00DD0DE4">
      <w:pPr>
        <w:spacing w:after="0"/>
        <w:ind w:firstLine="360"/>
        <w:jc w:val="center"/>
        <w:rPr>
          <w:rFonts w:ascii="Times New Roman" w:hAnsi="Times New Roman" w:cs="Times New Roman"/>
          <w:sz w:val="24"/>
          <w:szCs w:val="24"/>
        </w:rPr>
      </w:pPr>
    </w:p>
    <w:p w14:paraId="6C18F8D0" w14:textId="25649F53" w:rsidR="00386F24" w:rsidRPr="0002436D" w:rsidRDefault="00386F24" w:rsidP="00F26D37">
      <w:pPr>
        <w:ind w:firstLine="360"/>
        <w:rPr>
          <w:rFonts w:ascii="Times New Roman" w:hAnsi="Times New Roman" w:cs="Times New Roman"/>
          <w:sz w:val="24"/>
          <w:szCs w:val="24"/>
        </w:rPr>
      </w:pPr>
      <w:r w:rsidRPr="0002436D">
        <w:rPr>
          <w:rFonts w:ascii="Times New Roman" w:hAnsi="Times New Roman" w:cs="Times New Roman"/>
          <w:sz w:val="24"/>
          <w:szCs w:val="24"/>
        </w:rPr>
        <w:t>In this tutorial, you will walk through step by step how to create a schematic design in Altium. In this case, we will be designing a simple breakout board for the RS-232 part.</w:t>
      </w:r>
      <w:bookmarkStart w:id="0" w:name="_GoBack"/>
      <w:bookmarkEnd w:id="0"/>
    </w:p>
    <w:p w14:paraId="150E329C" w14:textId="3E951AEB"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First step is to create your project. To do this, click on </w:t>
      </w:r>
      <w:r>
        <w:rPr>
          <w:rFonts w:ascii="Times New Roman" w:hAnsi="Times New Roman" w:cs="Times New Roman"/>
          <w:sz w:val="24"/>
          <w:szCs w:val="24"/>
        </w:rPr>
        <w:t>F</w:t>
      </w:r>
      <w:r w:rsidRPr="0002436D">
        <w:rPr>
          <w:rFonts w:ascii="Times New Roman" w:hAnsi="Times New Roman" w:cs="Times New Roman"/>
          <w:sz w:val="24"/>
          <w:szCs w:val="24"/>
        </w:rPr>
        <w:t xml:space="preserve">ile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New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Project…</w:t>
      </w:r>
    </w:p>
    <w:p w14:paraId="5CB845A4"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1C892160" wp14:editId="53D22AE1">
            <wp:extent cx="2571750" cy="27182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281" cy="2737791"/>
                    </a:xfrm>
                    <a:prstGeom prst="rect">
                      <a:avLst/>
                    </a:prstGeom>
                    <a:noFill/>
                    <a:ln>
                      <a:noFill/>
                    </a:ln>
                  </pic:spPr>
                </pic:pic>
              </a:graphicData>
            </a:graphic>
          </wp:inline>
        </w:drawing>
      </w:r>
    </w:p>
    <w:p w14:paraId="24547C8C" w14:textId="77777777" w:rsidR="00386F24" w:rsidRPr="002C40F8"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1: </w:t>
      </w:r>
      <w:r>
        <w:rPr>
          <w:rFonts w:ascii="Times New Roman" w:hAnsi="Times New Roman" w:cs="Times New Roman"/>
          <w:i/>
          <w:iCs/>
          <w:sz w:val="24"/>
          <w:szCs w:val="24"/>
        </w:rPr>
        <w:t>Path to Select New project</w:t>
      </w:r>
    </w:p>
    <w:p w14:paraId="583AC3C6"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You will </w:t>
      </w:r>
      <w:r>
        <w:rPr>
          <w:rFonts w:ascii="Times New Roman" w:hAnsi="Times New Roman" w:cs="Times New Roman"/>
          <w:sz w:val="24"/>
          <w:szCs w:val="24"/>
        </w:rPr>
        <w:t>see</w:t>
      </w:r>
      <w:r w:rsidRPr="0002436D">
        <w:rPr>
          <w:rFonts w:ascii="Times New Roman" w:hAnsi="Times New Roman" w:cs="Times New Roman"/>
          <w:sz w:val="24"/>
          <w:szCs w:val="24"/>
        </w:rPr>
        <w:t xml:space="preserve"> a start</w:t>
      </w:r>
      <w:r>
        <w:rPr>
          <w:rFonts w:ascii="Times New Roman" w:hAnsi="Times New Roman" w:cs="Times New Roman"/>
          <w:sz w:val="24"/>
          <w:szCs w:val="24"/>
        </w:rPr>
        <w:t xml:space="preserve">-up </w:t>
      </w:r>
      <w:r w:rsidRPr="0002436D">
        <w:rPr>
          <w:rFonts w:ascii="Times New Roman" w:hAnsi="Times New Roman" w:cs="Times New Roman"/>
          <w:sz w:val="24"/>
          <w:szCs w:val="24"/>
        </w:rPr>
        <w:t xml:space="preserve">screen like the one </w:t>
      </w:r>
      <w:r>
        <w:rPr>
          <w:rFonts w:ascii="Times New Roman" w:hAnsi="Times New Roman" w:cs="Times New Roman"/>
          <w:sz w:val="24"/>
          <w:szCs w:val="24"/>
        </w:rPr>
        <w:t>in Figure 2</w:t>
      </w:r>
      <w:r w:rsidRPr="0002436D">
        <w:rPr>
          <w:rFonts w:ascii="Times New Roman" w:hAnsi="Times New Roman" w:cs="Times New Roman"/>
          <w:sz w:val="24"/>
          <w:szCs w:val="24"/>
        </w:rPr>
        <w:t>. For now, just select the default Project type.</w:t>
      </w:r>
    </w:p>
    <w:p w14:paraId="6175769E"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Save your project name and location however you’d like.</w:t>
      </w:r>
    </w:p>
    <w:p w14:paraId="7254769E"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0C3CCC2" wp14:editId="32931235">
            <wp:extent cx="5009483" cy="2987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5125" cy="3002330"/>
                    </a:xfrm>
                    <a:prstGeom prst="rect">
                      <a:avLst/>
                    </a:prstGeom>
                    <a:noFill/>
                    <a:ln>
                      <a:noFill/>
                    </a:ln>
                  </pic:spPr>
                </pic:pic>
              </a:graphicData>
            </a:graphic>
          </wp:inline>
        </w:drawing>
      </w:r>
    </w:p>
    <w:p w14:paraId="2D5788D4" w14:textId="77777777"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2: </w:t>
      </w:r>
      <w:r>
        <w:rPr>
          <w:rFonts w:ascii="Times New Roman" w:hAnsi="Times New Roman" w:cs="Times New Roman"/>
          <w:i/>
          <w:iCs/>
          <w:sz w:val="24"/>
          <w:szCs w:val="24"/>
        </w:rPr>
        <w:t>New Project Start Up Screen</w:t>
      </w:r>
    </w:p>
    <w:p w14:paraId="1229098E" w14:textId="15B9EDE8" w:rsidR="00386F24" w:rsidRDefault="00386F24" w:rsidP="00386F24">
      <w:pPr>
        <w:jc w:val="center"/>
        <w:rPr>
          <w:rFonts w:ascii="Times New Roman" w:hAnsi="Times New Roman" w:cs="Times New Roman"/>
          <w:i/>
          <w:iCs/>
          <w:sz w:val="24"/>
          <w:szCs w:val="24"/>
        </w:rPr>
      </w:pPr>
    </w:p>
    <w:p w14:paraId="11DEB872" w14:textId="77777777" w:rsidR="007F5934" w:rsidRPr="002C40F8" w:rsidRDefault="007F5934" w:rsidP="00386F24">
      <w:pPr>
        <w:jc w:val="center"/>
        <w:rPr>
          <w:rFonts w:ascii="Times New Roman" w:hAnsi="Times New Roman" w:cs="Times New Roman"/>
          <w:i/>
          <w:iCs/>
          <w:sz w:val="24"/>
          <w:szCs w:val="24"/>
        </w:rPr>
      </w:pPr>
    </w:p>
    <w:p w14:paraId="2724687F" w14:textId="3EF7774D" w:rsidR="000761DA" w:rsidRDefault="00386F24" w:rsidP="00F77A6B">
      <w:pPr>
        <w:pStyle w:val="ListParagraph"/>
        <w:numPr>
          <w:ilvl w:val="0"/>
          <w:numId w:val="5"/>
        </w:numPr>
        <w:spacing w:before="240" w:line="240" w:lineRule="auto"/>
        <w:rPr>
          <w:rFonts w:ascii="Times New Roman" w:hAnsi="Times New Roman" w:cs="Times New Roman"/>
          <w:sz w:val="24"/>
          <w:szCs w:val="24"/>
        </w:rPr>
      </w:pPr>
      <w:r w:rsidRPr="0002436D">
        <w:rPr>
          <w:rFonts w:ascii="Times New Roman" w:hAnsi="Times New Roman" w:cs="Times New Roman"/>
          <w:sz w:val="24"/>
          <w:szCs w:val="24"/>
        </w:rPr>
        <w:lastRenderedPageBreak/>
        <w:t xml:space="preserve">Right click on the name of your project on the left side of your screen (if not visible select View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Panels </w:t>
      </w:r>
      <w:r w:rsidR="007F74E4">
        <w:rPr>
          <w:rFonts w:ascii="Times New Roman" w:hAnsi="Times New Roman" w:cs="Times New Roman"/>
          <w:sz w:val="24"/>
          <w:szCs w:val="24"/>
        </w:rPr>
        <w:t xml:space="preserve">&gt; </w:t>
      </w:r>
      <w:r w:rsidRPr="0002436D">
        <w:rPr>
          <w:rFonts w:ascii="Times New Roman" w:hAnsi="Times New Roman" w:cs="Times New Roman"/>
          <w:sz w:val="24"/>
          <w:szCs w:val="24"/>
        </w:rPr>
        <w:t>Projects). Click on “Add New to Project” and then “Schematic” as shown below.</w:t>
      </w:r>
    </w:p>
    <w:p w14:paraId="36A899CB" w14:textId="77777777" w:rsidR="00F77A6B" w:rsidRPr="000761DA" w:rsidRDefault="00F77A6B" w:rsidP="00F77A6B">
      <w:pPr>
        <w:pStyle w:val="ListParagraph"/>
        <w:spacing w:before="240" w:line="240" w:lineRule="auto"/>
        <w:rPr>
          <w:rFonts w:ascii="Times New Roman" w:hAnsi="Times New Roman" w:cs="Times New Roman"/>
          <w:sz w:val="24"/>
          <w:szCs w:val="24"/>
        </w:rPr>
      </w:pPr>
    </w:p>
    <w:p w14:paraId="486681E3" w14:textId="77777777" w:rsidR="00386F24" w:rsidRPr="0002436D" w:rsidRDefault="00386F24" w:rsidP="000761DA">
      <w:pPr>
        <w:pStyle w:val="ListParagraph"/>
        <w:spacing w:before="240"/>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F2E4C07" wp14:editId="2FD8A0C8">
            <wp:extent cx="3082290" cy="1979302"/>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381" cy="1990919"/>
                    </a:xfrm>
                    <a:prstGeom prst="rect">
                      <a:avLst/>
                    </a:prstGeom>
                    <a:noFill/>
                    <a:ln>
                      <a:noFill/>
                    </a:ln>
                  </pic:spPr>
                </pic:pic>
              </a:graphicData>
            </a:graphic>
          </wp:inline>
        </w:drawing>
      </w:r>
    </w:p>
    <w:p w14:paraId="1F91BD2E" w14:textId="6A209CCF" w:rsidR="00386F24" w:rsidRPr="002C40F8" w:rsidRDefault="00860423" w:rsidP="00860423">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00386F24" w:rsidRPr="0002436D">
        <w:rPr>
          <w:rFonts w:ascii="Times New Roman" w:hAnsi="Times New Roman" w:cs="Times New Roman"/>
          <w:i/>
          <w:iCs/>
          <w:sz w:val="24"/>
          <w:szCs w:val="24"/>
        </w:rPr>
        <w:t xml:space="preserve">Figure 3: </w:t>
      </w:r>
      <w:r w:rsidR="00386F24">
        <w:rPr>
          <w:rFonts w:ascii="Times New Roman" w:hAnsi="Times New Roman" w:cs="Times New Roman"/>
          <w:i/>
          <w:iCs/>
          <w:sz w:val="24"/>
          <w:szCs w:val="24"/>
        </w:rPr>
        <w:t>Path to Select New Schematic</w:t>
      </w:r>
    </w:p>
    <w:p w14:paraId="35134DC7" w14:textId="4251FA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You should now see a blank grid representing your schematic. Save this schematic as whatever you want.</w:t>
      </w:r>
    </w:p>
    <w:p w14:paraId="5E026F4F" w14:textId="5FCB90CF" w:rsidR="009739F9" w:rsidRDefault="009739F9"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Now we will link our relevant libraries to Altium (assuming your GitHub is installed and up to date).</w:t>
      </w:r>
    </w:p>
    <w:p w14:paraId="759DE72B" w14:textId="1F5F6B42" w:rsidR="007B54E4" w:rsidRDefault="007B54E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Go to the left side of your screen and click on the “Components” panel (if not visible go to View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Panels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Components). </w:t>
      </w:r>
    </w:p>
    <w:p w14:paraId="4DBACBF7" w14:textId="4ADC044D" w:rsidR="009739F9" w:rsidRDefault="007B54E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There,</w:t>
      </w:r>
      <w:r>
        <w:rPr>
          <w:rFonts w:ascii="Times New Roman" w:hAnsi="Times New Roman" w:cs="Times New Roman"/>
          <w:sz w:val="24"/>
          <w:szCs w:val="24"/>
        </w:rPr>
        <w:t xml:space="preserve"> click on the three horizontal bars at the top right of the panel and select “File-based Libraries Preferences…”</w:t>
      </w:r>
    </w:p>
    <w:p w14:paraId="2F999CFB" w14:textId="77781A06" w:rsidR="007B54E4" w:rsidRDefault="007B54E4" w:rsidP="007B54E4">
      <w:pPr>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6CA2C" wp14:editId="02994BB4">
            <wp:extent cx="2385060" cy="1021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5060" cy="1021080"/>
                    </a:xfrm>
                    <a:prstGeom prst="rect">
                      <a:avLst/>
                    </a:prstGeom>
                    <a:noFill/>
                    <a:ln>
                      <a:noFill/>
                    </a:ln>
                  </pic:spPr>
                </pic:pic>
              </a:graphicData>
            </a:graphic>
          </wp:inline>
        </w:drawing>
      </w:r>
    </w:p>
    <w:p w14:paraId="558B4EF1" w14:textId="3A4C96DC" w:rsidR="007B54E4" w:rsidRPr="007B54E4" w:rsidRDefault="007B54E4" w:rsidP="007B54E4">
      <w:pPr>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005D0E26">
        <w:rPr>
          <w:rFonts w:ascii="Times New Roman" w:hAnsi="Times New Roman" w:cs="Times New Roman"/>
          <w:i/>
          <w:iCs/>
          <w:sz w:val="24"/>
          <w:szCs w:val="24"/>
        </w:rPr>
        <w:t xml:space="preserve"> Path to Open Library Preferences</w:t>
      </w:r>
    </w:p>
    <w:p w14:paraId="19C9E684" w14:textId="2D74DE12" w:rsidR="007B54E4" w:rsidRDefault="007B54E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On the bottom right side of the pop up, press the install button.</w:t>
      </w:r>
    </w:p>
    <w:p w14:paraId="56FFA967" w14:textId="75B8BE5B" w:rsidR="007B54E4" w:rsidRDefault="007B54E4" w:rsidP="00CB5EB7">
      <w:pPr>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96498" wp14:editId="173EBC10">
            <wp:extent cx="4648200" cy="259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2711" cy="2600062"/>
                    </a:xfrm>
                    <a:prstGeom prst="rect">
                      <a:avLst/>
                    </a:prstGeom>
                    <a:noFill/>
                    <a:ln>
                      <a:noFill/>
                    </a:ln>
                  </pic:spPr>
                </pic:pic>
              </a:graphicData>
            </a:graphic>
          </wp:inline>
        </w:drawing>
      </w:r>
    </w:p>
    <w:p w14:paraId="4B6B9A46" w14:textId="30BB3284" w:rsidR="007B54E4" w:rsidRPr="007B54E4" w:rsidRDefault="007B54E4" w:rsidP="007B54E4">
      <w:pPr>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5: </w:t>
      </w:r>
      <w:r w:rsidR="00BB04CF">
        <w:rPr>
          <w:rFonts w:ascii="Times New Roman" w:hAnsi="Times New Roman" w:cs="Times New Roman"/>
          <w:i/>
          <w:iCs/>
          <w:sz w:val="24"/>
          <w:szCs w:val="24"/>
        </w:rPr>
        <w:t>Library Installation Window</w:t>
      </w:r>
    </w:p>
    <w:p w14:paraId="6B0B2947" w14:textId="5A50B65E" w:rsidR="009F301E" w:rsidRDefault="009F301E"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Follow the path to where your</w:t>
      </w:r>
      <w:r w:rsidR="00A73EA4">
        <w:rPr>
          <w:rFonts w:ascii="Times New Roman" w:hAnsi="Times New Roman" w:cs="Times New Roman"/>
          <w:sz w:val="24"/>
          <w:szCs w:val="24"/>
        </w:rPr>
        <w:t xml:space="preserve"> GitHub base</w:t>
      </w:r>
      <w:r>
        <w:rPr>
          <w:rFonts w:ascii="Times New Roman" w:hAnsi="Times New Roman" w:cs="Times New Roman"/>
          <w:sz w:val="24"/>
          <w:szCs w:val="24"/>
        </w:rPr>
        <w:t xml:space="preserve"> is stored and go to </w:t>
      </w:r>
      <w:r w:rsidR="00A73EA4">
        <w:rPr>
          <w:rFonts w:ascii="Times New Roman" w:hAnsi="Times New Roman" w:cs="Times New Roman"/>
          <w:sz w:val="24"/>
          <w:szCs w:val="24"/>
        </w:rPr>
        <w:t>SVN Legacy &gt; MIL SVN &gt; Libraries</w:t>
      </w:r>
      <w:r w:rsidR="00A601E5">
        <w:rPr>
          <w:rFonts w:ascii="Times New Roman" w:hAnsi="Times New Roman" w:cs="Times New Roman"/>
          <w:sz w:val="24"/>
          <w:szCs w:val="24"/>
        </w:rPr>
        <w:t>.</w:t>
      </w:r>
    </w:p>
    <w:p w14:paraId="24A4FDAA" w14:textId="2BDD0D37" w:rsidR="009F301E" w:rsidRDefault="009F301E" w:rsidP="00BC0BF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Select all the files highlighted in Figure 6</w:t>
      </w:r>
      <w:r w:rsidR="00A601E5">
        <w:rPr>
          <w:rFonts w:ascii="Times New Roman" w:hAnsi="Times New Roman" w:cs="Times New Roman"/>
          <w:sz w:val="24"/>
          <w:szCs w:val="24"/>
        </w:rPr>
        <w:t>, then press okay.</w:t>
      </w:r>
    </w:p>
    <w:p w14:paraId="48411EB6" w14:textId="00414B35" w:rsidR="009F301E" w:rsidRDefault="00A73EA4" w:rsidP="009F301E">
      <w:pPr>
        <w:pStyle w:val="ListParagraph"/>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CCA93" wp14:editId="52E32DE4">
            <wp:extent cx="4825844" cy="2655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934" cy="2667175"/>
                    </a:xfrm>
                    <a:prstGeom prst="rect">
                      <a:avLst/>
                    </a:prstGeom>
                    <a:noFill/>
                    <a:ln>
                      <a:noFill/>
                    </a:ln>
                  </pic:spPr>
                </pic:pic>
              </a:graphicData>
            </a:graphic>
          </wp:inline>
        </w:drawing>
      </w:r>
    </w:p>
    <w:p w14:paraId="68473B09" w14:textId="6EC75630" w:rsidR="002424D5" w:rsidRPr="002424D5" w:rsidRDefault="005F2957" w:rsidP="00F77A6B">
      <w:pPr>
        <w:pStyle w:val="ListParagraph"/>
        <w:spacing w:before="240" w:line="360" w:lineRule="auto"/>
        <w:jc w:val="center"/>
        <w:rPr>
          <w:rFonts w:ascii="Times New Roman" w:hAnsi="Times New Roman" w:cs="Times New Roman"/>
          <w:i/>
          <w:iCs/>
          <w:sz w:val="24"/>
          <w:szCs w:val="24"/>
        </w:rPr>
      </w:pPr>
      <w:r w:rsidRPr="005F2957">
        <w:rPr>
          <w:rFonts w:ascii="Times New Roman" w:hAnsi="Times New Roman" w:cs="Times New Roman"/>
          <w:i/>
          <w:iCs/>
          <w:sz w:val="24"/>
          <w:szCs w:val="24"/>
        </w:rPr>
        <w:t>Figure 6:</w:t>
      </w:r>
      <w:r w:rsidR="00E7747D">
        <w:rPr>
          <w:rFonts w:ascii="Times New Roman" w:hAnsi="Times New Roman" w:cs="Times New Roman"/>
          <w:i/>
          <w:iCs/>
          <w:sz w:val="24"/>
          <w:szCs w:val="24"/>
        </w:rPr>
        <w:t xml:space="preserve"> Main Libraries</w:t>
      </w:r>
    </w:p>
    <w:p w14:paraId="3D3F953B" w14:textId="22F7EF4C" w:rsidR="00CC17FF" w:rsidRPr="00BC0BF1" w:rsidRDefault="002424D5" w:rsidP="00BC0BF1">
      <w:pPr>
        <w:pStyle w:val="ListParagraph"/>
        <w:numPr>
          <w:ilvl w:val="0"/>
          <w:numId w:val="5"/>
        </w:numPr>
        <w:spacing w:before="240" w:line="259" w:lineRule="auto"/>
        <w:rPr>
          <w:rFonts w:ascii="Times New Roman" w:hAnsi="Times New Roman" w:cs="Times New Roman"/>
          <w:sz w:val="24"/>
          <w:szCs w:val="24"/>
        </w:rPr>
      </w:pPr>
      <w:r>
        <w:rPr>
          <w:rFonts w:ascii="Times New Roman" w:hAnsi="Times New Roman" w:cs="Times New Roman"/>
          <w:sz w:val="24"/>
          <w:szCs w:val="24"/>
        </w:rPr>
        <w:t>Double click on the “</w:t>
      </w:r>
      <w:proofErr w:type="spellStart"/>
      <w:r>
        <w:rPr>
          <w:rFonts w:ascii="Times New Roman" w:hAnsi="Times New Roman" w:cs="Times New Roman"/>
          <w:sz w:val="24"/>
          <w:szCs w:val="24"/>
        </w:rPr>
        <w:t>TivaC_Lib</w:t>
      </w:r>
      <w:proofErr w:type="spellEnd"/>
      <w:r>
        <w:rPr>
          <w:rFonts w:ascii="Times New Roman" w:hAnsi="Times New Roman" w:cs="Times New Roman"/>
          <w:sz w:val="24"/>
          <w:szCs w:val="24"/>
        </w:rPr>
        <w:t>” folder and select the files highlighted in Figure 7</w:t>
      </w:r>
      <w:r w:rsidR="00A601E5">
        <w:rPr>
          <w:rFonts w:ascii="Times New Roman" w:hAnsi="Times New Roman" w:cs="Times New Roman"/>
          <w:sz w:val="24"/>
          <w:szCs w:val="24"/>
        </w:rPr>
        <w:t>.</w:t>
      </w:r>
    </w:p>
    <w:p w14:paraId="2D2DD00F" w14:textId="34C323C2" w:rsidR="009F301E" w:rsidRDefault="009F301E" w:rsidP="009F301E">
      <w:pPr>
        <w:pStyle w:val="ListParagraph"/>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D0DC7" wp14:editId="3C0B3F6A">
            <wp:extent cx="4761951" cy="6286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53" b="16115"/>
                    <a:stretch/>
                  </pic:blipFill>
                  <pic:spPr bwMode="auto">
                    <a:xfrm>
                      <a:off x="0" y="0"/>
                      <a:ext cx="4920263" cy="649550"/>
                    </a:xfrm>
                    <a:prstGeom prst="rect">
                      <a:avLst/>
                    </a:prstGeom>
                    <a:noFill/>
                    <a:ln>
                      <a:noFill/>
                    </a:ln>
                    <a:extLst>
                      <a:ext uri="{53640926-AAD7-44D8-BBD7-CCE9431645EC}">
                        <a14:shadowObscured xmlns:a14="http://schemas.microsoft.com/office/drawing/2010/main"/>
                      </a:ext>
                    </a:extLst>
                  </pic:spPr>
                </pic:pic>
              </a:graphicData>
            </a:graphic>
          </wp:inline>
        </w:drawing>
      </w:r>
    </w:p>
    <w:p w14:paraId="410802D5" w14:textId="44334777" w:rsidR="00A601E5" w:rsidRPr="00A601E5" w:rsidRDefault="005F2957" w:rsidP="00A601E5">
      <w:pPr>
        <w:pStyle w:val="ListParagraph"/>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7: </w:t>
      </w:r>
      <w:proofErr w:type="spellStart"/>
      <w:r w:rsidR="00E7747D">
        <w:rPr>
          <w:rFonts w:ascii="Times New Roman" w:hAnsi="Times New Roman" w:cs="Times New Roman"/>
          <w:i/>
          <w:iCs/>
          <w:sz w:val="24"/>
          <w:szCs w:val="24"/>
        </w:rPr>
        <w:t>Tiva</w:t>
      </w:r>
      <w:proofErr w:type="spellEnd"/>
      <w:r w:rsidR="00E7747D">
        <w:rPr>
          <w:rFonts w:ascii="Times New Roman" w:hAnsi="Times New Roman" w:cs="Times New Roman"/>
          <w:i/>
          <w:iCs/>
          <w:sz w:val="24"/>
          <w:szCs w:val="24"/>
        </w:rPr>
        <w:t xml:space="preserve"> Libraries</w:t>
      </w:r>
    </w:p>
    <w:p w14:paraId="428AE656" w14:textId="43C56B7C" w:rsidR="00A601E5" w:rsidRDefault="00A601E5"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Close the pop-up.</w:t>
      </w:r>
    </w:p>
    <w:p w14:paraId="409B8A62" w14:textId="24E8C389" w:rsidR="00386F24" w:rsidRDefault="007B54E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S</w:t>
      </w:r>
      <w:r w:rsidR="00386F24" w:rsidRPr="0002436D">
        <w:rPr>
          <w:rFonts w:ascii="Times New Roman" w:hAnsi="Times New Roman" w:cs="Times New Roman"/>
          <w:sz w:val="24"/>
          <w:szCs w:val="24"/>
        </w:rPr>
        <w:t xml:space="preserve">elect </w:t>
      </w:r>
      <w:r w:rsidR="00386F24">
        <w:rPr>
          <w:rFonts w:ascii="Times New Roman" w:hAnsi="Times New Roman" w:cs="Times New Roman"/>
          <w:sz w:val="24"/>
          <w:szCs w:val="24"/>
        </w:rPr>
        <w:t>the “</w:t>
      </w:r>
      <w:proofErr w:type="spellStart"/>
      <w:r w:rsidR="00386F24" w:rsidRPr="0002436D">
        <w:rPr>
          <w:rFonts w:ascii="Times New Roman" w:hAnsi="Times New Roman" w:cs="Times New Roman"/>
          <w:sz w:val="24"/>
          <w:szCs w:val="24"/>
        </w:rPr>
        <w:t>ICs.Schlib</w:t>
      </w:r>
      <w:proofErr w:type="spellEnd"/>
      <w:r w:rsidR="00386F24">
        <w:rPr>
          <w:rFonts w:ascii="Times New Roman" w:hAnsi="Times New Roman" w:cs="Times New Roman"/>
          <w:sz w:val="24"/>
          <w:szCs w:val="24"/>
        </w:rPr>
        <w:t>”</w:t>
      </w:r>
      <w:r w:rsidR="00386F24" w:rsidRPr="0002436D">
        <w:rPr>
          <w:rFonts w:ascii="Times New Roman" w:hAnsi="Times New Roman" w:cs="Times New Roman"/>
          <w:sz w:val="24"/>
          <w:szCs w:val="24"/>
        </w:rPr>
        <w:t xml:space="preserve"> library </w:t>
      </w:r>
      <w:r>
        <w:rPr>
          <w:rFonts w:ascii="Times New Roman" w:hAnsi="Times New Roman" w:cs="Times New Roman"/>
          <w:sz w:val="24"/>
          <w:szCs w:val="24"/>
        </w:rPr>
        <w:t xml:space="preserve">from the drop-down menu </w:t>
      </w:r>
      <w:r w:rsidR="00386F24" w:rsidRPr="0002436D">
        <w:rPr>
          <w:rFonts w:ascii="Times New Roman" w:hAnsi="Times New Roman" w:cs="Times New Roman"/>
          <w:sz w:val="24"/>
          <w:szCs w:val="24"/>
        </w:rPr>
        <w:t xml:space="preserve">and type “RS-232” into the search bar. </w:t>
      </w:r>
      <w:r w:rsidR="00386F24">
        <w:rPr>
          <w:rFonts w:ascii="Times New Roman" w:hAnsi="Times New Roman" w:cs="Times New Roman"/>
          <w:sz w:val="24"/>
          <w:szCs w:val="24"/>
        </w:rPr>
        <w:t xml:space="preserve">You should see a screen similar to Figure </w:t>
      </w:r>
      <w:r w:rsidR="0099669B">
        <w:rPr>
          <w:rFonts w:ascii="Times New Roman" w:hAnsi="Times New Roman" w:cs="Times New Roman"/>
          <w:sz w:val="24"/>
          <w:szCs w:val="24"/>
        </w:rPr>
        <w:t>8</w:t>
      </w:r>
      <w:r w:rsidR="00386F24">
        <w:rPr>
          <w:rFonts w:ascii="Times New Roman" w:hAnsi="Times New Roman" w:cs="Times New Roman"/>
          <w:sz w:val="24"/>
          <w:szCs w:val="24"/>
        </w:rPr>
        <w:t>.</w:t>
      </w:r>
      <w:r w:rsidR="00386F24" w:rsidRPr="0002436D">
        <w:rPr>
          <w:rFonts w:ascii="Times New Roman" w:hAnsi="Times New Roman" w:cs="Times New Roman"/>
          <w:sz w:val="24"/>
          <w:szCs w:val="24"/>
        </w:rPr>
        <w:t xml:space="preserve"> </w:t>
      </w:r>
    </w:p>
    <w:p w14:paraId="2A18A932"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Select the </w:t>
      </w:r>
      <w:r>
        <w:rPr>
          <w:rFonts w:ascii="Times New Roman" w:hAnsi="Times New Roman" w:cs="Times New Roman"/>
          <w:sz w:val="24"/>
          <w:szCs w:val="24"/>
        </w:rPr>
        <w:t>option labelled “RS-232”</w:t>
      </w:r>
      <w:r w:rsidRPr="0002436D">
        <w:rPr>
          <w:rFonts w:ascii="Times New Roman" w:hAnsi="Times New Roman" w:cs="Times New Roman"/>
          <w:sz w:val="24"/>
          <w:szCs w:val="24"/>
        </w:rPr>
        <w:t xml:space="preserve"> and drag it onto your schematic.</w:t>
      </w:r>
      <w:r>
        <w:rPr>
          <w:rFonts w:ascii="Times New Roman" w:hAnsi="Times New Roman" w:cs="Times New Roman"/>
          <w:sz w:val="24"/>
          <w:szCs w:val="24"/>
        </w:rPr>
        <w:t xml:space="preserve"> (You will have red squiggles next to your component once placed on the schematic, for now that’s okay)</w:t>
      </w:r>
    </w:p>
    <w:p w14:paraId="0F1FA39B"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0BA807F3" wp14:editId="5391A6D4">
            <wp:extent cx="2183130" cy="303146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5812" cy="3049074"/>
                    </a:xfrm>
                    <a:prstGeom prst="rect">
                      <a:avLst/>
                    </a:prstGeom>
                    <a:noFill/>
                    <a:ln>
                      <a:noFill/>
                    </a:ln>
                  </pic:spPr>
                </pic:pic>
              </a:graphicData>
            </a:graphic>
          </wp:inline>
        </w:drawing>
      </w:r>
    </w:p>
    <w:p w14:paraId="2FEBD16D" w14:textId="36073C86" w:rsidR="00386F24" w:rsidRPr="0002436D" w:rsidRDefault="00386F24" w:rsidP="005F2957">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8</w:t>
      </w:r>
      <w:r w:rsidRPr="0002436D">
        <w:rPr>
          <w:rFonts w:ascii="Times New Roman" w:hAnsi="Times New Roman" w:cs="Times New Roman"/>
          <w:i/>
          <w:iCs/>
          <w:sz w:val="24"/>
          <w:szCs w:val="24"/>
        </w:rPr>
        <w:t>:</w:t>
      </w:r>
      <w:r>
        <w:rPr>
          <w:rFonts w:ascii="Times New Roman" w:hAnsi="Times New Roman" w:cs="Times New Roman"/>
          <w:i/>
          <w:iCs/>
          <w:sz w:val="24"/>
          <w:szCs w:val="24"/>
        </w:rPr>
        <w:t xml:space="preserve"> RS-232 Part under “Components”</w:t>
      </w:r>
    </w:p>
    <w:p w14:paraId="04CE11A7"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lastRenderedPageBreak/>
        <w:t>Now select “Passives” in the drop-down menu and search for “caps”. Drag five capacitors onto your screen.</w:t>
      </w:r>
    </w:p>
    <w:p w14:paraId="7087D8FB"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Select “Connectors” in the drop-down menu and search for “headers”. Select the connector labelled “MOLEX-HDR-1x5-SHERLOCK_VERT” and drag two onto your screen.</w:t>
      </w:r>
    </w:p>
    <w:p w14:paraId="269C008F" w14:textId="5E7CA7F9"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Organize your components as specified in Figure </w:t>
      </w:r>
      <w:r w:rsidR="0099669B">
        <w:rPr>
          <w:rFonts w:ascii="Times New Roman" w:hAnsi="Times New Roman" w:cs="Times New Roman"/>
          <w:sz w:val="24"/>
          <w:szCs w:val="24"/>
        </w:rPr>
        <w:t>9</w:t>
      </w:r>
      <w:r w:rsidRPr="0002436D">
        <w:rPr>
          <w:rFonts w:ascii="Times New Roman" w:hAnsi="Times New Roman" w:cs="Times New Roman"/>
          <w:sz w:val="24"/>
          <w:szCs w:val="24"/>
        </w:rPr>
        <w:t>. (hint: you can rotate a component by selecting it and pressing the space key</w:t>
      </w:r>
      <w:r>
        <w:rPr>
          <w:rFonts w:ascii="Times New Roman" w:hAnsi="Times New Roman" w:cs="Times New Roman"/>
          <w:sz w:val="24"/>
          <w:szCs w:val="24"/>
        </w:rPr>
        <w:t>)</w:t>
      </w:r>
    </w:p>
    <w:p w14:paraId="49CE2CAA"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65EA3A5" wp14:editId="67B8BC8B">
            <wp:extent cx="5485297" cy="3524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2030" cy="3528576"/>
                    </a:xfrm>
                    <a:prstGeom prst="rect">
                      <a:avLst/>
                    </a:prstGeom>
                    <a:noFill/>
                    <a:ln>
                      <a:noFill/>
                    </a:ln>
                  </pic:spPr>
                </pic:pic>
              </a:graphicData>
            </a:graphic>
          </wp:inline>
        </w:drawing>
      </w:r>
    </w:p>
    <w:p w14:paraId="059450E0" w14:textId="402785BA" w:rsidR="00386F24" w:rsidRPr="0002436D"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9</w:t>
      </w:r>
      <w:r w:rsidRPr="0002436D">
        <w:rPr>
          <w:rFonts w:ascii="Times New Roman" w:hAnsi="Times New Roman" w:cs="Times New Roman"/>
          <w:i/>
          <w:iCs/>
          <w:sz w:val="24"/>
          <w:szCs w:val="24"/>
        </w:rPr>
        <w:t xml:space="preserve">: Initial </w:t>
      </w:r>
      <w:r>
        <w:rPr>
          <w:rFonts w:ascii="Times New Roman" w:hAnsi="Times New Roman" w:cs="Times New Roman"/>
          <w:i/>
          <w:iCs/>
          <w:sz w:val="24"/>
          <w:szCs w:val="24"/>
        </w:rPr>
        <w:t xml:space="preserve">Schematic </w:t>
      </w:r>
      <w:r w:rsidRPr="0002436D">
        <w:rPr>
          <w:rFonts w:ascii="Times New Roman" w:hAnsi="Times New Roman" w:cs="Times New Roman"/>
          <w:i/>
          <w:iCs/>
          <w:sz w:val="24"/>
          <w:szCs w:val="24"/>
        </w:rPr>
        <w:t>Layout</w:t>
      </w:r>
    </w:p>
    <w:p w14:paraId="25EF500F" w14:textId="2AA2793A" w:rsidR="00386F24"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Next</w:t>
      </w:r>
      <w:r w:rsidR="007F74E4">
        <w:rPr>
          <w:rFonts w:ascii="Times New Roman" w:hAnsi="Times New Roman" w:cs="Times New Roman"/>
          <w:sz w:val="24"/>
          <w:szCs w:val="24"/>
        </w:rPr>
        <w:t>,</w:t>
      </w:r>
      <w:r w:rsidRPr="0002436D">
        <w:rPr>
          <w:rFonts w:ascii="Times New Roman" w:hAnsi="Times New Roman" w:cs="Times New Roman"/>
          <w:sz w:val="24"/>
          <w:szCs w:val="24"/>
        </w:rPr>
        <w:t xml:space="preserve"> we will place our power and ground. </w:t>
      </w:r>
    </w:p>
    <w:p w14:paraId="68DF0924" w14:textId="45D088C2"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Right click on the ground symbol on your top toolbar as shown in Figure </w:t>
      </w:r>
      <w:r w:rsidR="0099669B">
        <w:rPr>
          <w:rFonts w:ascii="Times New Roman" w:hAnsi="Times New Roman" w:cs="Times New Roman"/>
          <w:sz w:val="24"/>
          <w:szCs w:val="24"/>
        </w:rPr>
        <w:t>10</w:t>
      </w:r>
      <w:r w:rsidRPr="0002436D">
        <w:rPr>
          <w:rFonts w:ascii="Times New Roman" w:hAnsi="Times New Roman" w:cs="Times New Roman"/>
          <w:sz w:val="24"/>
          <w:szCs w:val="24"/>
        </w:rPr>
        <w:t>.</w:t>
      </w:r>
    </w:p>
    <w:p w14:paraId="4F6EA509"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52604E7" wp14:editId="0E96D4AF">
            <wp:extent cx="3589647" cy="2404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0395" cy="2418005"/>
                    </a:xfrm>
                    <a:prstGeom prst="rect">
                      <a:avLst/>
                    </a:prstGeom>
                    <a:noFill/>
                    <a:ln>
                      <a:noFill/>
                    </a:ln>
                  </pic:spPr>
                </pic:pic>
              </a:graphicData>
            </a:graphic>
          </wp:inline>
        </w:drawing>
      </w:r>
    </w:p>
    <w:p w14:paraId="62BE26E1" w14:textId="230B1CB0"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10</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Select Ground Node</w:t>
      </w:r>
    </w:p>
    <w:p w14:paraId="33E6730F" w14:textId="77777777" w:rsidR="00386F24" w:rsidRPr="002C40F8" w:rsidRDefault="00386F24" w:rsidP="00386F24">
      <w:pPr>
        <w:jc w:val="center"/>
        <w:rPr>
          <w:rFonts w:ascii="Times New Roman" w:hAnsi="Times New Roman" w:cs="Times New Roman"/>
          <w:i/>
          <w:iCs/>
          <w:sz w:val="24"/>
          <w:szCs w:val="24"/>
        </w:rPr>
      </w:pPr>
    </w:p>
    <w:p w14:paraId="2AD8E0D0" w14:textId="0B6EF1A3"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lastRenderedPageBreak/>
        <w:t xml:space="preserve">Select “Place GND power port” and place it in the locations specified in Figure </w:t>
      </w:r>
      <w:r w:rsidR="0099669B">
        <w:rPr>
          <w:rFonts w:ascii="Times New Roman" w:hAnsi="Times New Roman" w:cs="Times New Roman"/>
          <w:sz w:val="24"/>
          <w:szCs w:val="24"/>
        </w:rPr>
        <w:t>11</w:t>
      </w:r>
      <w:r w:rsidRPr="0002436D">
        <w:rPr>
          <w:rFonts w:ascii="Times New Roman" w:hAnsi="Times New Roman" w:cs="Times New Roman"/>
          <w:sz w:val="24"/>
          <w:szCs w:val="24"/>
        </w:rPr>
        <w:t>.</w:t>
      </w:r>
    </w:p>
    <w:p w14:paraId="5D3567A6" w14:textId="7211C19D"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Follow the same process in step </w:t>
      </w:r>
      <w:r w:rsidR="00F4688B">
        <w:rPr>
          <w:rFonts w:ascii="Times New Roman" w:hAnsi="Times New Roman" w:cs="Times New Roman"/>
          <w:sz w:val="24"/>
          <w:szCs w:val="24"/>
        </w:rPr>
        <w:t>20</w:t>
      </w:r>
      <w:r w:rsidRPr="0002436D">
        <w:rPr>
          <w:rFonts w:ascii="Times New Roman" w:hAnsi="Times New Roman" w:cs="Times New Roman"/>
          <w:sz w:val="24"/>
          <w:szCs w:val="24"/>
        </w:rPr>
        <w:t xml:space="preserve"> but now select “PLACE VCC power port”.</w:t>
      </w:r>
    </w:p>
    <w:p w14:paraId="64D62E35" w14:textId="732A91B4"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Place it in the locations specified in Figure </w:t>
      </w:r>
      <w:r w:rsidR="00F4688B">
        <w:rPr>
          <w:rFonts w:ascii="Times New Roman" w:hAnsi="Times New Roman" w:cs="Times New Roman"/>
          <w:sz w:val="24"/>
          <w:szCs w:val="24"/>
        </w:rPr>
        <w:t>11</w:t>
      </w:r>
      <w:r w:rsidRPr="0002436D">
        <w:rPr>
          <w:rFonts w:ascii="Times New Roman" w:hAnsi="Times New Roman" w:cs="Times New Roman"/>
          <w:sz w:val="24"/>
          <w:szCs w:val="24"/>
        </w:rPr>
        <w:t xml:space="preserve"> and double click </w:t>
      </w:r>
      <w:r w:rsidR="00160BC8">
        <w:rPr>
          <w:rFonts w:ascii="Times New Roman" w:hAnsi="Times New Roman" w:cs="Times New Roman"/>
          <w:sz w:val="24"/>
          <w:szCs w:val="24"/>
        </w:rPr>
        <w:t>the components</w:t>
      </w:r>
      <w:r w:rsidRPr="0002436D">
        <w:rPr>
          <w:rFonts w:ascii="Times New Roman" w:hAnsi="Times New Roman" w:cs="Times New Roman"/>
          <w:sz w:val="24"/>
          <w:szCs w:val="24"/>
        </w:rPr>
        <w:t xml:space="preserve"> to label </w:t>
      </w:r>
      <w:r w:rsidR="00160BC8">
        <w:rPr>
          <w:rFonts w:ascii="Times New Roman" w:hAnsi="Times New Roman" w:cs="Times New Roman"/>
          <w:sz w:val="24"/>
          <w:szCs w:val="24"/>
        </w:rPr>
        <w:t>them</w:t>
      </w:r>
      <w:r w:rsidRPr="0002436D">
        <w:rPr>
          <w:rFonts w:ascii="Times New Roman" w:hAnsi="Times New Roman" w:cs="Times New Roman"/>
          <w:sz w:val="24"/>
          <w:szCs w:val="24"/>
        </w:rPr>
        <w:t xml:space="preserve"> as “5V”</w:t>
      </w:r>
      <w:r w:rsidR="00C81F24">
        <w:rPr>
          <w:rFonts w:ascii="Times New Roman" w:hAnsi="Times New Roman" w:cs="Times New Roman"/>
          <w:sz w:val="24"/>
          <w:szCs w:val="24"/>
        </w:rPr>
        <w:t>.</w:t>
      </w:r>
    </w:p>
    <w:p w14:paraId="07B79E7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B69EAFB" wp14:editId="39687BDF">
            <wp:extent cx="4914900" cy="39659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8748" cy="3969073"/>
                    </a:xfrm>
                    <a:prstGeom prst="rect">
                      <a:avLst/>
                    </a:prstGeom>
                    <a:noFill/>
                    <a:ln>
                      <a:noFill/>
                    </a:ln>
                  </pic:spPr>
                </pic:pic>
              </a:graphicData>
            </a:graphic>
          </wp:inline>
        </w:drawing>
      </w:r>
    </w:p>
    <w:p w14:paraId="2A4714B2" w14:textId="6A8D9655" w:rsidR="00386F24" w:rsidRPr="0002436D"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11</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Ground and VCC Nodes</w:t>
      </w:r>
    </w:p>
    <w:p w14:paraId="03F1C5DD" w14:textId="36116D0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Next</w:t>
      </w:r>
      <w:r w:rsidR="007F74E4">
        <w:rPr>
          <w:rFonts w:ascii="Times New Roman" w:hAnsi="Times New Roman" w:cs="Times New Roman"/>
          <w:sz w:val="24"/>
          <w:szCs w:val="24"/>
        </w:rPr>
        <w:t>,</w:t>
      </w:r>
      <w:r w:rsidRPr="0002436D">
        <w:rPr>
          <w:rFonts w:ascii="Times New Roman" w:hAnsi="Times New Roman" w:cs="Times New Roman"/>
          <w:sz w:val="24"/>
          <w:szCs w:val="24"/>
        </w:rPr>
        <w:t xml:space="preserve"> we will begin attaching our components together with wires.</w:t>
      </w:r>
    </w:p>
    <w:p w14:paraId="6D40508D" w14:textId="7D717ABA"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Right click on the wire icon on the toolbar and select “Wire” as shown in Figure </w:t>
      </w:r>
      <w:r w:rsidR="0099669B">
        <w:rPr>
          <w:rFonts w:ascii="Times New Roman" w:hAnsi="Times New Roman" w:cs="Times New Roman"/>
          <w:sz w:val="24"/>
          <w:szCs w:val="24"/>
        </w:rPr>
        <w:t>12</w:t>
      </w:r>
      <w:r>
        <w:rPr>
          <w:rFonts w:ascii="Times New Roman" w:hAnsi="Times New Roman" w:cs="Times New Roman"/>
          <w:sz w:val="24"/>
          <w:szCs w:val="24"/>
        </w:rPr>
        <w:t>.</w:t>
      </w:r>
    </w:p>
    <w:p w14:paraId="575F23F0"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864E7EF" wp14:editId="5222B86E">
            <wp:extent cx="3858687" cy="13982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3636" cy="1400063"/>
                    </a:xfrm>
                    <a:prstGeom prst="rect">
                      <a:avLst/>
                    </a:prstGeom>
                    <a:noFill/>
                    <a:ln>
                      <a:noFill/>
                    </a:ln>
                  </pic:spPr>
                </pic:pic>
              </a:graphicData>
            </a:graphic>
          </wp:inline>
        </w:drawing>
      </w:r>
    </w:p>
    <w:p w14:paraId="77F28B9F" w14:textId="77587126"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12</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Select Wires</w:t>
      </w:r>
    </w:p>
    <w:p w14:paraId="2EE34002" w14:textId="77777777" w:rsidR="00386F24" w:rsidRDefault="00386F24" w:rsidP="00386F24">
      <w:pPr>
        <w:jc w:val="center"/>
        <w:rPr>
          <w:rFonts w:ascii="Times New Roman" w:hAnsi="Times New Roman" w:cs="Times New Roman"/>
          <w:i/>
          <w:iCs/>
          <w:sz w:val="24"/>
          <w:szCs w:val="24"/>
        </w:rPr>
      </w:pPr>
    </w:p>
    <w:p w14:paraId="5F1B6045" w14:textId="77777777" w:rsidR="00386F24" w:rsidRDefault="00386F24" w:rsidP="00386F24">
      <w:pPr>
        <w:jc w:val="center"/>
        <w:rPr>
          <w:rFonts w:ascii="Times New Roman" w:hAnsi="Times New Roman" w:cs="Times New Roman"/>
          <w:i/>
          <w:iCs/>
          <w:sz w:val="24"/>
          <w:szCs w:val="24"/>
        </w:rPr>
      </w:pPr>
    </w:p>
    <w:p w14:paraId="38492536" w14:textId="77777777" w:rsidR="00386F24" w:rsidRDefault="00386F24" w:rsidP="00386F24">
      <w:pPr>
        <w:jc w:val="center"/>
        <w:rPr>
          <w:rFonts w:ascii="Times New Roman" w:hAnsi="Times New Roman" w:cs="Times New Roman"/>
          <w:i/>
          <w:iCs/>
          <w:sz w:val="24"/>
          <w:szCs w:val="24"/>
        </w:rPr>
      </w:pPr>
    </w:p>
    <w:p w14:paraId="692562E7" w14:textId="77777777" w:rsidR="00386F24" w:rsidRDefault="00386F24" w:rsidP="00386F24">
      <w:pPr>
        <w:jc w:val="center"/>
        <w:rPr>
          <w:rFonts w:ascii="Times New Roman" w:hAnsi="Times New Roman" w:cs="Times New Roman"/>
          <w:i/>
          <w:iCs/>
          <w:sz w:val="24"/>
          <w:szCs w:val="24"/>
        </w:rPr>
      </w:pPr>
    </w:p>
    <w:p w14:paraId="51D0B715" w14:textId="77777777" w:rsidR="00386F24" w:rsidRDefault="00386F24" w:rsidP="007F5934">
      <w:pPr>
        <w:rPr>
          <w:rFonts w:ascii="Times New Roman" w:hAnsi="Times New Roman" w:cs="Times New Roman"/>
          <w:i/>
          <w:iCs/>
          <w:sz w:val="24"/>
          <w:szCs w:val="24"/>
        </w:rPr>
      </w:pPr>
    </w:p>
    <w:p w14:paraId="4F0C711A" w14:textId="6E16436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Connect your components together as shown in Figure </w:t>
      </w:r>
      <w:r w:rsidR="0099669B">
        <w:rPr>
          <w:rFonts w:ascii="Times New Roman" w:hAnsi="Times New Roman" w:cs="Times New Roman"/>
          <w:sz w:val="24"/>
          <w:szCs w:val="24"/>
        </w:rPr>
        <w:t>13</w:t>
      </w:r>
      <w:r>
        <w:rPr>
          <w:rFonts w:ascii="Times New Roman" w:hAnsi="Times New Roman" w:cs="Times New Roman"/>
          <w:sz w:val="24"/>
          <w:szCs w:val="24"/>
        </w:rPr>
        <w:t>. In addition, make sure to add wires to extend the floating pins of your RS-232 chip.</w:t>
      </w:r>
    </w:p>
    <w:p w14:paraId="2B5BCF6F"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190A3080" wp14:editId="36F35E7D">
            <wp:extent cx="5109210" cy="38802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1464" cy="3881959"/>
                    </a:xfrm>
                    <a:prstGeom prst="rect">
                      <a:avLst/>
                    </a:prstGeom>
                    <a:noFill/>
                    <a:ln>
                      <a:noFill/>
                    </a:ln>
                  </pic:spPr>
                </pic:pic>
              </a:graphicData>
            </a:graphic>
          </wp:inline>
        </w:drawing>
      </w:r>
    </w:p>
    <w:p w14:paraId="7C3198C2" w14:textId="7947A204"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13</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Added Wiring</w:t>
      </w:r>
    </w:p>
    <w:p w14:paraId="15BE369A"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Now we will add labels to connect nodes together without having to draw wires between them.</w:t>
      </w:r>
    </w:p>
    <w:p w14:paraId="3D41699E" w14:textId="07DFCA21"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Perform step </w:t>
      </w:r>
      <w:r w:rsidR="0042324B">
        <w:rPr>
          <w:rFonts w:ascii="Times New Roman" w:hAnsi="Times New Roman" w:cs="Times New Roman"/>
          <w:sz w:val="24"/>
          <w:szCs w:val="24"/>
        </w:rPr>
        <w:t>25</w:t>
      </w:r>
      <w:r>
        <w:rPr>
          <w:rFonts w:ascii="Times New Roman" w:hAnsi="Times New Roman" w:cs="Times New Roman"/>
          <w:sz w:val="24"/>
          <w:szCs w:val="24"/>
        </w:rPr>
        <w:t xml:space="preserve"> again but this time select “Net label”</w:t>
      </w:r>
      <w:r w:rsidR="004666A8">
        <w:rPr>
          <w:rFonts w:ascii="Times New Roman" w:hAnsi="Times New Roman" w:cs="Times New Roman"/>
          <w:sz w:val="24"/>
          <w:szCs w:val="24"/>
        </w:rPr>
        <w:t>.</w:t>
      </w:r>
    </w:p>
    <w:p w14:paraId="117DAAAB" w14:textId="6D378AB1"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Add your labels to the RS-232 pins as shown in Figure 1</w:t>
      </w:r>
      <w:r w:rsidR="0099669B">
        <w:rPr>
          <w:rFonts w:ascii="Times New Roman" w:hAnsi="Times New Roman" w:cs="Times New Roman"/>
          <w:sz w:val="24"/>
          <w:szCs w:val="24"/>
        </w:rPr>
        <w:t>4</w:t>
      </w:r>
      <w:r>
        <w:rPr>
          <w:rFonts w:ascii="Times New Roman" w:hAnsi="Times New Roman" w:cs="Times New Roman"/>
          <w:sz w:val="24"/>
          <w:szCs w:val="24"/>
        </w:rPr>
        <w:t>.</w:t>
      </w:r>
    </w:p>
    <w:p w14:paraId="1D09148D"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17CBFE5" wp14:editId="19DA8FE8">
            <wp:extent cx="3219450" cy="868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9450" cy="868680"/>
                    </a:xfrm>
                    <a:prstGeom prst="rect">
                      <a:avLst/>
                    </a:prstGeom>
                    <a:noFill/>
                    <a:ln>
                      <a:noFill/>
                    </a:ln>
                  </pic:spPr>
                </pic:pic>
              </a:graphicData>
            </a:graphic>
          </wp:inline>
        </w:drawing>
      </w:r>
    </w:p>
    <w:p w14:paraId="00662212" w14:textId="09904012"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4</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Added Default Net Labels</w:t>
      </w:r>
    </w:p>
    <w:p w14:paraId="6935AC88" w14:textId="77777777"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Double click on your labels and change them to the pin names on the RS-232 as shown below.</w:t>
      </w:r>
    </w:p>
    <w:p w14:paraId="4B28CCC0"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0CF7758" wp14:editId="6222506B">
            <wp:extent cx="3151909" cy="91072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158" cy="919756"/>
                    </a:xfrm>
                    <a:prstGeom prst="rect">
                      <a:avLst/>
                    </a:prstGeom>
                    <a:noFill/>
                    <a:ln>
                      <a:noFill/>
                    </a:ln>
                  </pic:spPr>
                </pic:pic>
              </a:graphicData>
            </a:graphic>
          </wp:inline>
        </w:drawing>
      </w:r>
    </w:p>
    <w:p w14:paraId="7743C6D3" w14:textId="7B0C5075"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5</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Customized Net Labels</w:t>
      </w:r>
    </w:p>
    <w:p w14:paraId="3539DC0A" w14:textId="77777777" w:rsidR="00386F24" w:rsidRDefault="00386F24" w:rsidP="007F5934">
      <w:pPr>
        <w:rPr>
          <w:rFonts w:ascii="Times New Roman" w:hAnsi="Times New Roman" w:cs="Times New Roman"/>
          <w:i/>
          <w:iCs/>
          <w:sz w:val="24"/>
          <w:szCs w:val="24"/>
        </w:rPr>
      </w:pPr>
    </w:p>
    <w:p w14:paraId="07BB4733" w14:textId="7E08EF84"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Perform steps </w:t>
      </w:r>
      <w:r w:rsidR="00A76643">
        <w:rPr>
          <w:rFonts w:ascii="Times New Roman" w:hAnsi="Times New Roman" w:cs="Times New Roman"/>
          <w:sz w:val="24"/>
          <w:szCs w:val="24"/>
        </w:rPr>
        <w:t>28-30</w:t>
      </w:r>
      <w:r w:rsidR="00B73377">
        <w:rPr>
          <w:rFonts w:ascii="Times New Roman" w:hAnsi="Times New Roman" w:cs="Times New Roman"/>
          <w:sz w:val="24"/>
          <w:szCs w:val="24"/>
        </w:rPr>
        <w:t xml:space="preserve"> again</w:t>
      </w:r>
      <w:r>
        <w:rPr>
          <w:rFonts w:ascii="Times New Roman" w:hAnsi="Times New Roman" w:cs="Times New Roman"/>
          <w:sz w:val="24"/>
          <w:szCs w:val="24"/>
        </w:rPr>
        <w:t xml:space="preserve"> </w:t>
      </w:r>
      <w:r w:rsidR="00B73377">
        <w:rPr>
          <w:rFonts w:ascii="Times New Roman" w:hAnsi="Times New Roman" w:cs="Times New Roman"/>
          <w:sz w:val="24"/>
          <w:szCs w:val="24"/>
        </w:rPr>
        <w:t>on</w:t>
      </w:r>
      <w:r>
        <w:rPr>
          <w:rFonts w:ascii="Times New Roman" w:hAnsi="Times New Roman" w:cs="Times New Roman"/>
          <w:sz w:val="24"/>
          <w:szCs w:val="24"/>
        </w:rPr>
        <w:t xml:space="preserve"> your connectors to achieve the results in Figure 1</w:t>
      </w:r>
      <w:r w:rsidR="0099669B">
        <w:rPr>
          <w:rFonts w:ascii="Times New Roman" w:hAnsi="Times New Roman" w:cs="Times New Roman"/>
          <w:sz w:val="24"/>
          <w:szCs w:val="24"/>
        </w:rPr>
        <w:t>6.</w:t>
      </w:r>
    </w:p>
    <w:p w14:paraId="36A72D2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597416F9" wp14:editId="55A24332">
            <wp:extent cx="1596390" cy="28079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6390" cy="2807970"/>
                    </a:xfrm>
                    <a:prstGeom prst="rect">
                      <a:avLst/>
                    </a:prstGeom>
                    <a:noFill/>
                    <a:ln>
                      <a:noFill/>
                    </a:ln>
                  </pic:spPr>
                </pic:pic>
              </a:graphicData>
            </a:graphic>
          </wp:inline>
        </w:drawing>
      </w:r>
    </w:p>
    <w:p w14:paraId="467C2D83" w14:textId="103BF090"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6</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Net Labels for Connectors</w:t>
      </w:r>
    </w:p>
    <w:p w14:paraId="24EAD1CF"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We will next define the values for our capacitors.</w:t>
      </w:r>
    </w:p>
    <w:p w14:paraId="5F7FB628"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Double click on one of your capacitors. A “Properties” window should pop up on the side of your window.</w:t>
      </w:r>
    </w:p>
    <w:p w14:paraId="417C1311" w14:textId="7EB07E8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Select the Parameters tab and move down to the Value parameter. Double click </w:t>
      </w:r>
      <w:r w:rsidR="00250D0F">
        <w:rPr>
          <w:rFonts w:ascii="Times New Roman" w:hAnsi="Times New Roman" w:cs="Times New Roman"/>
          <w:sz w:val="24"/>
          <w:szCs w:val="24"/>
        </w:rPr>
        <w:t>it</w:t>
      </w:r>
      <w:r>
        <w:rPr>
          <w:rFonts w:ascii="Times New Roman" w:hAnsi="Times New Roman" w:cs="Times New Roman"/>
          <w:sz w:val="24"/>
          <w:szCs w:val="24"/>
        </w:rPr>
        <w:t xml:space="preserve"> and change the value to “1uF”</w:t>
      </w:r>
      <w:r w:rsidR="00135DD2">
        <w:rPr>
          <w:rFonts w:ascii="Times New Roman" w:hAnsi="Times New Roman" w:cs="Times New Roman"/>
          <w:sz w:val="24"/>
          <w:szCs w:val="24"/>
        </w:rPr>
        <w:t>.</w:t>
      </w:r>
    </w:p>
    <w:p w14:paraId="4FF45AA7" w14:textId="1A03EC2C"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Repeat this process for your other four capacitors. If you did it right, you should end up with a schematic similar to Figure 1</w:t>
      </w:r>
      <w:r w:rsidR="00323FD9">
        <w:rPr>
          <w:rFonts w:ascii="Times New Roman" w:hAnsi="Times New Roman" w:cs="Times New Roman"/>
          <w:sz w:val="24"/>
          <w:szCs w:val="24"/>
        </w:rPr>
        <w:t>7</w:t>
      </w:r>
      <w:r>
        <w:rPr>
          <w:rFonts w:ascii="Times New Roman" w:hAnsi="Times New Roman" w:cs="Times New Roman"/>
          <w:sz w:val="24"/>
          <w:szCs w:val="24"/>
        </w:rPr>
        <w:t>.</w:t>
      </w:r>
    </w:p>
    <w:p w14:paraId="6C468C96"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CF8AEDA" wp14:editId="7B58CB4A">
            <wp:extent cx="5939790" cy="3017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17520"/>
                    </a:xfrm>
                    <a:prstGeom prst="rect">
                      <a:avLst/>
                    </a:prstGeom>
                    <a:noFill/>
                    <a:ln>
                      <a:noFill/>
                    </a:ln>
                  </pic:spPr>
                </pic:pic>
              </a:graphicData>
            </a:graphic>
          </wp:inline>
        </w:drawing>
      </w:r>
    </w:p>
    <w:p w14:paraId="698C411D" w14:textId="37E30564" w:rsidR="00386F24" w:rsidRPr="006D7278"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323FD9">
        <w:rPr>
          <w:rFonts w:ascii="Times New Roman" w:hAnsi="Times New Roman" w:cs="Times New Roman"/>
          <w:i/>
          <w:iCs/>
          <w:sz w:val="24"/>
          <w:szCs w:val="24"/>
        </w:rPr>
        <w:t>7</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Screen to Change Capacitor Values</w:t>
      </w:r>
    </w:p>
    <w:p w14:paraId="44AAE1A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lastRenderedPageBreak/>
        <w:drawing>
          <wp:inline distT="0" distB="0" distL="0" distR="0" wp14:anchorId="187BDDE1" wp14:editId="62FBCE4A">
            <wp:extent cx="5116830" cy="412170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6996" cy="4129897"/>
                    </a:xfrm>
                    <a:prstGeom prst="rect">
                      <a:avLst/>
                    </a:prstGeom>
                    <a:noFill/>
                    <a:ln>
                      <a:noFill/>
                    </a:ln>
                  </pic:spPr>
                </pic:pic>
              </a:graphicData>
            </a:graphic>
          </wp:inline>
        </w:drawing>
      </w:r>
    </w:p>
    <w:p w14:paraId="6A9FC7FD" w14:textId="386C667E"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1A5C99">
        <w:rPr>
          <w:rFonts w:ascii="Times New Roman" w:hAnsi="Times New Roman" w:cs="Times New Roman"/>
          <w:i/>
          <w:iCs/>
          <w:sz w:val="24"/>
          <w:szCs w:val="24"/>
        </w:rPr>
        <w:t>8</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New Capacitor Values</w:t>
      </w:r>
    </w:p>
    <w:p w14:paraId="0EC82C93" w14:textId="1FE7659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We are almost complete. Now we just need to get rid of those ugly red squiggles. They exist because our parts aren’t annotated (numbered) and th</w:t>
      </w:r>
      <w:r w:rsidR="00C06C92">
        <w:rPr>
          <w:rFonts w:ascii="Times New Roman" w:hAnsi="Times New Roman" w:cs="Times New Roman"/>
          <w:sz w:val="24"/>
          <w:szCs w:val="24"/>
        </w:rPr>
        <w:t>erefore</w:t>
      </w:r>
      <w:r>
        <w:rPr>
          <w:rFonts w:ascii="Times New Roman" w:hAnsi="Times New Roman" w:cs="Times New Roman"/>
          <w:sz w:val="24"/>
          <w:szCs w:val="24"/>
        </w:rPr>
        <w:t xml:space="preserve"> not distinguished from each other.</w:t>
      </w:r>
    </w:p>
    <w:p w14:paraId="3062B9F4" w14:textId="126079F0"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While you can individually edit these parts and replace the question marks with numbers, it is much easier to simply select Tools </w:t>
      </w:r>
      <w:r w:rsidR="007F74E4">
        <w:rPr>
          <w:rFonts w:ascii="Times New Roman" w:hAnsi="Times New Roman" w:cs="Times New Roman"/>
          <w:sz w:val="24"/>
          <w:szCs w:val="24"/>
        </w:rPr>
        <w:t>&gt;</w:t>
      </w:r>
      <w:r>
        <w:rPr>
          <w:rFonts w:ascii="Times New Roman" w:hAnsi="Times New Roman" w:cs="Times New Roman"/>
          <w:sz w:val="24"/>
          <w:szCs w:val="24"/>
        </w:rPr>
        <w:t xml:space="preserve"> Annotation </w:t>
      </w:r>
      <w:r w:rsidR="007F74E4">
        <w:rPr>
          <w:rFonts w:ascii="Times New Roman" w:hAnsi="Times New Roman" w:cs="Times New Roman"/>
          <w:sz w:val="24"/>
          <w:szCs w:val="24"/>
        </w:rPr>
        <w:t>&gt;</w:t>
      </w:r>
      <w:r>
        <w:rPr>
          <w:rFonts w:ascii="Times New Roman" w:hAnsi="Times New Roman" w:cs="Times New Roman"/>
          <w:sz w:val="24"/>
          <w:szCs w:val="24"/>
        </w:rPr>
        <w:t xml:space="preserve"> Annotate Schematics Quietly…</w:t>
      </w:r>
    </w:p>
    <w:p w14:paraId="5684821B" w14:textId="6F3B4BA0" w:rsidR="00386F24" w:rsidRPr="006D727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When prompted whether to continue</w:t>
      </w:r>
      <w:r w:rsidR="001D07AF">
        <w:rPr>
          <w:rFonts w:ascii="Times New Roman" w:hAnsi="Times New Roman" w:cs="Times New Roman"/>
          <w:sz w:val="24"/>
          <w:szCs w:val="24"/>
        </w:rPr>
        <w:t>,</w:t>
      </w:r>
      <w:r>
        <w:rPr>
          <w:rFonts w:ascii="Times New Roman" w:hAnsi="Times New Roman" w:cs="Times New Roman"/>
          <w:sz w:val="24"/>
          <w:szCs w:val="24"/>
        </w:rPr>
        <w:t xml:space="preserve"> select “Yes”. </w:t>
      </w:r>
    </w:p>
    <w:p w14:paraId="3480360D"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125C6A5" wp14:editId="51429902">
            <wp:extent cx="5119255" cy="2415238"/>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4659" cy="2417787"/>
                    </a:xfrm>
                    <a:prstGeom prst="rect">
                      <a:avLst/>
                    </a:prstGeom>
                    <a:noFill/>
                    <a:ln>
                      <a:noFill/>
                    </a:ln>
                  </pic:spPr>
                </pic:pic>
              </a:graphicData>
            </a:graphic>
          </wp:inline>
        </w:drawing>
      </w:r>
    </w:p>
    <w:p w14:paraId="35A66E4F" w14:textId="52D3D195"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BC7489">
        <w:rPr>
          <w:rFonts w:ascii="Times New Roman" w:hAnsi="Times New Roman" w:cs="Times New Roman"/>
          <w:i/>
          <w:iCs/>
          <w:sz w:val="24"/>
          <w:szCs w:val="24"/>
        </w:rPr>
        <w:t>9</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Annotate Schematic Quietly</w:t>
      </w:r>
    </w:p>
    <w:p w14:paraId="2D5B3679" w14:textId="77777777" w:rsidR="00386F24" w:rsidRDefault="00386F24" w:rsidP="00386F24">
      <w:pPr>
        <w:jc w:val="center"/>
        <w:rPr>
          <w:rFonts w:ascii="Times New Roman" w:hAnsi="Times New Roman" w:cs="Times New Roman"/>
          <w:i/>
          <w:iCs/>
          <w:sz w:val="24"/>
          <w:szCs w:val="24"/>
        </w:rPr>
      </w:pPr>
    </w:p>
    <w:p w14:paraId="1F457A8E" w14:textId="3E0FCE1D" w:rsidR="00386F24" w:rsidRPr="006D727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Now we’re done! You’ve successfully designed your first schematic in Altium. If you did everything properly your schematic should </w:t>
      </w:r>
      <w:r w:rsidR="00F16816">
        <w:rPr>
          <w:rFonts w:ascii="Times New Roman" w:hAnsi="Times New Roman" w:cs="Times New Roman"/>
          <w:sz w:val="24"/>
          <w:szCs w:val="24"/>
        </w:rPr>
        <w:t>look</w:t>
      </w:r>
      <w:r>
        <w:rPr>
          <w:rFonts w:ascii="Times New Roman" w:hAnsi="Times New Roman" w:cs="Times New Roman"/>
          <w:sz w:val="24"/>
          <w:szCs w:val="24"/>
        </w:rPr>
        <w:t xml:space="preserve"> similar to Figure </w:t>
      </w:r>
      <w:r w:rsidR="00BC7489">
        <w:rPr>
          <w:rFonts w:ascii="Times New Roman" w:hAnsi="Times New Roman" w:cs="Times New Roman"/>
          <w:sz w:val="24"/>
          <w:szCs w:val="24"/>
        </w:rPr>
        <w:t>20</w:t>
      </w:r>
      <w:r>
        <w:rPr>
          <w:rFonts w:ascii="Times New Roman" w:hAnsi="Times New Roman" w:cs="Times New Roman"/>
          <w:sz w:val="24"/>
          <w:szCs w:val="24"/>
        </w:rPr>
        <w:t>.</w:t>
      </w:r>
    </w:p>
    <w:p w14:paraId="477B4EB6"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02F4BF51" wp14:editId="025C34E3">
            <wp:extent cx="5433060" cy="43143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4875" cy="4315827"/>
                    </a:xfrm>
                    <a:prstGeom prst="rect">
                      <a:avLst/>
                    </a:prstGeom>
                    <a:noFill/>
                    <a:ln>
                      <a:noFill/>
                    </a:ln>
                  </pic:spPr>
                </pic:pic>
              </a:graphicData>
            </a:graphic>
          </wp:inline>
        </w:drawing>
      </w:r>
    </w:p>
    <w:p w14:paraId="60876DA3" w14:textId="60602043"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BC7489">
        <w:rPr>
          <w:rFonts w:ascii="Times New Roman" w:hAnsi="Times New Roman" w:cs="Times New Roman"/>
          <w:i/>
          <w:iCs/>
          <w:sz w:val="24"/>
          <w:szCs w:val="24"/>
        </w:rPr>
        <w:t>20</w:t>
      </w:r>
      <w:r w:rsidRPr="0002436D">
        <w:rPr>
          <w:rFonts w:ascii="Times New Roman" w:hAnsi="Times New Roman" w:cs="Times New Roman"/>
          <w:i/>
          <w:iCs/>
          <w:sz w:val="24"/>
          <w:szCs w:val="24"/>
        </w:rPr>
        <w:t>:</w:t>
      </w:r>
      <w:r>
        <w:rPr>
          <w:rFonts w:ascii="Times New Roman" w:hAnsi="Times New Roman" w:cs="Times New Roman"/>
          <w:i/>
          <w:iCs/>
          <w:sz w:val="24"/>
          <w:szCs w:val="24"/>
        </w:rPr>
        <w:t xml:space="preserve"> Completed Schematic Design</w:t>
      </w:r>
    </w:p>
    <w:p w14:paraId="4685F808" w14:textId="77777777" w:rsidR="00386F24" w:rsidRPr="006858B3" w:rsidRDefault="00386F24" w:rsidP="00386F24">
      <w:pPr>
        <w:rPr>
          <w:rFonts w:ascii="Times New Roman" w:hAnsi="Times New Roman" w:cs="Times New Roman"/>
          <w:sz w:val="24"/>
          <w:szCs w:val="24"/>
        </w:rPr>
      </w:pPr>
      <w:r>
        <w:rPr>
          <w:rFonts w:ascii="Times New Roman" w:hAnsi="Times New Roman" w:cs="Times New Roman"/>
          <w:sz w:val="24"/>
          <w:szCs w:val="24"/>
        </w:rPr>
        <w:tab/>
        <w:t>We are about halfway through with designing our first board. Now we need to continue to the PCB (Printed Circuit Board) design process where we will lay out our parts for the manufacturer to print.</w:t>
      </w:r>
    </w:p>
    <w:p w14:paraId="30ABE945" w14:textId="77777777" w:rsidR="006130D0" w:rsidRPr="00386F24" w:rsidRDefault="006130D0" w:rsidP="00386F24"/>
    <w:sectPr w:rsidR="006130D0" w:rsidRPr="00386F24" w:rsidSect="007E5760">
      <w:headerReference w:type="default" r:id="rId28"/>
      <w:headerReference w:type="first" r:id="rId29"/>
      <w:pgSz w:w="12240" w:h="15840"/>
      <w:pgMar w:top="576" w:right="648" w:bottom="806" w:left="64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A6FE0" w14:textId="77777777" w:rsidR="00141FA0" w:rsidRDefault="00141FA0" w:rsidP="00697496">
      <w:pPr>
        <w:spacing w:after="0" w:line="240" w:lineRule="auto"/>
      </w:pPr>
      <w:r>
        <w:separator/>
      </w:r>
    </w:p>
  </w:endnote>
  <w:endnote w:type="continuationSeparator" w:id="0">
    <w:p w14:paraId="04422454" w14:textId="77777777" w:rsidR="00141FA0" w:rsidRDefault="00141FA0" w:rsidP="0069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E3590" w14:textId="77777777" w:rsidR="00141FA0" w:rsidRDefault="00141FA0" w:rsidP="00697496">
      <w:pPr>
        <w:spacing w:after="0" w:line="240" w:lineRule="auto"/>
      </w:pPr>
      <w:r>
        <w:separator/>
      </w:r>
    </w:p>
  </w:footnote>
  <w:footnote w:type="continuationSeparator" w:id="0">
    <w:p w14:paraId="2B900805" w14:textId="77777777" w:rsidR="00141FA0" w:rsidRDefault="00141FA0" w:rsidP="0069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9507B" w14:textId="4DC79847" w:rsidR="0015100E" w:rsidRPr="00580022"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University of Florida</w:t>
    </w:r>
    <w:r w:rsidRPr="00580022">
      <w:rPr>
        <w:rFonts w:ascii="Times New Roman" w:hAnsi="Times New Roman" w:cs="Times New Roman"/>
        <w:snapToGrid w:val="0"/>
        <w:color w:val="000000"/>
        <w:sz w:val="20"/>
        <w:szCs w:val="20"/>
      </w:rPr>
      <w:tab/>
    </w:r>
    <w:r w:rsidR="00001D58">
      <w:rPr>
        <w:rFonts w:ascii="Times New Roman" w:hAnsi="Times New Roman" w:cs="Times New Roman"/>
        <w:b/>
        <w:bCs/>
        <w:snapToGrid w:val="0"/>
        <w:color w:val="000000"/>
        <w:sz w:val="20"/>
        <w:szCs w:val="20"/>
      </w:rPr>
      <w:t>ALTIUM TRAINING SERIES</w:t>
    </w:r>
    <w:r w:rsidRPr="00580022">
      <w:rPr>
        <w:rFonts w:ascii="Times New Roman" w:hAnsi="Times New Roman" w:cs="Times New Roman"/>
        <w:snapToGrid w:val="0"/>
        <w:color w:val="000000"/>
        <w:sz w:val="20"/>
        <w:szCs w:val="20"/>
      </w:rPr>
      <w:tab/>
    </w:r>
    <w:r w:rsidR="00E4733A">
      <w:rPr>
        <w:rFonts w:ascii="Times New Roman" w:hAnsi="Times New Roman" w:cs="Times New Roman"/>
        <w:snapToGrid w:val="0"/>
        <w:color w:val="000000"/>
        <w:sz w:val="20"/>
        <w:szCs w:val="20"/>
      </w:rPr>
      <w:t>Machine Intelligence Lab</w:t>
    </w:r>
    <w:r w:rsidR="00457CEF">
      <w:rPr>
        <w:rFonts w:ascii="Times New Roman" w:hAnsi="Times New Roman" w:cs="Times New Roman"/>
        <w:snapToGrid w:val="0"/>
        <w:color w:val="000000"/>
        <w:sz w:val="20"/>
        <w:szCs w:val="20"/>
      </w:rPr>
      <w:t xml:space="preserve"> </w:t>
    </w:r>
  </w:p>
  <w:p w14:paraId="09F769FF" w14:textId="6BD4EDEC" w:rsidR="00A95A86" w:rsidRPr="00580022" w:rsidRDefault="00A95A86" w:rsidP="00A95A86">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 xml:space="preserve">Electrical </w:t>
    </w:r>
    <w:r w:rsidR="006F42EC">
      <w:rPr>
        <w:rFonts w:ascii="Times New Roman" w:hAnsi="Times New Roman" w:cs="Times New Roman"/>
        <w:snapToGrid w:val="0"/>
        <w:color w:val="000000"/>
        <w:sz w:val="20"/>
        <w:szCs w:val="20"/>
      </w:rPr>
      <w:t>Team</w:t>
    </w:r>
    <w:r w:rsidRPr="00580022">
      <w:rPr>
        <w:rFonts w:ascii="Times New Roman" w:hAnsi="Times New Roman" w:cs="Times New Roman"/>
        <w:snapToGrid w:val="0"/>
        <w:color w:val="000000"/>
        <w:sz w:val="20"/>
        <w:szCs w:val="20"/>
      </w:rPr>
      <w:tab/>
    </w:r>
    <w:r w:rsidR="00001D58">
      <w:rPr>
        <w:rFonts w:ascii="Times New Roman" w:hAnsi="Times New Roman" w:cs="Times New Roman"/>
        <w:snapToGrid w:val="0"/>
        <w:color w:val="000000"/>
        <w:sz w:val="20"/>
        <w:szCs w:val="20"/>
      </w:rPr>
      <w:t>Part 2</w:t>
    </w:r>
    <w:r w:rsidR="00DB38FE">
      <w:rPr>
        <w:rFonts w:ascii="Times New Roman" w:hAnsi="Times New Roman" w:cs="Times New Roman"/>
        <w:snapToGrid w:val="0"/>
        <w:color w:val="000000"/>
        <w:sz w:val="20"/>
        <w:szCs w:val="20"/>
      </w:rPr>
      <w:t>:</w:t>
    </w:r>
    <w:r w:rsidR="00001D58">
      <w:rPr>
        <w:rFonts w:ascii="Times New Roman" w:hAnsi="Times New Roman" w:cs="Times New Roman"/>
        <w:snapToGrid w:val="0"/>
        <w:color w:val="000000"/>
        <w:sz w:val="20"/>
        <w:szCs w:val="20"/>
      </w:rPr>
      <w:t xml:space="preserve"> Schematic Design</w:t>
    </w:r>
    <w:r w:rsidRPr="00580022">
      <w:rPr>
        <w:rFonts w:ascii="Times New Roman" w:hAnsi="Times New Roman" w:cs="Times New Roman"/>
        <w:snapToGrid w:val="0"/>
        <w:color w:val="000000"/>
        <w:sz w:val="20"/>
        <w:szCs w:val="20"/>
      </w:rPr>
      <w:tab/>
    </w:r>
    <w:r w:rsidR="002D27BE">
      <w:rPr>
        <w:rFonts w:ascii="Times New Roman" w:hAnsi="Times New Roman" w:cs="Times New Roman"/>
        <w:snapToGrid w:val="0"/>
        <w:color w:val="000000"/>
        <w:sz w:val="20"/>
        <w:szCs w:val="20"/>
      </w:rPr>
      <w:t xml:space="preserve">MAE-C </w:t>
    </w:r>
    <w:r w:rsidR="00D404D6">
      <w:rPr>
        <w:rFonts w:ascii="Times New Roman" w:hAnsi="Times New Roman" w:cs="Times New Roman"/>
        <w:snapToGrid w:val="0"/>
        <w:color w:val="000000"/>
        <w:sz w:val="20"/>
        <w:szCs w:val="20"/>
      </w:rPr>
      <w:t>126</w:t>
    </w:r>
  </w:p>
  <w:p w14:paraId="7AC013EB" w14:textId="439B6E16" w:rsidR="003205A3" w:rsidRPr="00580022" w:rsidRDefault="003205A3" w:rsidP="003205A3">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Pag</w:t>
    </w:r>
    <w:r w:rsidRPr="00580022">
      <w:rPr>
        <w:rFonts w:ascii="Times New Roman" w:hAnsi="Times New Roman" w:cs="Times New Roman"/>
        <w:snapToGrid w:val="0"/>
        <w:sz w:val="20"/>
        <w:szCs w:val="20"/>
      </w:rPr>
      <w:t xml:space="preserve">e </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PAGE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1</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sz w:val="20"/>
        <w:szCs w:val="20"/>
      </w:rPr>
      <w:t>/</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NUMPAGES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5</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color w:val="000000"/>
        <w:sz w:val="20"/>
        <w:szCs w:val="20"/>
      </w:rPr>
      <w:tab/>
    </w:r>
    <w:r w:rsidR="00DB38FE">
      <w:rPr>
        <w:rFonts w:ascii="Times New Roman" w:hAnsi="Times New Roman" w:cs="Times New Roman"/>
        <w:snapToGrid w:val="0"/>
        <w:color w:val="000000"/>
        <w:sz w:val="20"/>
        <w:szCs w:val="20"/>
      </w:rPr>
      <w:t>Author – John Morin</w:t>
    </w:r>
    <w:r w:rsidRPr="00580022">
      <w:rPr>
        <w:rFonts w:ascii="Times New Roman" w:hAnsi="Times New Roman" w:cs="Times New Roman"/>
        <w:snapToGrid w:val="0"/>
        <w:color w:val="000000"/>
        <w:sz w:val="20"/>
        <w:szCs w:val="20"/>
      </w:rPr>
      <w:tab/>
    </w:r>
    <w:hyperlink r:id="rId1" w:history="1">
      <w:r w:rsidR="00DB38FE">
        <w:rPr>
          <w:rStyle w:val="Hyperlink"/>
          <w:rFonts w:ascii="Times New Roman" w:hAnsi="Times New Roman" w:cs="Times New Roman"/>
          <w:snapToGrid w:val="0"/>
          <w:sz w:val="20"/>
          <w:szCs w:val="20"/>
        </w:rPr>
        <w:t>https://mil.ufl.edu</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48EAD"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28364F">
      <w:rPr>
        <w:rFonts w:ascii="Times New Roman" w:hAnsi="Times New Roman" w:cs="Times New Roman"/>
        <w:snapToGrid w:val="0"/>
        <w:color w:val="000000"/>
        <w:szCs w:val="20"/>
      </w:rPr>
      <w:t>University of Florida</w:t>
    </w:r>
    <w:r w:rsidRPr="0028364F">
      <w:rPr>
        <w:rFonts w:ascii="Times New Roman" w:hAnsi="Times New Roman" w:cs="Times New Roman"/>
        <w:snapToGrid w:val="0"/>
        <w:color w:val="000000"/>
        <w:szCs w:val="20"/>
      </w:rPr>
      <w:tab/>
    </w:r>
    <w:r w:rsidRPr="0028364F">
      <w:rPr>
        <w:rFonts w:ascii="Times New Roman" w:hAnsi="Times New Roman" w:cs="Times New Roman"/>
        <w:b/>
        <w:snapToGrid w:val="0"/>
        <w:color w:val="000000"/>
        <w:szCs w:val="20"/>
      </w:rPr>
      <w:t>EEL3744C</w:t>
    </w:r>
    <w:r>
      <w:rPr>
        <w:rFonts w:ascii="Times New Roman" w:hAnsi="Times New Roman" w:cs="Times New Roman"/>
        <w:b/>
        <w:snapToGrid w:val="0"/>
        <w:color w:val="000000"/>
        <w:szCs w:val="20"/>
      </w:rPr>
      <w:t xml:space="preserve"> – Microprocessor Applications</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Last Name, First Name</w:t>
    </w:r>
  </w:p>
  <w:p w14:paraId="25727424"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F20638">
      <w:rPr>
        <w:rFonts w:ascii="Times New Roman" w:hAnsi="Times New Roman" w:cs="Times New Roman"/>
        <w:snapToGrid w:val="0"/>
        <w:color w:val="000000"/>
        <w:szCs w:val="20"/>
      </w:rPr>
      <w:t>Electrical &amp; Computer Engineering Dept.</w:t>
    </w:r>
    <w:r w:rsidRPr="0028364F">
      <w:rPr>
        <w:rFonts w:ascii="Times New Roman" w:hAnsi="Times New Roman" w:cs="Times New Roman"/>
        <w:snapToGrid w:val="0"/>
        <w:color w:val="000000"/>
        <w:szCs w:val="20"/>
      </w:rPr>
      <w:tab/>
      <w:t xml:space="preserve">Lab </w:t>
    </w:r>
    <w:r>
      <w:rPr>
        <w:rFonts w:ascii="Times New Roman" w:hAnsi="Times New Roman" w:cs="Times New Roman"/>
        <w:snapToGrid w:val="0"/>
        <w:color w:val="000000"/>
        <w:szCs w:val="20"/>
      </w:rPr>
      <w:t># Report</w:t>
    </w:r>
    <w:r w:rsidRPr="0028364F">
      <w:rPr>
        <w:rFonts w:ascii="Times New Roman" w:hAnsi="Times New Roman" w:cs="Times New Roman"/>
        <w:snapToGrid w:val="0"/>
        <w:color w:val="000000"/>
        <w:szCs w:val="20"/>
      </w:rPr>
      <w:t xml:space="preserve">: </w:t>
    </w:r>
    <w:r>
      <w:rPr>
        <w:rFonts w:ascii="Times New Roman" w:hAnsi="Times New Roman" w:cs="Times New Roman"/>
        <w:snapToGrid w:val="0"/>
        <w:color w:val="000000"/>
        <w:szCs w:val="20"/>
      </w:rPr>
      <w:t>Lab Title</w:t>
    </w:r>
    <w:r>
      <w:rPr>
        <w:rFonts w:ascii="Times New Roman" w:hAnsi="Times New Roman" w:cs="Times New Roman"/>
        <w:snapToGrid w:val="0"/>
        <w:color w:val="000000"/>
        <w:szCs w:val="20"/>
      </w:rPr>
      <w:tab/>
    </w:r>
    <w:r w:rsidRPr="00F20638">
      <w:rPr>
        <w:rFonts w:ascii="Times New Roman" w:hAnsi="Times New Roman" w:cs="Times New Roman"/>
        <w:snapToGrid w:val="0"/>
        <w:color w:val="000000"/>
        <w:szCs w:val="20"/>
      </w:rPr>
      <w:t>Section: &lt;5-digit class id&gt; (&lt;4-digit section&gt;)</w:t>
    </w:r>
  </w:p>
  <w:p w14:paraId="252D9D96" w14:textId="78F8F917" w:rsidR="00F603FA" w:rsidRPr="00B4734E" w:rsidRDefault="00F603FA" w:rsidP="00F603FA">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Cs w:val="20"/>
      </w:rPr>
    </w:pPr>
    <w:r w:rsidRPr="00DC12CC">
      <w:rPr>
        <w:rFonts w:ascii="Times New Roman" w:hAnsi="Times New Roman" w:cs="Times New Roman"/>
        <w:snapToGrid w:val="0"/>
        <w:color w:val="000000"/>
        <w:szCs w:val="20"/>
      </w:rPr>
      <w:t>Pag</w:t>
    </w:r>
    <w:r w:rsidRPr="00DC12CC">
      <w:rPr>
        <w:rFonts w:ascii="Times New Roman" w:hAnsi="Times New Roman" w:cs="Times New Roman"/>
        <w:snapToGrid w:val="0"/>
        <w:szCs w:val="20"/>
      </w:rPr>
      <w:t xml:space="preserve">e </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PAGE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1</w:t>
    </w:r>
    <w:r w:rsidRPr="00DC12CC">
      <w:rPr>
        <w:rFonts w:ascii="Times New Roman" w:hAnsi="Times New Roman" w:cs="Times New Roman"/>
        <w:bCs/>
        <w:snapToGrid w:val="0"/>
        <w:szCs w:val="20"/>
      </w:rPr>
      <w:fldChar w:fldCharType="end"/>
    </w:r>
    <w:r w:rsidRPr="00DC12CC">
      <w:rPr>
        <w:rFonts w:ascii="Times New Roman" w:hAnsi="Times New Roman" w:cs="Times New Roman"/>
        <w:snapToGrid w:val="0"/>
        <w:szCs w:val="20"/>
      </w:rPr>
      <w:t>/</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NUMPAGES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5</w:t>
    </w:r>
    <w:r w:rsidRPr="00DC12CC">
      <w:rPr>
        <w:rFonts w:ascii="Times New Roman" w:hAnsi="Times New Roman" w:cs="Times New Roman"/>
        <w:bCs/>
        <w:snapToGrid w:val="0"/>
        <w:szCs w:val="20"/>
      </w:rPr>
      <w:fldChar w:fldCharType="end"/>
    </w:r>
    <w:r>
      <w:rPr>
        <w:rFonts w:ascii="Times New Roman" w:hAnsi="Times New Roman" w:cs="Times New Roman"/>
        <w:snapToGrid w:val="0"/>
        <w:color w:val="000000"/>
        <w:szCs w:val="20"/>
      </w:rPr>
      <w:tab/>
    </w:r>
    <w:r w:rsidR="00260090">
      <w:rPr>
        <w:rFonts w:ascii="Times New Roman" w:hAnsi="Times New Roman" w:cs="Times New Roman"/>
        <w:snapToGrid w:val="0"/>
        <w:color w:val="000000"/>
        <w:szCs w:val="20"/>
      </w:rPr>
      <w:t xml:space="preserve">Revision: </w:t>
    </w:r>
    <w:r w:rsidR="003205A3">
      <w:rPr>
        <w:rFonts w:ascii="Times New Roman" w:hAnsi="Times New Roman" w:cs="Times New Roman"/>
        <w:b/>
        <w:snapToGrid w:val="0"/>
        <w:color w:val="7030A0"/>
        <w:szCs w:val="20"/>
      </w:rPr>
      <w:t>X</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Month Day, Year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1A4"/>
    <w:multiLevelType w:val="hybridMultilevel"/>
    <w:tmpl w:val="D72E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53194"/>
    <w:multiLevelType w:val="hybridMultilevel"/>
    <w:tmpl w:val="FD429582"/>
    <w:lvl w:ilvl="0" w:tplc="04090015">
      <w:start w:val="8"/>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8005F0A"/>
    <w:multiLevelType w:val="hybridMultilevel"/>
    <w:tmpl w:val="1054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F015F"/>
    <w:multiLevelType w:val="hybridMultilevel"/>
    <w:tmpl w:val="5C28F206"/>
    <w:lvl w:ilvl="0" w:tplc="D85E2D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55763D4"/>
    <w:multiLevelType w:val="hybridMultilevel"/>
    <w:tmpl w:val="A568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96"/>
    <w:rsid w:val="00001D58"/>
    <w:rsid w:val="00035C38"/>
    <w:rsid w:val="000761DA"/>
    <w:rsid w:val="000961B6"/>
    <w:rsid w:val="000C2A8A"/>
    <w:rsid w:val="00133F7E"/>
    <w:rsid w:val="00135DD2"/>
    <w:rsid w:val="00140956"/>
    <w:rsid w:val="00141FA0"/>
    <w:rsid w:val="0015100E"/>
    <w:rsid w:val="00160BC8"/>
    <w:rsid w:val="00160D56"/>
    <w:rsid w:val="00167F23"/>
    <w:rsid w:val="00182E2F"/>
    <w:rsid w:val="0019486F"/>
    <w:rsid w:val="001A5C99"/>
    <w:rsid w:val="001D07AF"/>
    <w:rsid w:val="001F2039"/>
    <w:rsid w:val="002424D5"/>
    <w:rsid w:val="00250D0F"/>
    <w:rsid w:val="00260090"/>
    <w:rsid w:val="00276CF5"/>
    <w:rsid w:val="0028364F"/>
    <w:rsid w:val="002A0C38"/>
    <w:rsid w:val="002D27BE"/>
    <w:rsid w:val="002D37DA"/>
    <w:rsid w:val="003046FC"/>
    <w:rsid w:val="00316B82"/>
    <w:rsid w:val="003205A3"/>
    <w:rsid w:val="00323FD9"/>
    <w:rsid w:val="0033389F"/>
    <w:rsid w:val="00386F24"/>
    <w:rsid w:val="003B0C6E"/>
    <w:rsid w:val="0040717C"/>
    <w:rsid w:val="0042324B"/>
    <w:rsid w:val="004348B9"/>
    <w:rsid w:val="00440AA6"/>
    <w:rsid w:val="00444962"/>
    <w:rsid w:val="00452BA8"/>
    <w:rsid w:val="00457CEF"/>
    <w:rsid w:val="004666A8"/>
    <w:rsid w:val="0048741B"/>
    <w:rsid w:val="00493FED"/>
    <w:rsid w:val="00497923"/>
    <w:rsid w:val="004A6DB2"/>
    <w:rsid w:val="004D5325"/>
    <w:rsid w:val="004D7459"/>
    <w:rsid w:val="00551379"/>
    <w:rsid w:val="005559AD"/>
    <w:rsid w:val="00580022"/>
    <w:rsid w:val="0058774E"/>
    <w:rsid w:val="00591089"/>
    <w:rsid w:val="005B59FB"/>
    <w:rsid w:val="005D0E26"/>
    <w:rsid w:val="005D4EAD"/>
    <w:rsid w:val="005E3373"/>
    <w:rsid w:val="005F2957"/>
    <w:rsid w:val="005F5130"/>
    <w:rsid w:val="005F69FC"/>
    <w:rsid w:val="00603CAC"/>
    <w:rsid w:val="006066A8"/>
    <w:rsid w:val="006130D0"/>
    <w:rsid w:val="00625E4B"/>
    <w:rsid w:val="00655838"/>
    <w:rsid w:val="00697496"/>
    <w:rsid w:val="006C4371"/>
    <w:rsid w:val="006F24A9"/>
    <w:rsid w:val="006F42EC"/>
    <w:rsid w:val="0073486B"/>
    <w:rsid w:val="0074188B"/>
    <w:rsid w:val="007531AD"/>
    <w:rsid w:val="007971B9"/>
    <w:rsid w:val="007A310A"/>
    <w:rsid w:val="007B1140"/>
    <w:rsid w:val="007B54E4"/>
    <w:rsid w:val="007D5057"/>
    <w:rsid w:val="007E5760"/>
    <w:rsid w:val="007F5934"/>
    <w:rsid w:val="007F74E4"/>
    <w:rsid w:val="00820B09"/>
    <w:rsid w:val="0083771C"/>
    <w:rsid w:val="00846661"/>
    <w:rsid w:val="00860423"/>
    <w:rsid w:val="00866648"/>
    <w:rsid w:val="0088450F"/>
    <w:rsid w:val="00896A52"/>
    <w:rsid w:val="008C413A"/>
    <w:rsid w:val="008D548F"/>
    <w:rsid w:val="008E0343"/>
    <w:rsid w:val="009026C2"/>
    <w:rsid w:val="009124A0"/>
    <w:rsid w:val="009252BE"/>
    <w:rsid w:val="0095772E"/>
    <w:rsid w:val="0096669F"/>
    <w:rsid w:val="009739F9"/>
    <w:rsid w:val="00987CF0"/>
    <w:rsid w:val="0099669B"/>
    <w:rsid w:val="009A471F"/>
    <w:rsid w:val="009C49B9"/>
    <w:rsid w:val="009D3975"/>
    <w:rsid w:val="009E0CE8"/>
    <w:rsid w:val="009F301E"/>
    <w:rsid w:val="00A11374"/>
    <w:rsid w:val="00A601E5"/>
    <w:rsid w:val="00A73EA4"/>
    <w:rsid w:val="00A76643"/>
    <w:rsid w:val="00A93B85"/>
    <w:rsid w:val="00A95A86"/>
    <w:rsid w:val="00AA1293"/>
    <w:rsid w:val="00AF33B9"/>
    <w:rsid w:val="00B076A1"/>
    <w:rsid w:val="00B4734E"/>
    <w:rsid w:val="00B73377"/>
    <w:rsid w:val="00BA1788"/>
    <w:rsid w:val="00BB04CF"/>
    <w:rsid w:val="00BC0BF1"/>
    <w:rsid w:val="00BC7489"/>
    <w:rsid w:val="00BF280F"/>
    <w:rsid w:val="00C06C92"/>
    <w:rsid w:val="00C10314"/>
    <w:rsid w:val="00C31DD7"/>
    <w:rsid w:val="00C45D33"/>
    <w:rsid w:val="00C72F04"/>
    <w:rsid w:val="00C81F24"/>
    <w:rsid w:val="00C92B41"/>
    <w:rsid w:val="00CB08FA"/>
    <w:rsid w:val="00CB5EB7"/>
    <w:rsid w:val="00CC17FF"/>
    <w:rsid w:val="00D31146"/>
    <w:rsid w:val="00D404D6"/>
    <w:rsid w:val="00D43882"/>
    <w:rsid w:val="00D468E9"/>
    <w:rsid w:val="00D7044F"/>
    <w:rsid w:val="00D86379"/>
    <w:rsid w:val="00D863F7"/>
    <w:rsid w:val="00DA4379"/>
    <w:rsid w:val="00DB38FE"/>
    <w:rsid w:val="00DC12CC"/>
    <w:rsid w:val="00DC371A"/>
    <w:rsid w:val="00DC4498"/>
    <w:rsid w:val="00DD0DE4"/>
    <w:rsid w:val="00DD5396"/>
    <w:rsid w:val="00DE7BA6"/>
    <w:rsid w:val="00DF3D53"/>
    <w:rsid w:val="00E4733A"/>
    <w:rsid w:val="00E6607C"/>
    <w:rsid w:val="00E751C6"/>
    <w:rsid w:val="00E7747D"/>
    <w:rsid w:val="00E955F3"/>
    <w:rsid w:val="00EF6BCD"/>
    <w:rsid w:val="00F06819"/>
    <w:rsid w:val="00F16816"/>
    <w:rsid w:val="00F20638"/>
    <w:rsid w:val="00F20FC9"/>
    <w:rsid w:val="00F26D37"/>
    <w:rsid w:val="00F32368"/>
    <w:rsid w:val="00F4688B"/>
    <w:rsid w:val="00F603FA"/>
    <w:rsid w:val="00F65297"/>
    <w:rsid w:val="00F77146"/>
    <w:rsid w:val="00F77A6B"/>
    <w:rsid w:val="00F8004D"/>
    <w:rsid w:val="00F97840"/>
    <w:rsid w:val="00FC0F69"/>
    <w:rsid w:val="00FE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A156"/>
  <w15:chartTrackingRefBased/>
  <w15:docId w15:val="{6850ED44-EA75-412D-8C0C-B4C96B80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48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FC"/>
  </w:style>
  <w:style w:type="paragraph" w:styleId="ListParagraph">
    <w:name w:val="List Paragraph"/>
    <w:basedOn w:val="Normal"/>
    <w:uiPriority w:val="34"/>
    <w:qFormat/>
    <w:rsid w:val="003046FC"/>
    <w:pPr>
      <w:ind w:left="720"/>
      <w:contextualSpacing/>
    </w:pPr>
  </w:style>
  <w:style w:type="character" w:styleId="CommentReference">
    <w:name w:val="annotation reference"/>
    <w:basedOn w:val="DefaultParagraphFont"/>
    <w:uiPriority w:val="99"/>
    <w:semiHidden/>
    <w:unhideWhenUsed/>
    <w:rsid w:val="00A11374"/>
    <w:rPr>
      <w:sz w:val="18"/>
      <w:szCs w:val="18"/>
    </w:rPr>
  </w:style>
  <w:style w:type="paragraph" w:styleId="CommentText">
    <w:name w:val="annotation text"/>
    <w:basedOn w:val="Normal"/>
    <w:link w:val="CommentTextChar"/>
    <w:uiPriority w:val="99"/>
    <w:semiHidden/>
    <w:unhideWhenUsed/>
    <w:rsid w:val="00A11374"/>
    <w:pPr>
      <w:spacing w:line="240" w:lineRule="auto"/>
    </w:pPr>
    <w:rPr>
      <w:sz w:val="24"/>
      <w:szCs w:val="24"/>
    </w:rPr>
  </w:style>
  <w:style w:type="character" w:customStyle="1" w:styleId="CommentTextChar">
    <w:name w:val="Comment Text Char"/>
    <w:basedOn w:val="DefaultParagraphFont"/>
    <w:link w:val="CommentText"/>
    <w:uiPriority w:val="99"/>
    <w:semiHidden/>
    <w:rsid w:val="00A11374"/>
    <w:rPr>
      <w:sz w:val="24"/>
      <w:szCs w:val="24"/>
    </w:rPr>
  </w:style>
  <w:style w:type="paragraph" w:styleId="CommentSubject">
    <w:name w:val="annotation subject"/>
    <w:basedOn w:val="CommentText"/>
    <w:next w:val="CommentText"/>
    <w:link w:val="CommentSubjectChar"/>
    <w:uiPriority w:val="99"/>
    <w:semiHidden/>
    <w:unhideWhenUsed/>
    <w:rsid w:val="00A11374"/>
    <w:rPr>
      <w:b/>
      <w:bCs/>
      <w:sz w:val="20"/>
      <w:szCs w:val="20"/>
    </w:rPr>
  </w:style>
  <w:style w:type="character" w:customStyle="1" w:styleId="CommentSubjectChar">
    <w:name w:val="Comment Subject Char"/>
    <w:basedOn w:val="CommentTextChar"/>
    <w:link w:val="CommentSubject"/>
    <w:uiPriority w:val="99"/>
    <w:semiHidden/>
    <w:rsid w:val="00A11374"/>
    <w:rPr>
      <w:b/>
      <w:bCs/>
      <w:sz w:val="20"/>
      <w:szCs w:val="20"/>
    </w:rPr>
  </w:style>
  <w:style w:type="paragraph" w:styleId="BalloonText">
    <w:name w:val="Balloon Text"/>
    <w:basedOn w:val="Normal"/>
    <w:link w:val="BalloonTextChar"/>
    <w:uiPriority w:val="99"/>
    <w:semiHidden/>
    <w:unhideWhenUsed/>
    <w:rsid w:val="00A1137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1374"/>
    <w:rPr>
      <w:rFonts w:ascii="Times New Roman" w:hAnsi="Times New Roman" w:cs="Times New Roman"/>
      <w:sz w:val="18"/>
      <w:szCs w:val="18"/>
    </w:rPr>
  </w:style>
  <w:style w:type="paragraph" w:styleId="Subtitle">
    <w:name w:val="Subtitle"/>
    <w:basedOn w:val="Normal"/>
    <w:next w:val="Normal"/>
    <w:link w:val="SubtitleChar"/>
    <w:uiPriority w:val="11"/>
    <w:qFormat/>
    <w:rsid w:val="003B0C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C6E"/>
    <w:rPr>
      <w:rFonts w:eastAsiaTheme="minorEastAsia"/>
      <w:color w:val="5A5A5A" w:themeColor="text1" w:themeTint="A5"/>
      <w:spacing w:val="15"/>
    </w:rPr>
  </w:style>
  <w:style w:type="character" w:styleId="Strong">
    <w:name w:val="Strong"/>
    <w:basedOn w:val="DefaultParagraphFont"/>
    <w:uiPriority w:val="22"/>
    <w:qFormat/>
    <w:rsid w:val="003B0C6E"/>
    <w:rPr>
      <w:b/>
      <w:bCs/>
    </w:rPr>
  </w:style>
  <w:style w:type="paragraph" w:styleId="Footer">
    <w:name w:val="footer"/>
    <w:basedOn w:val="Normal"/>
    <w:link w:val="FooterChar"/>
    <w:uiPriority w:val="99"/>
    <w:unhideWhenUsed/>
    <w:rsid w:val="0069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496"/>
  </w:style>
  <w:style w:type="character" w:styleId="PageNumber">
    <w:name w:val="page number"/>
    <w:basedOn w:val="DefaultParagraphFont"/>
    <w:rsid w:val="0028364F"/>
  </w:style>
  <w:style w:type="character" w:styleId="Hyperlink">
    <w:name w:val="Hyperlink"/>
    <w:basedOn w:val="DefaultParagraphFont"/>
    <w:uiPriority w:val="99"/>
    <w:semiHidden/>
    <w:unhideWhenUsed/>
    <w:rsid w:val="00DB38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94436">
      <w:bodyDiv w:val="1"/>
      <w:marLeft w:val="0"/>
      <w:marRight w:val="0"/>
      <w:marTop w:val="0"/>
      <w:marBottom w:val="0"/>
      <w:divBdr>
        <w:top w:val="none" w:sz="0" w:space="0" w:color="auto"/>
        <w:left w:val="none" w:sz="0" w:space="0" w:color="auto"/>
        <w:bottom w:val="none" w:sz="0" w:space="0" w:color="auto"/>
        <w:right w:val="none" w:sz="0" w:space="0" w:color="auto"/>
      </w:divBdr>
    </w:div>
    <w:div w:id="1768236761">
      <w:bodyDiv w:val="1"/>
      <w:marLeft w:val="0"/>
      <w:marRight w:val="0"/>
      <w:marTop w:val="0"/>
      <w:marBottom w:val="0"/>
      <w:divBdr>
        <w:top w:val="none" w:sz="0" w:space="0" w:color="auto"/>
        <w:left w:val="none" w:sz="0" w:space="0" w:color="auto"/>
        <w:bottom w:val="none" w:sz="0" w:space="0" w:color="auto"/>
        <w:right w:val="none" w:sz="0" w:space="0" w:color="auto"/>
      </w:divBdr>
    </w:div>
    <w:div w:id="206622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mil.uf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C4B07-3719-4671-8003-A10CA5C84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Eric M. Schwartz</dc:creator>
  <cp:keywords/>
  <dc:description/>
  <cp:lastModifiedBy>Morin,John G</cp:lastModifiedBy>
  <cp:revision>38</cp:revision>
  <cp:lastPrinted>2019-10-27T07:14:00Z</cp:lastPrinted>
  <dcterms:created xsi:type="dcterms:W3CDTF">2019-10-27T01:54:00Z</dcterms:created>
  <dcterms:modified xsi:type="dcterms:W3CDTF">2019-10-27T07:15:00Z</dcterms:modified>
</cp:coreProperties>
</file>