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b/>
          <w:i/>
          <w:sz w:val="28"/>
        </w:rPr>
      </w:pPr>
      <w:r>
        <w:rPr>
          <w:b/>
          <w:i/>
          <w:sz w:val="28"/>
        </w:rPr>
        <w:t xml:space="preserve">«Умная» авторизация</w:t>
      </w:r>
      <w:r>
        <w:rPr>
          <w:b/>
          <w:i/>
          <w:sz w:val="28"/>
        </w:rPr>
      </w:r>
    </w:p>
    <w:p>
      <w:pPr>
        <w:pStyle w:val="629"/>
        <w:numPr>
          <w:ilvl w:val="0"/>
          <w:numId w:val="1"/>
        </w:numPr>
      </w:pPr>
      <w:r>
        <w:t xml:space="preserve">Раньше, мы логинились каждый раз, когда </w:t>
      </w:r>
      <w:r>
        <w:t xml:space="preserve">м</w:t>
      </w:r>
      <w:r>
        <w:t xml:space="preserve">ы запускали тесты каждый в своем окне, но сейчас</w:t>
      </w:r>
      <w:r>
        <w:t xml:space="preserve">, </w:t>
      </w:r>
      <w:r>
        <w:t xml:space="preserve">к</w:t>
      </w:r>
      <w:r>
        <w:t xml:space="preserve">огда тесты запускаются в одном окне</w:t>
      </w:r>
      <w:r>
        <w:t xml:space="preserve">, возникают вопросы:</w:t>
      </w:r>
      <w:r/>
    </w:p>
    <w:p>
      <w:pPr>
        <w:pStyle w:val="629"/>
      </w:pPr>
      <w:r>
        <w:t xml:space="preserve">- зачем логиниться, если уже залогинены под нужным пользователем?</w:t>
      </w:r>
      <w:r/>
    </w:p>
    <w:p>
      <w:pPr>
        <w:pStyle w:val="629"/>
      </w:pPr>
      <w:r>
        <w:t xml:space="preserve">- зачем логаутиться, если не залогинены?</w:t>
      </w:r>
      <w:r/>
    </w:p>
    <w:p>
      <w:pPr>
        <w:pStyle w:val="629"/>
      </w:pPr>
      <w:r>
        <w:t xml:space="preserve">Значит нужно сделать авторизацию более умной. Что мы и сделаем.</w:t>
      </w:r>
      <w:r/>
    </w:p>
    <w:p>
      <w:pPr>
        <w:spacing w:after="0" w:line="240" w:lineRule="auto"/>
      </w:pPr>
      <w:r>
        <w:t xml:space="preserve">В </w:t>
      </w:r>
      <w:r>
        <w:rPr>
          <w:lang w:val="en-US"/>
        </w:rPr>
        <w:t xml:space="preserve">LoginHelper</w:t>
      </w:r>
      <w:r>
        <w:t xml:space="preserve"> </w:t>
      </w:r>
      <w:r>
        <w:t xml:space="preserve">добавляем функцию в</w:t>
      </w:r>
      <w:r>
        <w:t xml:space="preserve"> </w:t>
      </w:r>
      <w:r>
        <w:t xml:space="preserve">двух</w:t>
      </w:r>
      <w:r>
        <w:t xml:space="preserve"> </w:t>
      </w:r>
      <w:r>
        <w:t xml:space="preserve">интерпретациях</w:t>
      </w:r>
      <w:r>
        <w:t xml:space="preserve">.</w:t>
      </w:r>
      <w:r>
        <w:t xml:space="preserve"> Первая – без параметра:</w:t>
      </w:r>
      <w:r/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      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public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bool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IsLoggedIn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()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       {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</w:r>
    </w:p>
    <w:p>
      <w:pPr>
        <w:spacing w:after="0" w:line="240" w:lineRule="auto"/>
      </w:pP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       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}</w:t>
      </w:r>
      <w:r/>
    </w:p>
    <w:p>
      <w:pPr>
        <w:spacing w:after="0" w:line="240" w:lineRule="auto"/>
      </w:pPr>
      <w:r>
        <w:t xml:space="preserve">вторая – с именем нужного пользователя:</w:t>
      </w:r>
      <w:r/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      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public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bool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IsLoggedIn(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string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username)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{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</w:r>
    </w:p>
    <w:p>
      <w:pPr>
        <w:pStyle w:val="629"/>
      </w:pP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       }</w:t>
      </w:r>
      <w:r/>
    </w:p>
    <w:p>
      <w:pPr>
        <w:pStyle w:val="629"/>
      </w:pPr>
      <w:r/>
      <w:r/>
    </w:p>
    <w:p>
      <w:pPr>
        <w:pStyle w:val="629"/>
        <w:rPr>
          <w:rFonts w:ascii="Consolas" w:hAnsi="Consolas" w:cs="Consolas"/>
          <w:sz w:val="19"/>
          <w:szCs w:val="19"/>
        </w:rPr>
      </w:pPr>
      <w:r>
        <w:t xml:space="preserve">Теперь кладем проверку в метод </w:t>
      </w:r>
      <w:r>
        <w:rPr>
          <w:lang w:val="en-US"/>
        </w:rPr>
        <w:t xml:space="preserve">Login</w:t>
      </w:r>
      <w:r>
        <w:t xml:space="preserve">: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if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(IsLoggedIn())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{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   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if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(IsLoggedIn(user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Username))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    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{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        </w:t>
      </w:r>
      <w:r>
        <w:rPr>
          <w:rFonts w:ascii="Consolas" w:hAnsi="Consolas" w:cs="Consolas"/>
          <w:color w:val="569cd6"/>
          <w:sz w:val="19"/>
          <w:szCs w:val="19"/>
          <w:highlight w:val="black"/>
        </w:rPr>
        <w:t xml:space="preserve">return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;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               }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               Logout();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</w:r>
    </w:p>
    <w:p>
      <w:pPr>
        <w:pStyle w:val="629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    }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</w:r>
    </w:p>
    <w:p>
      <w:pPr>
        <w:pStyle w:val="629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</w:rPr>
      </w:r>
      <w:r>
        <w:rPr>
          <w:rFonts w:ascii="Consolas" w:hAnsi="Consolas" w:cs="Consolas"/>
          <w:color w:val="dcdcdc"/>
          <w:sz w:val="19"/>
          <w:szCs w:val="19"/>
          <w:highlight w:val="black"/>
        </w:rPr>
      </w:r>
    </w:p>
    <w:p>
      <w:pPr>
        <w:pStyle w:val="62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А тут дальше изначальные строки вашей авторизации. Если уже залогинены под нужным пользователем, </w:t>
      </w:r>
      <w:r>
        <w:rPr>
          <w:rFonts w:ascii="Arial" w:hAnsi="Arial" w:cs="Arial"/>
          <w:sz w:val="20"/>
          <w:szCs w:val="20"/>
          <w:lang w:val="en-US"/>
        </w:rPr>
        <w:t xml:space="preserve">return</w:t>
      </w:r>
      <w:r>
        <w:rPr>
          <w:rFonts w:ascii="Arial" w:hAnsi="Arial" w:cs="Arial"/>
          <w:sz w:val="20"/>
          <w:szCs w:val="20"/>
        </w:rPr>
        <w:t xml:space="preserve"> просто выкинет из метода и все, до этих строк не дойдет</w:t>
      </w:r>
      <w:r>
        <w:rPr>
          <w:rFonts w:ascii="Arial" w:hAnsi="Arial" w:cs="Arial"/>
          <w:sz w:val="20"/>
          <w:szCs w:val="20"/>
        </w:rPr>
        <w:t xml:space="preserve">.</w:t>
      </w:r>
      <w:r>
        <w:rPr>
          <w:rFonts w:ascii="Arial" w:hAnsi="Arial" w:cs="Arial"/>
          <w:sz w:val="20"/>
          <w:szCs w:val="20"/>
        </w:rPr>
      </w:r>
    </w:p>
    <w:p>
      <w:pPr>
        <w:pStyle w:val="629"/>
      </w:pPr>
      <w:r/>
      <w:r/>
    </w:p>
    <w:p>
      <w:pPr>
        <w:pStyle w:val="629"/>
        <w:jc w:val="center"/>
        <w:rPr>
          <w:rFonts w:ascii="Consolas" w:hAnsi="Consolas" w:cs="Consolas"/>
          <w:b/>
          <w:i/>
          <w:color w:val="dcdcdc"/>
          <w:szCs w:val="19"/>
          <w:lang w:val="en-US"/>
        </w:rPr>
      </w:pPr>
      <w:r>
        <w:rPr>
          <w:b/>
          <w:i/>
          <w:sz w:val="28"/>
        </w:rPr>
        <w:t xml:space="preserve">Создание тестов на </w:t>
      </w:r>
      <w:r>
        <w:rPr>
          <w:b/>
          <w:i/>
          <w:sz w:val="28"/>
          <w:lang w:val="en-US"/>
        </w:rPr>
        <w:t xml:space="preserve">Login</w:t>
      </w:r>
      <w:r>
        <w:rPr>
          <w:rFonts w:ascii="Consolas" w:hAnsi="Consolas" w:cs="Consolas"/>
          <w:b/>
          <w:i/>
          <w:color w:val="dcdcdc"/>
          <w:szCs w:val="19"/>
          <w:lang w:val="en-US"/>
        </w:rPr>
      </w:r>
    </w:p>
    <w:p>
      <w:pPr>
        <w:pStyle w:val="629"/>
      </w:pPr>
      <w:r/>
      <w:r/>
    </w:p>
    <w:p>
      <w:pPr>
        <w:pStyle w:val="629"/>
        <w:numPr>
          <w:ilvl w:val="0"/>
          <w:numId w:val="1"/>
        </w:numPr>
      </w:pPr>
      <w:r>
        <w:t xml:space="preserve">Добавим тесты на проверку авторизации: с валидными и невалидными данными. Добавим файл для тестов, назовём </w:t>
      </w:r>
      <w:r>
        <w:rPr>
          <w:lang w:val="en-US"/>
        </w:rPr>
        <w:t xml:space="preserve">LoginTests</w:t>
      </w:r>
      <w:r>
        <w:t xml:space="preserve">.</w:t>
      </w:r>
      <w:r>
        <w:t xml:space="preserve"> </w:t>
      </w:r>
      <w:r/>
    </w:p>
    <w:p>
      <w:pPr>
        <w:pStyle w:val="629"/>
      </w:pPr>
      <w:r>
        <w:t xml:space="preserve">Туда добавить тесты </w:t>
      </w:r>
      <w:r>
        <w:rPr>
          <w:lang w:val="en-US"/>
        </w:rPr>
        <w:t xml:space="preserve">LoginWithValidData</w:t>
      </w:r>
      <w:r>
        <w:t xml:space="preserve">() </w:t>
      </w:r>
      <w:r>
        <w:t xml:space="preserve">и </w:t>
      </w:r>
      <w:r>
        <w:rPr>
          <w:lang w:val="en-US"/>
        </w:rPr>
        <w:t xml:space="preserve">LoginWithInvalidData</w:t>
      </w:r>
      <w:r>
        <w:t xml:space="preserve">()</w:t>
      </w:r>
      <w:r/>
    </w:p>
    <w:p>
      <w:pPr>
        <w:pStyle w:val="629"/>
      </w:pPr>
      <w:r>
        <w:t xml:space="preserve">Заметьте, что в начале теста неплохо было бы принудительно произвести </w:t>
      </w:r>
      <w:r>
        <w:rPr>
          <w:lang w:val="en-US"/>
        </w:rPr>
        <w:t xml:space="preserve">Logout</w:t>
      </w:r>
      <w:r>
        <w:t xml:space="preserve">, </w:t>
      </w:r>
      <w:r>
        <w:t xml:space="preserve">потому что в обратном случае тест может не пройти, если мы уже внутри приложения. </w:t>
      </w:r>
      <w:r/>
    </w:p>
    <w:p>
      <w:pPr>
        <w:pStyle w:val="629"/>
      </w:pPr>
      <w:r/>
      <w:r/>
    </w:p>
    <w:p>
      <w:pPr>
        <w:pStyle w:val="629"/>
        <w:jc w:val="center"/>
        <w:rPr>
          <w:b/>
          <w:i/>
          <w:sz w:val="28"/>
        </w:rPr>
      </w:pPr>
      <w:r>
        <w:rPr>
          <w:b/>
          <w:i/>
          <w:sz w:val="28"/>
        </w:rPr>
        <w:t xml:space="preserve">Добавление класса </w:t>
      </w:r>
      <w:r>
        <w:rPr>
          <w:b/>
          <w:i/>
          <w:sz w:val="28"/>
          <w:lang w:val="en-US"/>
        </w:rPr>
        <w:t xml:space="preserve">AuthBase</w:t>
      </w:r>
      <w:r>
        <w:rPr>
          <w:b/>
          <w:i/>
          <w:sz w:val="28"/>
        </w:rPr>
        <w:t xml:space="preserve"> для тестов, которые начинаются с авторизации</w:t>
      </w:r>
      <w:r>
        <w:rPr>
          <w:b/>
          <w:i/>
          <w:sz w:val="28"/>
        </w:rPr>
      </w:r>
    </w:p>
    <w:p>
      <w:pPr>
        <w:pStyle w:val="629"/>
      </w:pPr>
      <w:r/>
      <w:r/>
    </w:p>
    <w:p>
      <w:pPr>
        <w:pStyle w:val="629"/>
        <w:numPr>
          <w:ilvl w:val="0"/>
          <w:numId w:val="1"/>
        </w:numPr>
      </w:pPr>
      <w:r>
        <w:t xml:space="preserve">Теперь у </w:t>
      </w:r>
      <w:r>
        <w:t xml:space="preserve">нас такая ситуация: есть много тестов, которые начинаются с одного и того же: с авторизации.  Причем для некоторых она нужна по самой сути теста, ибо мы ее проверяем, для других используется только как необходимость для достижения проверяемого функционала.</w:t>
      </w:r>
      <w:r/>
    </w:p>
    <w:p>
      <w:pPr>
        <w:pStyle w:val="629"/>
      </w:pPr>
      <w:r>
        <w:t xml:space="preserve">Добавим еще один базовый класс </w:t>
      </w:r>
      <w:r>
        <w:rPr>
          <w:lang w:val="en-US"/>
        </w:rPr>
        <w:t xml:space="preserve">AuthBase</w:t>
      </w:r>
      <w:r>
        <w:t xml:space="preserve">, у которого свой </w:t>
      </w:r>
      <w:r>
        <w:t xml:space="preserve">[</w:t>
      </w:r>
      <w:r>
        <w:rPr>
          <w:lang w:val="en-US"/>
        </w:rPr>
        <w:t xml:space="preserve">SetUp</w:t>
      </w:r>
      <w:r>
        <w:t xml:space="preserve">]</w:t>
      </w:r>
      <w:r>
        <w:t xml:space="preserve">, он будет выполнять авторизацию. Отнаследовать от </w:t>
      </w:r>
      <w:r>
        <w:rPr>
          <w:lang w:val="en-US"/>
        </w:rPr>
        <w:t xml:space="preserve">TestBase</w:t>
      </w:r>
      <w:r>
        <w:t xml:space="preserve">. </w:t>
      </w:r>
      <w:r/>
    </w:p>
    <w:p>
      <w:r>
        <w:t xml:space="preserve">В </w:t>
      </w:r>
      <w:r>
        <w:t xml:space="preserve">[</w:t>
      </w:r>
      <w:r>
        <w:rPr>
          <w:lang w:val="en-US"/>
        </w:rPr>
        <w:t xml:space="preserve">SetUp</w:t>
      </w:r>
      <w:r>
        <w:t xml:space="preserve">]</w:t>
      </w:r>
      <w:r>
        <w:t xml:space="preserve"> у </w:t>
      </w:r>
      <w:r>
        <w:rPr>
          <w:lang w:val="en-US"/>
        </w:rPr>
        <w:t xml:space="preserve">TestBase</w:t>
      </w:r>
      <w:r>
        <w:t xml:space="preserve"> оставить только получение </w:t>
      </w:r>
      <w:r>
        <w:rPr>
          <w:lang w:val="en-US"/>
        </w:rPr>
        <w:t xml:space="preserve">instance</w:t>
      </w:r>
      <w:r>
        <w:t xml:space="preserve"> менеджера и открытие домашней страницы</w:t>
      </w:r>
      <w:r/>
    </w:p>
    <w:p>
      <w:pPr>
        <w:pStyle w:val="629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       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[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SetUp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]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pStyle w:val="629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public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void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SetupTest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()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pStyle w:val="629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{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pStyle w:val="629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app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=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AppManager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GetInstance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();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pStyle w:val="629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app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 xml:space="preserve">.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Navigate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 xml:space="preserve">.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OpenHomePage();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</w:r>
    </w:p>
    <w:p>
      <w:pPr>
        <w:pStyle w:val="629"/>
        <w:rPr>
          <w:rFonts w:ascii="Consolas" w:hAnsi="Consolas" w:cs="Consolas"/>
          <w:color w:val="dcdcdc"/>
          <w:sz w:val="19"/>
          <w:szCs w:val="19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       }</w:t>
      </w:r>
      <w:r>
        <w:rPr>
          <w:rFonts w:ascii="Consolas" w:hAnsi="Consolas" w:cs="Consolas"/>
          <w:color w:val="dcdcdc"/>
          <w:sz w:val="19"/>
          <w:szCs w:val="19"/>
        </w:rPr>
      </w:r>
    </w:p>
    <w:p>
      <w:pPr>
        <w:pStyle w:val="629"/>
      </w:pPr>
      <w:r/>
      <w:r/>
    </w:p>
    <w:p>
      <w:pPr>
        <w:pStyle w:val="629"/>
        <w:numPr>
          <w:ilvl w:val="0"/>
          <w:numId w:val="1"/>
        </w:numPr>
      </w:pPr>
      <w:r>
        <w:t xml:space="preserve">Изменить наследование классов с тестами:</w:t>
      </w:r>
      <w:r/>
    </w:p>
    <w:p>
      <w:pPr>
        <w:pStyle w:val="629"/>
        <w:numPr>
          <w:ilvl w:val="1"/>
          <w:numId w:val="2"/>
        </w:numPr>
      </w:pPr>
      <w:r>
        <w:t xml:space="preserve">Если тест проверяет авторизацию, то предварительная авторизация ему не нужна, наследуется от </w:t>
      </w:r>
      <w:r>
        <w:rPr>
          <w:lang w:val="en-US"/>
        </w:rPr>
        <w:t xml:space="preserve">TestBase</w:t>
      </w:r>
      <w:r>
        <w:t xml:space="preserve"> напрямую</w:t>
      </w:r>
      <w:r>
        <w:t xml:space="preserve">. </w:t>
      </w:r>
      <w:r/>
    </w:p>
    <w:p>
      <w:pPr>
        <w:pStyle w:val="629"/>
        <w:numPr>
          <w:ilvl w:val="1"/>
          <w:numId w:val="2"/>
        </w:numPr>
      </w:pPr>
      <w:r>
        <w:t xml:space="preserve">Если тест использует авторизацию как промежуточный этап (предусловие), то наследоваться от </w:t>
      </w:r>
      <w:r>
        <w:rPr>
          <w:lang w:val="en-US"/>
        </w:rPr>
        <w:t xml:space="preserve">AuthBase</w:t>
      </w:r>
      <w:r>
        <w:t xml:space="preserve">. </w:t>
      </w:r>
      <w:r/>
    </w:p>
    <w:p>
      <w:pPr>
        <w:ind w:left="708"/>
      </w:pPr>
      <w:r>
        <w:t xml:space="preserve">Плюс из тестов, что наследуются от </w:t>
      </w:r>
      <w:r>
        <w:rPr>
          <w:lang w:val="en-US"/>
        </w:rPr>
        <w:t xml:space="preserve">AuthBase</w:t>
      </w:r>
      <w:r>
        <w:t xml:space="preserve"> теперь можно удалить объявление аккаунтдаты, авторизацию и предварительное открытие домашней страницы.</w:t>
      </w:r>
      <w:r/>
    </w:p>
    <w:p>
      <w:pPr>
        <w:ind w:left="708"/>
        <w:jc w:val="center"/>
        <w:rPr>
          <w:b/>
          <w:i/>
          <w:sz w:val="28"/>
        </w:rPr>
      </w:pPr>
      <w:r>
        <w:rPr>
          <w:b/>
          <w:i/>
          <w:sz w:val="28"/>
        </w:rPr>
        <w:t xml:space="preserve">Использование настроечных данных из </w:t>
      </w:r>
      <w:r>
        <w:rPr>
          <w:b/>
          <w:i/>
          <w:sz w:val="28"/>
          <w:lang w:val="en-US"/>
        </w:rPr>
        <w:t xml:space="preserve">xml</w:t>
      </w:r>
      <w:r>
        <w:rPr>
          <w:b/>
          <w:i/>
          <w:sz w:val="28"/>
        </w:rPr>
        <w:t xml:space="preserve">-</w:t>
      </w:r>
      <w:r>
        <w:rPr>
          <w:b/>
          <w:i/>
          <w:sz w:val="28"/>
        </w:rPr>
        <w:t xml:space="preserve">файла в классе настроек</w:t>
      </w:r>
      <w:r>
        <w:rPr>
          <w:b/>
          <w:i/>
          <w:sz w:val="28"/>
        </w:rPr>
      </w:r>
    </w:p>
    <w:p>
      <w:pPr>
        <w:pStyle w:val="629"/>
        <w:numPr>
          <w:ilvl w:val="0"/>
          <w:numId w:val="1"/>
        </w:numPr>
      </w:pPr>
      <w:r>
        <w:t xml:space="preserve">Добавить файл </w:t>
      </w:r>
      <w:r>
        <w:rPr>
          <w:lang w:val="en-US"/>
        </w:rPr>
        <w:t xml:space="preserve">Settings</w:t>
      </w:r>
      <w:r>
        <w:t xml:space="preserve">.</w:t>
      </w:r>
      <w:r>
        <w:rPr>
          <w:lang w:val="en-US"/>
        </w:rPr>
        <w:t xml:space="preserve">xml</w:t>
      </w:r>
      <w:r>
        <w:t xml:space="preserve">, из которого нужно брать основные данные (логин, пароль, адрес сайта). </w:t>
      </w:r>
      <w:r/>
    </w:p>
    <w:p>
      <w:pPr>
        <w:pBdr>
          <w:left w:val="single" w:color="000000" w:sz="4" w:space="4"/>
        </w:pBdr>
      </w:pPr>
      <w:r>
        <w:rPr>
          <w:color w:val="ff0000"/>
        </w:rPr>
        <w:t xml:space="preserve">Для справки: </w:t>
      </w:r>
      <w:r>
        <w:t xml:space="preserve">Статические переменные</w:t>
      </w:r>
      <w:r>
        <w:t xml:space="preserve">/</w:t>
      </w:r>
      <w:r>
        <w:t xml:space="preserve">классы</w:t>
      </w:r>
      <w:r/>
    </w:p>
    <w:p>
      <w:pPr>
        <w:pBdr>
          <w:left w:val="single" w:color="000000" w:sz="4" w:space="4"/>
        </w:pBdr>
      </w:pPr>
      <w:r>
        <w:t xml:space="preserve">Переменные типа </w:t>
      </w:r>
      <w:r>
        <w:rPr>
          <w:lang w:val="en-US"/>
        </w:rPr>
        <w:t xml:space="preserve">static</w:t>
      </w:r>
      <w:r>
        <w:t xml:space="preserve"> являются глобальными в рамках класса, то есть когда создаются экземпляры нашего класса, то они пользуются одной и той же переменной </w:t>
      </w:r>
      <w:r>
        <w:rPr>
          <w:lang w:val="en-US"/>
        </w:rPr>
        <w:t xml:space="preserve">static</w:t>
      </w:r>
      <w:r>
        <w:t xml:space="preserve">, то есть копия этой переменной для каждого экземпляра не создается. Такая переменная инициализируется перед первым применением класса.</w:t>
      </w:r>
      <w:r/>
    </w:p>
    <w:p>
      <w:pPr>
        <w:spacing w:after="0" w:line="240" w:lineRule="auto"/>
        <w:rPr>
          <w:rFonts w:eastAsia="Times New Roman" w:cs="Times New Roman"/>
          <w:color w:val="000000"/>
          <w:shd w:val="clear" w:color="auto" w:fill="ffffff"/>
          <w:lang w:eastAsia="ru-RU"/>
        </w:rPr>
        <w:pBdr>
          <w:left w:val="single" w:color="000000" w:sz="4" w:space="4"/>
        </w:pBdr>
      </w:pPr>
      <w:r>
        <w:rPr>
          <w:rFonts w:eastAsia="Times New Roman" w:cs="Times New Roman"/>
          <w:color w:val="000000"/>
          <w:shd w:val="clear" w:color="auto" w:fill="ffffff"/>
          <w:lang w:eastAsia="ru-RU"/>
        </w:rPr>
        <w:t xml:space="preserve">Если весь класс является статическим:</w:t>
      </w:r>
      <w:r>
        <w:rPr>
          <w:rFonts w:eastAsia="Times New Roman" w:cs="Times New Roman"/>
          <w:color w:val="000000"/>
          <w:shd w:val="clear" w:color="auto" w:fill="ffffff"/>
          <w:lang w:eastAsia="ru-RU"/>
        </w:rPr>
      </w:r>
    </w:p>
    <w:p>
      <w:pPr>
        <w:spacing w:after="0" w:line="240" w:lineRule="auto"/>
        <w:rPr>
          <w:rFonts w:eastAsia="Times New Roman" w:cs="Times New Roman"/>
          <w:color w:val="000000"/>
          <w:lang w:eastAsia="ru-RU"/>
        </w:rPr>
        <w:pBdr>
          <w:left w:val="single" w:color="000000" w:sz="4" w:space="4"/>
        </w:pBdr>
      </w:pPr>
      <w:r>
        <w:rPr>
          <w:rFonts w:eastAsia="Times New Roman" w:cs="Times New Roman"/>
          <w:color w:val="000000"/>
          <w:lang w:eastAsia="ru-RU"/>
        </w:rPr>
        <w:t xml:space="preserve">- </w:t>
      </w:r>
      <w:r>
        <w:rPr>
          <w:rFonts w:eastAsia="Times New Roman" w:cs="Times New Roman"/>
          <w:color w:val="000000"/>
          <w:lang w:eastAsia="ru-RU"/>
        </w:rPr>
        <w:t xml:space="preserve">Нельзя создавать экземпляр класса, используя ключевое слово new.</w:t>
      </w:r>
      <w:r>
        <w:rPr>
          <w:rFonts w:eastAsia="Times New Roman" w:cs="Times New Roman"/>
          <w:color w:val="000000"/>
          <w:lang w:eastAsia="ru-RU"/>
        </w:rPr>
      </w:r>
    </w:p>
    <w:p>
      <w:pPr>
        <w:spacing w:after="0" w:line="240" w:lineRule="auto"/>
        <w:rPr>
          <w:rFonts w:eastAsia="Times New Roman" w:cs="Times New Roman"/>
          <w:color w:val="000000"/>
          <w:lang w:eastAsia="ru-RU"/>
        </w:rPr>
        <w:pBdr>
          <w:left w:val="single" w:color="000000" w:sz="4" w:space="4"/>
        </w:pBdr>
      </w:pPr>
      <w:r>
        <w:rPr>
          <w:rFonts w:eastAsia="Times New Roman" w:cs="Times New Roman"/>
          <w:color w:val="000000"/>
          <w:lang w:eastAsia="ru-RU"/>
        </w:rPr>
        <w:t xml:space="preserve">- </w:t>
      </w:r>
      <w:r>
        <w:rPr>
          <w:rFonts w:eastAsia="Times New Roman" w:cs="Times New Roman"/>
          <w:color w:val="000000"/>
          <w:lang w:eastAsia="ru-RU"/>
        </w:rPr>
        <w:t xml:space="preserve">Он не поддерживает наследование.</w:t>
      </w:r>
      <w:r>
        <w:rPr>
          <w:rFonts w:eastAsia="Times New Roman" w:cs="Times New Roman"/>
          <w:color w:val="000000"/>
          <w:lang w:eastAsia="ru-RU"/>
        </w:rPr>
      </w:r>
    </w:p>
    <w:p>
      <w:pPr>
        <w:spacing w:after="0" w:line="240" w:lineRule="auto"/>
        <w:rPr>
          <w:rFonts w:eastAsia="Times New Roman" w:cs="Times New Roman"/>
          <w:color w:val="000000"/>
          <w:lang w:eastAsia="ru-RU"/>
        </w:rPr>
        <w:pBdr>
          <w:left w:val="single" w:color="000000" w:sz="4" w:space="4"/>
        </w:pBdr>
      </w:pPr>
      <w:r>
        <w:rPr>
          <w:rFonts w:eastAsia="Times New Roman" w:cs="Times New Roman"/>
          <w:color w:val="000000"/>
          <w:lang w:eastAsia="ru-RU"/>
        </w:rPr>
        <w:t xml:space="preserve">- </w:t>
      </w:r>
      <w:r>
        <w:rPr>
          <w:rFonts w:eastAsia="Times New Roman" w:cs="Times New Roman"/>
          <w:color w:val="000000"/>
          <w:lang w:eastAsia="ru-RU"/>
        </w:rPr>
        <w:t xml:space="preserve">Невозможно перегрузить методы.</w:t>
      </w:r>
      <w:r>
        <w:rPr>
          <w:rFonts w:eastAsia="Times New Roman" w:cs="Times New Roman"/>
          <w:color w:val="000000"/>
          <w:lang w:eastAsia="ru-RU"/>
        </w:rPr>
      </w:r>
    </w:p>
    <w:p>
      <w:r/>
      <w:r/>
    </w:p>
    <w:p>
      <w:pPr>
        <w:pStyle w:val="629"/>
        <w:numPr>
          <w:ilvl w:val="0"/>
          <w:numId w:val="1"/>
        </w:numPr>
      </w:pPr>
      <w:r>
        <w:t xml:space="preserve">Добавить класс для настроек</w:t>
      </w:r>
      <w:r>
        <w:t xml:space="preserve"> </w:t>
      </w:r>
      <w:r>
        <w:rPr>
          <w:lang w:val="en-US"/>
        </w:rPr>
        <w:t xml:space="preserve">Settings</w:t>
      </w:r>
      <w:r>
        <w:t xml:space="preserve">.</w:t>
      </w:r>
      <w:r>
        <w:rPr>
          <w:lang w:val="en-US"/>
        </w:rPr>
        <w:t xml:space="preserve">cs</w:t>
      </w:r>
      <w:r/>
    </w:p>
    <w:p>
      <w:pPr>
        <w:pStyle w:val="629"/>
        <w:numPr>
          <w:ilvl w:val="0"/>
          <w:numId w:val="3"/>
        </w:numPr>
      </w:pPr>
      <w:r>
        <w:t xml:space="preserve">Положить файл</w:t>
      </w:r>
      <w:r>
        <w:t xml:space="preserve"> </w:t>
      </w:r>
      <w:r>
        <w:rPr>
          <w:lang w:val="en-US"/>
        </w:rPr>
        <w:t xml:space="preserve">Settings</w:t>
      </w:r>
      <w:r>
        <w:t xml:space="preserve">.</w:t>
      </w:r>
      <w:r>
        <w:rPr>
          <w:lang w:val="en-US"/>
        </w:rPr>
        <w:t xml:space="preserve">xml</w:t>
      </w:r>
      <w:r>
        <w:t xml:space="preserve"> в папку с проектом</w:t>
      </w:r>
      <w:r/>
    </w:p>
    <w:p>
      <w:pPr>
        <w:pStyle w:val="629"/>
        <w:numPr>
          <w:ilvl w:val="0"/>
          <w:numId w:val="3"/>
        </w:numPr>
      </w:pPr>
      <w:r>
        <w:t xml:space="preserve">Добавить файл к проекту</w:t>
      </w:r>
      <w:r/>
    </w:p>
    <w:p>
      <w:pPr>
        <w:pStyle w:val="629"/>
        <w:numPr>
          <w:ilvl w:val="0"/>
          <w:numId w:val="3"/>
        </w:numPr>
      </w:pPr>
      <w:r>
        <w:t xml:space="preserve">Класс объявить публичным и статическим</w:t>
      </w:r>
      <w:r/>
    </w:p>
    <w:p>
      <w:pPr>
        <w:pStyle w:val="629"/>
        <w:numPr>
          <w:ilvl w:val="0"/>
          <w:numId w:val="3"/>
        </w:numPr>
      </w:pPr>
      <w:r>
        <w:t xml:space="preserve">Объявить публичную статическую переменную </w:t>
      </w:r>
      <w:r>
        <w:rPr>
          <w:rFonts w:ascii="Consolas" w:hAnsi="Consolas" w:cs="Consolas"/>
          <w:color w:val="569cd6"/>
          <w:sz w:val="19"/>
          <w:szCs w:val="19"/>
          <w:highlight w:val="black"/>
        </w:rPr>
        <w:t xml:space="preserve">public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</w:rPr>
        <w:t xml:space="preserve">static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</w:rPr>
        <w:t xml:space="preserve">string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</w:rPr>
        <w:t xml:space="preserve">file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 xml:space="preserve">=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d69d85"/>
          <w:sz w:val="19"/>
          <w:szCs w:val="19"/>
          <w:highlight w:val="black"/>
        </w:rPr>
        <w:t xml:space="preserve">"Settings.xml"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;</w:t>
      </w:r>
      <w:r/>
    </w:p>
    <w:p>
      <w:pPr>
        <w:pStyle w:val="629"/>
        <w:numPr>
          <w:ilvl w:val="0"/>
          <w:numId w:val="3"/>
        </w:numPr>
      </w:pPr>
      <w:r>
        <w:t xml:space="preserve">Добавить библиотеки для работы с </w:t>
      </w:r>
      <w:r>
        <w:rPr>
          <w:lang w:val="en-US"/>
        </w:rPr>
        <w:t xml:space="preserve">XML</w:t>
      </w:r>
      <w:r>
        <w:t xml:space="preserve">-</w:t>
      </w:r>
      <w:r>
        <w:t xml:space="preserve">документами:</w:t>
      </w:r>
      <w:r/>
    </w:p>
    <w:p>
      <w:pPr>
        <w:pStyle w:val="629"/>
        <w:ind w:left="144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using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System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Xml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pStyle w:val="629"/>
        <w:ind w:left="1440"/>
        <w:rPr>
          <w:rFonts w:ascii="Consolas" w:hAnsi="Consolas" w:cs="Consolas"/>
          <w:color w:val="dcdcdc"/>
          <w:sz w:val="19"/>
          <w:szCs w:val="19"/>
          <w:lang w:val="en-US"/>
        </w:rPr>
      </w:pP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using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System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Xml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Serialization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;</w:t>
      </w:r>
      <w:r>
        <w:rPr>
          <w:rFonts w:ascii="Consolas" w:hAnsi="Consolas" w:cs="Consolas"/>
          <w:color w:val="dcdcdc"/>
          <w:sz w:val="19"/>
          <w:szCs w:val="19"/>
          <w:lang w:val="en-US"/>
        </w:rPr>
      </w:r>
    </w:p>
    <w:p>
      <w:pPr>
        <w:pStyle w:val="629"/>
        <w:ind w:left="1440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629"/>
        <w:numPr>
          <w:ilvl w:val="0"/>
          <w:numId w:val="3"/>
        </w:numPr>
      </w:pPr>
      <w:r>
        <w:t xml:space="preserve">Объявить все поля, которые будут использоваться:</w:t>
      </w:r>
      <w:r/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private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static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string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baseURL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private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static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string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login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rPr>
          <w:lang w:val="en-US"/>
        </w:rPr>
      </w:pP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private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static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string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password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;</w:t>
      </w:r>
      <w:r>
        <w:rPr>
          <w:lang w:val="en-US"/>
        </w:rPr>
      </w:r>
    </w:p>
    <w:p>
      <w:pPr>
        <w:pStyle w:val="629"/>
        <w:numPr>
          <w:ilvl w:val="0"/>
          <w:numId w:val="3"/>
        </w:numPr>
        <w:rPr>
          <w:lang w:val="fr-FR"/>
        </w:rPr>
      </w:pPr>
      <w:r>
        <w:t xml:space="preserve">Объявить</w:t>
      </w:r>
      <w:r>
        <w:rPr>
          <w:lang w:val="fr-FR"/>
        </w:rPr>
        <w:t xml:space="preserve"> </w:t>
      </w:r>
      <w:r>
        <w:t xml:space="preserve">документ</w:t>
      </w:r>
      <w:r>
        <w:rPr>
          <w:lang w:val="fr-FR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fr-FR"/>
        </w:rPr>
        <w:t xml:space="preserve">private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fr-FR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fr-FR"/>
        </w:rPr>
        <w:t xml:space="preserve">static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fr-FR"/>
        </w:rPr>
        <w:t xml:space="preserve"> 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fr-FR"/>
        </w:rPr>
        <w:t xml:space="preserve">XmlDocument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fr-FR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fr-FR"/>
        </w:rPr>
        <w:t xml:space="preserve">document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fr-FR"/>
        </w:rPr>
        <w:t xml:space="preserve">;</w:t>
      </w:r>
      <w:r>
        <w:rPr>
          <w:lang w:val="fr-FR"/>
        </w:rPr>
      </w:r>
    </w:p>
    <w:p>
      <w:pPr>
        <w:pStyle w:val="629"/>
        <w:numPr>
          <w:ilvl w:val="0"/>
          <w:numId w:val="3"/>
        </w:numPr>
        <w:rPr>
          <w:lang w:val="en-US"/>
        </w:rPr>
      </w:pPr>
      <w:r>
        <w:t xml:space="preserve">Написать конструктор</w:t>
      </w:r>
      <w:r>
        <w:rPr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static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Settings()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{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if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(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!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System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IO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File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Exists(file)) {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throw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new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Exception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d69d85"/>
          <w:sz w:val="19"/>
          <w:szCs w:val="19"/>
          <w:highlight w:val="black"/>
          <w:lang w:val="en-US"/>
        </w:rPr>
        <w:t xml:space="preserve">"Problem: settings file not found: "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+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file); }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fr-FR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fr-FR"/>
        </w:rPr>
        <w:t xml:space="preserve">document 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fr-FR"/>
        </w:rPr>
        <w:t xml:space="preserve">=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fr-FR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fr-FR"/>
        </w:rPr>
        <w:t xml:space="preserve">new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fr-FR"/>
        </w:rPr>
        <w:t xml:space="preserve"> 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fr-FR"/>
        </w:rPr>
        <w:t xml:space="preserve">XmlDocument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fr-FR"/>
        </w:rPr>
        <w:t xml:space="preserve">();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fr-FR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fr-FR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fr-FR"/>
        </w:rPr>
        <w:t xml:space="preserve">            document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fr-FR"/>
        </w:rPr>
        <w:t xml:space="preserve">.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fr-FR"/>
        </w:rPr>
        <w:t xml:space="preserve">Load(file);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fr-FR"/>
        </w:rPr>
      </w:r>
    </w:p>
    <w:p>
      <w:pPr>
        <w:rPr>
          <w:lang w:val="fr-FR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fr-FR"/>
        </w:rPr>
        <w:t xml:space="preserve">        }</w:t>
      </w:r>
      <w:r>
        <w:rPr>
          <w:lang w:val="fr-FR"/>
        </w:rPr>
      </w:r>
    </w:p>
    <w:p>
      <w:pPr>
        <w:pStyle w:val="629"/>
        <w:numPr>
          <w:ilvl w:val="0"/>
          <w:numId w:val="3"/>
        </w:numPr>
      </w:pPr>
      <w:r>
        <w:t xml:space="preserve">Каждый из элементов</w:t>
      </w:r>
      <w:r>
        <w:t xml:space="preserve"> в </w:t>
      </w:r>
      <w:r>
        <w:rPr>
          <w:lang w:val="en-US"/>
        </w:rPr>
        <w:t xml:space="preserve">xml</w:t>
      </w:r>
      <w:r>
        <w:t xml:space="preserve">-ке</w:t>
      </w:r>
      <w:r>
        <w:t xml:space="preserve"> объявить как свойство. Пример:</w:t>
      </w:r>
      <w:r/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569cd6"/>
          <w:sz w:val="19"/>
          <w:szCs w:val="19"/>
          <w:highlight w:val="black"/>
        </w:rPr>
        <w:t xml:space="preserve">public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</w:rPr>
        <w:t xml:space="preserve">static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</w:rPr>
        <w:t xml:space="preserve">string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</w:rPr>
        <w:t xml:space="preserve">BaseURL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       {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           </w:t>
      </w:r>
      <w:r>
        <w:rPr>
          <w:rFonts w:ascii="Consolas" w:hAnsi="Consolas" w:cs="Consolas"/>
          <w:color w:val="569cd6"/>
          <w:sz w:val="19"/>
          <w:szCs w:val="19"/>
          <w:highlight w:val="black"/>
        </w:rPr>
        <w:t xml:space="preserve">get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           {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               </w:t>
      </w:r>
      <w:r>
        <w:rPr>
          <w:rFonts w:ascii="Consolas" w:hAnsi="Consolas" w:cs="Consolas"/>
          <w:color w:val="569cd6"/>
          <w:sz w:val="19"/>
          <w:szCs w:val="19"/>
          <w:highlight w:val="black"/>
        </w:rPr>
        <w:t xml:space="preserve">if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(</w:t>
      </w:r>
      <w:r>
        <w:rPr>
          <w:rFonts w:ascii="Consolas" w:hAnsi="Consolas" w:cs="Consolas"/>
          <w:color w:val="ffffff"/>
          <w:sz w:val="19"/>
          <w:szCs w:val="19"/>
          <w:highlight w:val="black"/>
        </w:rPr>
        <w:t xml:space="preserve">baseURL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 xml:space="preserve">==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</w:rPr>
        <w:t xml:space="preserve">null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)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               {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fr-FR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fr-FR"/>
        </w:rPr>
        <w:t xml:space="preserve">                    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fr-FR"/>
        </w:rPr>
        <w:t xml:space="preserve">XmlNode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fr-FR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fr-FR"/>
        </w:rPr>
        <w:t xml:space="preserve">node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fr-FR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fr-FR"/>
        </w:rPr>
        <w:t xml:space="preserve">=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fr-FR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fr-FR"/>
        </w:rPr>
        <w:t xml:space="preserve">document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fr-FR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fr-FR"/>
        </w:rPr>
        <w:t xml:space="preserve">DocumentElement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fr-FR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fr-FR"/>
        </w:rPr>
        <w:t xml:space="preserve">SelectSingleNode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fr-FR"/>
        </w:rPr>
        <w:t xml:space="preserve">(</w:t>
      </w:r>
      <w:r>
        <w:rPr>
          <w:rFonts w:ascii="Consolas" w:hAnsi="Consolas" w:cs="Consolas"/>
          <w:color w:val="d69d85"/>
          <w:sz w:val="19"/>
          <w:szCs w:val="19"/>
          <w:highlight w:val="black"/>
          <w:lang w:val="fr-FR"/>
        </w:rPr>
        <w:t xml:space="preserve">"BaseU</w:t>
      </w:r>
      <w:r>
        <w:rPr>
          <w:rFonts w:ascii="Consolas" w:hAnsi="Consolas" w:cs="Consolas"/>
          <w:color w:val="d69d85"/>
          <w:sz w:val="19"/>
          <w:szCs w:val="19"/>
          <w:highlight w:val="black"/>
          <w:lang w:val="fr-FR"/>
        </w:rPr>
        <w:t xml:space="preserve">rl</w:t>
      </w:r>
      <w:r>
        <w:rPr>
          <w:rFonts w:ascii="Consolas" w:hAnsi="Consolas" w:cs="Consolas"/>
          <w:color w:val="d69d85"/>
          <w:sz w:val="19"/>
          <w:szCs w:val="19"/>
          <w:highlight w:val="black"/>
          <w:lang w:val="fr-FR"/>
        </w:rPr>
        <w:t xml:space="preserve">"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fr-FR"/>
        </w:rPr>
        <w:t xml:space="preserve">);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fr-FR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fr-FR"/>
        </w:rPr>
        <w:t xml:space="preserve">                   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baseURL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=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node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InnerText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    }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   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return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baseURL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}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}</w:t>
      </w:r>
      <w:r/>
    </w:p>
    <w:p>
      <w:pPr>
        <w:pStyle w:val="629"/>
        <w:numPr>
          <w:ilvl w:val="0"/>
          <w:numId w:val="3"/>
        </w:numPr>
      </w:pPr>
      <w:r>
        <w:t xml:space="preserve">Везде, где используются настроечные данные, заменить прямое объявление на данные из настроек</w:t>
      </w:r>
      <w:r/>
    </w:p>
    <w:p>
      <w:r/>
      <w:r/>
    </w:p>
    <w:p>
      <w:pPr>
        <w:jc w:val="center"/>
        <w:rPr>
          <w:b/>
          <w:i/>
          <w:sz w:val="28"/>
        </w:rPr>
      </w:pPr>
      <w:r>
        <w:rPr>
          <w:b/>
          <w:i/>
          <w:sz w:val="28"/>
        </w:rPr>
        <w:t xml:space="preserve">Домашнее задание:</w:t>
      </w:r>
      <w:r>
        <w:rPr>
          <w:b/>
          <w:i/>
          <w:sz w:val="28"/>
        </w:rPr>
      </w:r>
    </w:p>
    <w:p>
      <w:pPr>
        <w:pStyle w:val="629"/>
        <w:numPr>
          <w:ilvl w:val="0"/>
          <w:numId w:val="4"/>
        </w:numPr>
      </w:pPr>
      <w:r>
        <w:t xml:space="preserve">Создать методы для “умной” авторизации.</w:t>
      </w:r>
      <w:r/>
    </w:p>
    <w:p>
      <w:pPr>
        <w:pStyle w:val="629"/>
        <w:numPr>
          <w:ilvl w:val="0"/>
          <w:numId w:val="4"/>
        </w:numPr>
      </w:pPr>
      <w:r>
        <w:t xml:space="preserve">Создать тесты на авторизацию с валидными и невалидными данными.</w:t>
      </w:r>
      <w:r/>
    </w:p>
    <w:p>
      <w:pPr>
        <w:pStyle w:val="629"/>
        <w:numPr>
          <w:ilvl w:val="0"/>
          <w:numId w:val="4"/>
        </w:numPr>
      </w:pPr>
      <w:r>
        <w:t xml:space="preserve">Создать класс </w:t>
      </w:r>
      <w:r>
        <w:rPr>
          <w:lang w:val="en-US"/>
        </w:rPr>
        <w:t xml:space="preserve">AuthBase</w:t>
      </w:r>
      <w:r>
        <w:t xml:space="preserve">, который будет содержать логи</w:t>
      </w:r>
      <w:r>
        <w:t xml:space="preserve">ро</w:t>
      </w:r>
      <w:r>
        <w:t xml:space="preserve">вание.</w:t>
      </w:r>
      <w:r/>
    </w:p>
    <w:p>
      <w:pPr>
        <w:pStyle w:val="629"/>
        <w:numPr>
          <w:ilvl w:val="0"/>
          <w:numId w:val="4"/>
        </w:numPr>
      </w:pPr>
      <w:r>
        <w:t xml:space="preserve">Все тесты, которые будут начинаться с авторизации, отнаследовать от </w:t>
      </w:r>
      <w:r>
        <w:rPr>
          <w:lang w:val="en-US"/>
        </w:rPr>
        <w:t xml:space="preserve">AuthBase</w:t>
      </w:r>
      <w:r>
        <w:t xml:space="preserve">. Все тесты, которые будут проверять авторизацию, отнаследовать от </w:t>
      </w:r>
      <w:r>
        <w:rPr>
          <w:lang w:val="en-US"/>
        </w:rPr>
        <w:t xml:space="preserve">TestBase.</w:t>
      </w:r>
      <w:r/>
    </w:p>
    <w:p>
      <w:pPr>
        <w:pStyle w:val="629"/>
        <w:numPr>
          <w:ilvl w:val="0"/>
          <w:numId w:val="4"/>
        </w:numPr>
      </w:pPr>
      <w:r>
        <w:t xml:space="preserve">Создать класс с настроечными данными и </w:t>
      </w:r>
      <w:r>
        <w:t xml:space="preserve">использовать данные </w:t>
      </w:r>
      <w:r>
        <w:rPr>
          <w:u w:val="single"/>
        </w:rPr>
        <w:t xml:space="preserve">для настроек</w:t>
      </w:r>
      <w:r>
        <w:t xml:space="preserve"> из </w:t>
      </w:r>
      <w:r>
        <w:rPr>
          <w:lang w:val="en-US"/>
        </w:rPr>
        <w:t xml:space="preserve">xml</w:t>
      </w:r>
      <w:r>
        <w:t xml:space="preserve">(</w:t>
      </w:r>
      <w:r>
        <w:rPr>
          <w:lang w:val="en-US"/>
        </w:rPr>
        <w:t xml:space="preserve">json</w:t>
      </w:r>
      <w:r>
        <w:t xml:space="preserve">)</w:t>
      </w:r>
      <w:r>
        <w:t xml:space="preserve">-</w:t>
      </w:r>
      <w:r>
        <w:t xml:space="preserve">файла. </w:t>
      </w:r>
      <w:r/>
    </w:p>
    <w:p>
      <w:r/>
      <w:r/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nsolas">
    <w:panose1 w:val="020B06060305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sz w:val="22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lowerLetter"/>
      <w:isLgl w:val="false"/>
      <w:suff w:val="tab"/>
      <w:lvlText w:val="%1."/>
      <w:lvlJc w:val="left"/>
      <w:pPr>
        <w:ind w:left="144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25"/>
    <w:next w:val="625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26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25"/>
    <w:next w:val="625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26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25"/>
    <w:next w:val="625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26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25"/>
    <w:next w:val="625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26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25"/>
    <w:next w:val="625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26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25"/>
    <w:next w:val="625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26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25"/>
    <w:next w:val="625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26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25"/>
    <w:next w:val="625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26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25"/>
    <w:next w:val="625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26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25"/>
    <w:next w:val="625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26"/>
    <w:link w:val="34"/>
    <w:uiPriority w:val="10"/>
    <w:rPr>
      <w:sz w:val="48"/>
      <w:szCs w:val="48"/>
    </w:rPr>
  </w:style>
  <w:style w:type="paragraph" w:styleId="36">
    <w:name w:val="Subtitle"/>
    <w:basedOn w:val="625"/>
    <w:next w:val="625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26"/>
    <w:link w:val="36"/>
    <w:uiPriority w:val="11"/>
    <w:rPr>
      <w:sz w:val="24"/>
      <w:szCs w:val="24"/>
    </w:rPr>
  </w:style>
  <w:style w:type="paragraph" w:styleId="38">
    <w:name w:val="Quote"/>
    <w:basedOn w:val="625"/>
    <w:next w:val="625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25"/>
    <w:next w:val="625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25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26"/>
    <w:link w:val="42"/>
    <w:uiPriority w:val="99"/>
  </w:style>
  <w:style w:type="paragraph" w:styleId="44">
    <w:name w:val="Footer"/>
    <w:basedOn w:val="625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26"/>
    <w:link w:val="44"/>
    <w:uiPriority w:val="99"/>
  </w:style>
  <w:style w:type="paragraph" w:styleId="46">
    <w:name w:val="Caption"/>
    <w:basedOn w:val="625"/>
    <w:next w:val="625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626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2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2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2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2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25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26"/>
    <w:uiPriority w:val="99"/>
    <w:unhideWhenUsed/>
    <w:rPr>
      <w:vertAlign w:val="superscript"/>
    </w:rPr>
  </w:style>
  <w:style w:type="paragraph" w:styleId="178">
    <w:name w:val="endnote text"/>
    <w:basedOn w:val="625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26"/>
    <w:uiPriority w:val="99"/>
    <w:semiHidden/>
    <w:unhideWhenUsed/>
    <w:rPr>
      <w:vertAlign w:val="superscript"/>
    </w:rPr>
  </w:style>
  <w:style w:type="paragraph" w:styleId="181">
    <w:name w:val="toc 1"/>
    <w:basedOn w:val="625"/>
    <w:next w:val="625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25"/>
    <w:next w:val="625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25"/>
    <w:next w:val="625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25"/>
    <w:next w:val="625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25"/>
    <w:next w:val="625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25"/>
    <w:next w:val="625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25"/>
    <w:next w:val="625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25"/>
    <w:next w:val="625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25"/>
    <w:next w:val="625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25"/>
    <w:next w:val="625"/>
    <w:uiPriority w:val="99"/>
    <w:unhideWhenUsed/>
    <w:pPr>
      <w:spacing w:after="0" w:afterAutospacing="0"/>
    </w:pPr>
  </w:style>
  <w:style w:type="paragraph" w:styleId="625" w:default="1">
    <w:name w:val="Normal"/>
    <w:qFormat/>
    <w:pPr>
      <w:spacing w:after="200" w:line="276" w:lineRule="auto"/>
    </w:pPr>
  </w:style>
  <w:style w:type="character" w:styleId="626" w:default="1">
    <w:name w:val="Default Paragraph Font"/>
    <w:uiPriority w:val="1"/>
    <w:semiHidden/>
    <w:unhideWhenUsed/>
  </w:style>
  <w:style w:type="table" w:styleId="62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8" w:default="1">
    <w:name w:val="No List"/>
    <w:uiPriority w:val="99"/>
    <w:semiHidden/>
    <w:unhideWhenUsed/>
  </w:style>
  <w:style w:type="paragraph" w:styleId="629">
    <w:name w:val="List Paragraph"/>
    <w:basedOn w:val="625"/>
    <w:uiPriority w:val="34"/>
    <w:qFormat/>
    <w:pPr>
      <w:contextualSpacing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r7-office/2024.4.2.721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Malkina</dc:creator>
  <cp:keywords/>
  <dc:description/>
  <cp:lastModifiedBy>Аноним</cp:lastModifiedBy>
  <cp:revision>4</cp:revision>
  <dcterms:created xsi:type="dcterms:W3CDTF">2019-12-09T11:20:00Z</dcterms:created>
  <dcterms:modified xsi:type="dcterms:W3CDTF">2026-05-13T14:37:52Z</dcterms:modified>
</cp:coreProperties>
</file>