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A31FC" w14:textId="77777777" w:rsidR="00D3239D" w:rsidRDefault="00000000">
      <w:pPr>
        <w:spacing w:before="1440" w:after="80"/>
        <w:jc w:val="center"/>
      </w:pPr>
      <w:r>
        <w:rPr>
          <w:b/>
          <w:bCs/>
          <w:color w:val="1F3864"/>
          <w:sz w:val="72"/>
          <w:szCs w:val="72"/>
        </w:rPr>
        <w:t>智一盈小账 · WiseLedger · 本地专业版</w:t>
      </w:r>
    </w:p>
    <w:p w14:paraId="423C8A15" w14:textId="77777777" w:rsidR="00D3239D" w:rsidRDefault="00000000">
      <w:pPr>
        <w:spacing w:before="60" w:after="400"/>
        <w:jc w:val="center"/>
      </w:pPr>
      <w:r>
        <w:rPr>
          <w:i/>
          <w:iCs/>
          <w:color w:val="2E75B6"/>
          <w:sz w:val="28"/>
          <w:szCs w:val="28"/>
        </w:rPr>
        <w:t>ZhiYi Accounting · Local Professional Edition</w:t>
      </w:r>
    </w:p>
    <w:p w14:paraId="278A12EF" w14:textId="77777777" w:rsidR="00D3239D" w:rsidRDefault="00D3239D">
      <w:pPr>
        <w:pBdr>
          <w:bottom w:val="single" w:sz="8" w:space="6" w:color="2E75B6"/>
        </w:pBdr>
        <w:spacing w:after="60"/>
        <w:jc w:val="center"/>
      </w:pPr>
    </w:p>
    <w:p w14:paraId="7705235A" w14:textId="77777777" w:rsidR="00D3239D" w:rsidRDefault="00D3239D"/>
    <w:p w14:paraId="1B2A2D4E" w14:textId="77777777" w:rsidR="00D3239D" w:rsidRDefault="00000000">
      <w:pPr>
        <w:spacing w:before="160" w:after="80"/>
        <w:jc w:val="center"/>
      </w:pPr>
      <w:r>
        <w:rPr>
          <w:b/>
          <w:bCs/>
          <w:color w:val="1F3864"/>
          <w:sz w:val="44"/>
          <w:szCs w:val="44"/>
        </w:rPr>
        <w:t>软件设计与使用文档</w:t>
      </w:r>
    </w:p>
    <w:p w14:paraId="3C18DBAF" w14:textId="77777777" w:rsidR="00D3239D" w:rsidRDefault="00000000">
      <w:pPr>
        <w:spacing w:before="60" w:after="400"/>
        <w:jc w:val="center"/>
      </w:pPr>
      <w:r>
        <w:rPr>
          <w:color w:val="555555"/>
          <w:sz w:val="24"/>
          <w:szCs w:val="24"/>
        </w:rPr>
        <w:t>Software Design &amp; User Documentation</w:t>
      </w:r>
    </w:p>
    <w:p w14:paraId="20B093F4" w14:textId="77777777" w:rsidR="00D3239D" w:rsidRDefault="00D3239D"/>
    <w:p w14:paraId="3128C724" w14:textId="77777777" w:rsidR="00D3239D" w:rsidRDefault="00D3239D"/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600"/>
      </w:tblGrid>
      <w:tr w:rsidR="00D3239D" w14:paraId="54DF2F0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7F35" w14:textId="77777777" w:rsidR="00D3239D" w:rsidRDefault="00000000">
            <w:r>
              <w:rPr>
                <w:b/>
                <w:bCs/>
                <w:color w:val="1F3864"/>
              </w:rPr>
              <w:t>文档名称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C089" w14:textId="77777777" w:rsidR="00D3239D" w:rsidRDefault="00000000">
            <w:r>
              <w:t>智一盈小账 · WiseLedger — 软件设计与使用文档</w:t>
            </w:r>
          </w:p>
        </w:tc>
      </w:tr>
      <w:tr w:rsidR="00D3239D" w14:paraId="22BAD7F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B833" w14:textId="77777777" w:rsidR="00D3239D" w:rsidRDefault="00000000">
            <w:r>
              <w:rPr>
                <w:b/>
                <w:bCs/>
                <w:color w:val="1F3864"/>
              </w:rPr>
              <w:t>版本号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626C9" w14:textId="77777777" w:rsidR="00D3239D" w:rsidRDefault="00000000">
            <w:r>
              <w:t>1.0.0</w:t>
            </w:r>
          </w:p>
        </w:tc>
      </w:tr>
      <w:tr w:rsidR="00D3239D" w14:paraId="04C0D60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B1A2E" w14:textId="77777777" w:rsidR="00D3239D" w:rsidRDefault="00000000">
            <w:r>
              <w:rPr>
                <w:b/>
                <w:bCs/>
                <w:color w:val="1F3864"/>
              </w:rPr>
              <w:t>文档状态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84A8C" w14:textId="77777777" w:rsidR="00D3239D" w:rsidRDefault="00000000">
            <w:r>
              <w:t>已完成</w:t>
            </w:r>
          </w:p>
        </w:tc>
      </w:tr>
      <w:tr w:rsidR="00D3239D" w14:paraId="58D099ED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F4CA3" w14:textId="77777777" w:rsidR="00D3239D" w:rsidRDefault="00000000">
            <w:r>
              <w:rPr>
                <w:b/>
                <w:bCs/>
                <w:color w:val="1F3864"/>
              </w:rPr>
              <w:t>撰写日期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C0CB7" w14:textId="77777777" w:rsidR="00D3239D" w:rsidRDefault="00000000">
            <w:r>
              <w:t>2026年5月</w:t>
            </w:r>
          </w:p>
        </w:tc>
      </w:tr>
      <w:tr w:rsidR="00D3239D" w14:paraId="4143607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E03F2" w14:textId="77777777" w:rsidR="00D3239D" w:rsidRDefault="00000000">
            <w:r>
              <w:rPr>
                <w:b/>
                <w:bCs/>
                <w:color w:val="1F3864"/>
              </w:rPr>
              <w:t>适用对象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A3581" w14:textId="77777777" w:rsidR="00D3239D" w:rsidRDefault="00000000">
            <w:r>
              <w:t>开发人员 / 系统管理员 / 会计操作人员</w:t>
            </w:r>
          </w:p>
        </w:tc>
      </w:tr>
      <w:tr w:rsidR="00D3239D" w14:paraId="2F9B70F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9851" w14:textId="77777777" w:rsidR="00D3239D" w:rsidRDefault="00000000">
            <w:r>
              <w:rPr>
                <w:b/>
                <w:bCs/>
                <w:color w:val="1F3864"/>
              </w:rPr>
              <w:t>依据标准</w:t>
            </w:r>
          </w:p>
        </w:tc>
        <w:tc>
          <w:tcPr>
            <w:tcW w:w="5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2D66" w14:textId="77777777" w:rsidR="00D3239D" w:rsidRDefault="00000000">
            <w:r>
              <w:t>财会〔2024〕12号</w:t>
            </w:r>
          </w:p>
        </w:tc>
      </w:tr>
    </w:tbl>
    <w:p w14:paraId="794924BE" w14:textId="77777777" w:rsidR="00D3239D" w:rsidRDefault="00D3239D"/>
    <w:p w14:paraId="061380A4" w14:textId="77777777" w:rsidR="00D3239D" w:rsidRDefault="00D3239D"/>
    <w:p w14:paraId="353AD18B" w14:textId="77777777" w:rsidR="00D3239D" w:rsidRDefault="00000000">
      <w:pPr>
        <w:spacing w:before="400"/>
        <w:jc w:val="center"/>
      </w:pPr>
      <w:r>
        <w:rPr>
          <w:color w:val="555555"/>
          <w:sz w:val="18"/>
          <w:szCs w:val="18"/>
        </w:rPr>
        <w:t>基于财会〔2024〕12号《会计软件基本功能和服务规范》</w:t>
      </w:r>
    </w:p>
    <w:p w14:paraId="2C85A3A7" w14:textId="77777777" w:rsidR="00D3239D" w:rsidRDefault="00000000">
      <w:pPr>
        <w:spacing w:before="60"/>
        <w:jc w:val="center"/>
      </w:pPr>
      <w:r>
        <w:rPr>
          <w:color w:val="555555"/>
          <w:sz w:val="18"/>
          <w:szCs w:val="18"/>
        </w:rPr>
        <w:t>技术栈：Python 3.12 / PySide6 / SQLite / PyInstaller</w:t>
      </w:r>
    </w:p>
    <w:p w14:paraId="1DE41590" w14:textId="77777777" w:rsidR="00D3239D" w:rsidRDefault="00000000">
      <w:r>
        <w:br w:type="page"/>
      </w:r>
    </w:p>
    <w:p w14:paraId="521BEB43" w14:textId="77777777" w:rsidR="00D3239D" w:rsidRDefault="00000000">
      <w:pPr>
        <w:pStyle w:val="Heading1"/>
        <w:spacing w:before="240"/>
      </w:pPr>
      <w:bookmarkStart w:id="0" w:name="_Toc231132838"/>
      <w:r>
        <w:lastRenderedPageBreak/>
        <w:t>目  录</w:t>
      </w:r>
      <w:bookmarkEnd w:id="0"/>
    </w:p>
    <w:sdt>
      <w:sdtPr>
        <w:alias w:val="目录"/>
        <w:id w:val="-308705958"/>
      </w:sdtPr>
      <w:sdtContent>
        <w:p w14:paraId="141D3ACA" w14:textId="76DD4D6D" w:rsidR="0064388B" w:rsidRDefault="00000000">
          <w:pPr>
            <w:pStyle w:val="TOC1"/>
            <w:tabs>
              <w:tab w:val="right" w:leader="dot" w:pos="937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1132838" w:history="1">
            <w:r w:rsidR="0064388B"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目</w:t>
            </w:r>
            <w:r w:rsidR="0064388B" w:rsidRPr="0080355D">
              <w:rPr>
                <w:rStyle w:val="Hyperlink"/>
                <w:noProof/>
              </w:rPr>
              <w:t xml:space="preserve">  </w:t>
            </w:r>
            <w:r w:rsidR="0064388B"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录</w:t>
            </w:r>
            <w:r w:rsidR="0064388B">
              <w:rPr>
                <w:noProof/>
              </w:rPr>
              <w:tab/>
            </w:r>
            <w:r w:rsidR="0064388B">
              <w:rPr>
                <w:noProof/>
              </w:rPr>
              <w:fldChar w:fldCharType="begin"/>
            </w:r>
            <w:r w:rsidR="0064388B">
              <w:rPr>
                <w:noProof/>
              </w:rPr>
              <w:instrText xml:space="preserve"> PAGEREF _Toc231132838 \h </w:instrText>
            </w:r>
            <w:r w:rsidR="0064388B">
              <w:rPr>
                <w:noProof/>
              </w:rPr>
            </w:r>
            <w:r w:rsidR="0064388B">
              <w:rPr>
                <w:noProof/>
              </w:rPr>
              <w:fldChar w:fldCharType="separate"/>
            </w:r>
            <w:r w:rsidR="0064388B">
              <w:rPr>
                <w:noProof/>
              </w:rPr>
              <w:t>2</w:t>
            </w:r>
            <w:r w:rsidR="0064388B">
              <w:rPr>
                <w:noProof/>
              </w:rPr>
              <w:fldChar w:fldCharType="end"/>
            </w:r>
          </w:hyperlink>
        </w:p>
        <w:p w14:paraId="40651BDE" w14:textId="79A1255E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39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第一章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软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件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概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1EAEE3E" w14:textId="08B0E00A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0" w:history="1">
            <w:r w:rsidRPr="0080355D">
              <w:rPr>
                <w:rStyle w:val="Hyperlink"/>
                <w:noProof/>
              </w:rPr>
              <w:t xml:space="preserve">1.1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产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品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简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C264CA" w14:textId="13A983BC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1" w:history="1">
            <w:r w:rsidRPr="0080355D">
              <w:rPr>
                <w:rStyle w:val="Hyperlink"/>
                <w:noProof/>
              </w:rPr>
              <w:t xml:space="preserve">1.2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核心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设计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A16FEE" w14:textId="5D62364C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2" w:history="1">
            <w:r w:rsidRPr="0080355D">
              <w:rPr>
                <w:rStyle w:val="Hyperlink"/>
                <w:noProof/>
              </w:rPr>
              <w:t xml:space="preserve">1.3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适用范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4FC013" w14:textId="2D5015C8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3" w:history="1">
            <w:r w:rsidRPr="0080355D">
              <w:rPr>
                <w:rStyle w:val="Hyperlink"/>
                <w:noProof/>
              </w:rPr>
              <w:t xml:space="preserve">1.4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技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术规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格摘要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2885EBD" w14:textId="327B0979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44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第二章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系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统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架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构设计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4A73739" w14:textId="3F01975E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5" w:history="1">
            <w:r w:rsidRPr="0080355D">
              <w:rPr>
                <w:rStyle w:val="Hyperlink"/>
                <w:noProof/>
              </w:rPr>
              <w:t xml:space="preserve">2.1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整体架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DFE793E" w14:textId="3F52F30D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6" w:history="1">
            <w:r w:rsidRPr="0080355D">
              <w:rPr>
                <w:rStyle w:val="Hyperlink"/>
                <w:noProof/>
              </w:rPr>
              <w:t xml:space="preserve">2.2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录结构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7E432D" w14:textId="6349D8E1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7" w:history="1">
            <w:r w:rsidRPr="0080355D">
              <w:rPr>
                <w:rStyle w:val="Hyperlink"/>
                <w:noProof/>
              </w:rPr>
              <w:t xml:space="preserve">2.3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数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库设计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要点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E3CE5E" w14:textId="0B084AC3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8" w:history="1">
            <w:r w:rsidRPr="0080355D">
              <w:rPr>
                <w:rStyle w:val="Hyperlink"/>
                <w:noProof/>
              </w:rPr>
              <w:t xml:space="preserve">2.4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权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限控制架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构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（</w:t>
            </w:r>
            <w:r w:rsidRPr="0080355D">
              <w:rPr>
                <w:rStyle w:val="Hyperlink"/>
                <w:noProof/>
              </w:rPr>
              <w:t>RBAC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270CEC1" w14:textId="30F2C5ED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49" w:history="1">
            <w:r w:rsidRPr="0080355D">
              <w:rPr>
                <w:rStyle w:val="Hyperlink"/>
                <w:noProof/>
              </w:rPr>
              <w:t xml:space="preserve">2.5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系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统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整体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业务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B89D73" w14:textId="4CD8134B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0" w:history="1">
            <w:r w:rsidRPr="0080355D">
              <w:rPr>
                <w:rStyle w:val="Hyperlink"/>
                <w:noProof/>
              </w:rPr>
              <w:t xml:space="preserve">2.6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核心模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块类图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（</w:t>
            </w:r>
            <w:r w:rsidRPr="0080355D">
              <w:rPr>
                <w:rStyle w:val="Hyperlink"/>
                <w:noProof/>
              </w:rPr>
              <w:t>UML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17D2EBA" w14:textId="0EAEE641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51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第三章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功能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规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格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说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A766944" w14:textId="08E71DFA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2" w:history="1">
            <w:r w:rsidRPr="0080355D">
              <w:rPr>
                <w:rStyle w:val="Hyperlink"/>
                <w:noProof/>
              </w:rPr>
              <w:t xml:space="preserve">3.1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多客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户账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套管理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BB12B6C" w14:textId="321E1D3F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3" w:history="1">
            <w:r w:rsidRPr="0080355D">
              <w:rPr>
                <w:rStyle w:val="Hyperlink"/>
                <w:noProof/>
              </w:rPr>
              <w:t xml:space="preserve">3.2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6DBA049" w14:textId="74BC4CBF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4" w:history="1">
            <w:r w:rsidRPr="0080355D">
              <w:rPr>
                <w:rStyle w:val="Hyperlink"/>
                <w:noProof/>
              </w:rPr>
              <w:t xml:space="preserve">3.3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簿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A0C007" w14:textId="04857BFD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5" w:history="1">
            <w:r w:rsidRPr="0080355D">
              <w:rPr>
                <w:rStyle w:val="Hyperlink"/>
                <w:noProof/>
              </w:rPr>
              <w:t xml:space="preserve">3.4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财务报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BF38629" w14:textId="5DE7BDF2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6" w:history="1">
            <w:r w:rsidRPr="0080355D">
              <w:rPr>
                <w:rStyle w:val="Hyperlink"/>
                <w:noProof/>
              </w:rPr>
              <w:t xml:space="preserve">3.5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期末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结账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86EC6E2" w14:textId="1C4CDA75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7" w:history="1">
            <w:r w:rsidRPr="0080355D">
              <w:rPr>
                <w:rStyle w:val="Hyperlink"/>
                <w:noProof/>
              </w:rPr>
              <w:t xml:space="preserve">3.6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数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据安全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CD0C3C3" w14:textId="10A2E08B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58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第四章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主要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业务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FF2ECD3" w14:textId="6194B724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59" w:history="1">
            <w:r w:rsidRPr="0080355D">
              <w:rPr>
                <w:rStyle w:val="Hyperlink"/>
                <w:noProof/>
              </w:rPr>
              <w:t xml:space="preserve">4.1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系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统启动与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登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录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5744474" w14:textId="1C108DF0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0" w:history="1">
            <w:r w:rsidRPr="0080355D">
              <w:rPr>
                <w:rStyle w:val="Hyperlink"/>
                <w:noProof/>
              </w:rPr>
              <w:t xml:space="preserve">4.2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证录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入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与审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核流程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872DBE5" w14:textId="2950009F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1" w:history="1">
            <w:r w:rsidRPr="0080355D">
              <w:rPr>
                <w:rStyle w:val="Hyperlink"/>
                <w:noProof/>
              </w:rPr>
              <w:t xml:space="preserve">4.3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期末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结账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6AE483" w14:textId="65FDE0C2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2" w:history="1">
            <w:r w:rsidRPr="0080355D">
              <w:rPr>
                <w:rStyle w:val="Hyperlink"/>
                <w:noProof/>
              </w:rPr>
              <w:t xml:space="preserve">4.4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数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备份与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恢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复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CD6D40" w14:textId="57103A14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3" w:history="1">
            <w:r w:rsidRPr="0080355D">
              <w:rPr>
                <w:rStyle w:val="Hyperlink"/>
                <w:noProof/>
              </w:rPr>
              <w:t xml:space="preserve">4.5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月末自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动备份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流程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7E50D2A" w14:textId="65D4C546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64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第五章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合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规实现说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936C0BA" w14:textId="6FAA9D56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5" w:history="1">
            <w:r w:rsidRPr="0080355D">
              <w:rPr>
                <w:rStyle w:val="Hyperlink"/>
                <w:noProof/>
              </w:rPr>
              <w:t xml:space="preserve">5.1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依据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标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48C6973" w14:textId="105DAB71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6" w:history="1">
            <w:r w:rsidRPr="0080355D">
              <w:rPr>
                <w:rStyle w:val="Hyperlink"/>
                <w:noProof/>
              </w:rPr>
              <w:t xml:space="preserve">5.2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合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规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功能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对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B63E5D" w14:textId="7100269C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7" w:history="1">
            <w:r w:rsidRPr="0080355D">
              <w:rPr>
                <w:rStyle w:val="Hyperlink"/>
                <w:noProof/>
              </w:rPr>
              <w:t xml:space="preserve">5.3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审计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日志字段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说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明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834A9A" w14:textId="096D002F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68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第六章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测试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情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AD1E775" w14:textId="3CDAF2A2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69" w:history="1">
            <w:r w:rsidRPr="0080355D">
              <w:rPr>
                <w:rStyle w:val="Hyperlink"/>
                <w:noProof/>
              </w:rPr>
              <w:t xml:space="preserve">6.1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功能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测试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用例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1A97AD3" w14:textId="714FC400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70" w:history="1">
            <w:r w:rsidRPr="0080355D">
              <w:rPr>
                <w:rStyle w:val="Hyperlink"/>
                <w:noProof/>
              </w:rPr>
              <w:t xml:space="preserve">6.2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安全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测试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DD9CC24" w14:textId="738FE728" w:rsidR="0064388B" w:rsidRDefault="0064388B">
          <w:pPr>
            <w:pStyle w:val="TOC1"/>
            <w:tabs>
              <w:tab w:val="right" w:leader="dot" w:pos="9376"/>
            </w:tabs>
            <w:rPr>
              <w:noProof/>
            </w:rPr>
          </w:pPr>
          <w:hyperlink w:anchor="_Toc231132871" w:history="1"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第七章</w:t>
            </w:r>
            <w:r w:rsidRPr="0080355D">
              <w:rPr>
                <w:rStyle w:val="Hyperlink"/>
                <w:noProof/>
              </w:rPr>
              <w:t xml:space="preserve">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用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户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操作手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7795299" w14:textId="1239E647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72" w:history="1">
            <w:r w:rsidRPr="0080355D">
              <w:rPr>
                <w:rStyle w:val="Hyperlink"/>
                <w:noProof/>
              </w:rPr>
              <w:t xml:space="preserve">7.1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首次安装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与启动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462A966" w14:textId="139104CA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73" w:history="1">
            <w:r w:rsidRPr="0080355D">
              <w:rPr>
                <w:rStyle w:val="Hyperlink"/>
                <w:noProof/>
              </w:rPr>
              <w:t xml:space="preserve">7.1.1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系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统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要求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8098486" w14:textId="46C85ECC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74" w:history="1">
            <w:r w:rsidRPr="0080355D">
              <w:rPr>
                <w:rStyle w:val="Hyperlink"/>
                <w:noProof/>
              </w:rPr>
              <w:t xml:space="preserve">7.1.2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启动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步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2DD3AF" w14:textId="0D3238BB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75" w:history="1">
            <w:r w:rsidRPr="0080355D">
              <w:rPr>
                <w:rStyle w:val="Hyperlink"/>
                <w:noProof/>
              </w:rPr>
              <w:t xml:space="preserve">7.2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客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户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管理（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套）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91EB398" w14:textId="3CADB49C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76" w:history="1">
            <w:r w:rsidRPr="0080355D">
              <w:rPr>
                <w:rStyle w:val="Hyperlink"/>
                <w:noProof/>
              </w:rPr>
              <w:t xml:space="preserve">7.2.1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创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建新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DCB1F2" w14:textId="0534A463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77" w:history="1">
            <w:r w:rsidRPr="0080355D">
              <w:rPr>
                <w:rStyle w:val="Hyperlink"/>
                <w:noProof/>
              </w:rPr>
              <w:t xml:space="preserve">7.2.2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导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入已有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套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数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2A3880E" w14:textId="5B2ABAB8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78" w:history="1">
            <w:r w:rsidRPr="0080355D">
              <w:rPr>
                <w:rStyle w:val="Hyperlink"/>
                <w:noProof/>
              </w:rPr>
              <w:t xml:space="preserve">7.3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科目管理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6A72D38" w14:textId="61C46E54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79" w:history="1">
            <w:r w:rsidRPr="0080355D">
              <w:rPr>
                <w:rStyle w:val="Hyperlink"/>
                <w:noProof/>
              </w:rPr>
              <w:t xml:space="preserve">7.3.1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看科目列表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67E96A9" w14:textId="145183C5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0" w:history="1">
            <w:r w:rsidRPr="0080355D">
              <w:rPr>
                <w:rStyle w:val="Hyperlink"/>
                <w:noProof/>
              </w:rPr>
              <w:t xml:space="preserve">7.3.2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新增子科目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166AFA8" w14:textId="1BB1D1C2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1" w:history="1">
            <w:r w:rsidRPr="0080355D">
              <w:rPr>
                <w:rStyle w:val="Hyperlink"/>
                <w:noProof/>
              </w:rPr>
              <w:t xml:space="preserve">7.3.3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科目期初余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额录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6D86D6" w14:textId="23A27400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82" w:history="1">
            <w:r w:rsidRPr="0080355D">
              <w:rPr>
                <w:rStyle w:val="Hyperlink"/>
                <w:noProof/>
              </w:rPr>
              <w:t xml:space="preserve">7.4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辅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助核算配置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3DAB289" w14:textId="4C0E407C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3" w:history="1">
            <w:r w:rsidRPr="0080355D">
              <w:rPr>
                <w:rStyle w:val="Hyperlink"/>
                <w:noProof/>
              </w:rPr>
              <w:t xml:space="preserve">7.4.1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配置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辅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助核算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FFEFBC" w14:textId="1E85F34F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4" w:history="1">
            <w:r w:rsidRPr="0080355D">
              <w:rPr>
                <w:rStyle w:val="Hyperlink"/>
                <w:noProof/>
              </w:rPr>
              <w:t xml:space="preserve">7.4.2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管理核算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对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09CE174" w14:textId="422324F7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5" w:history="1">
            <w:r w:rsidRPr="0080355D">
              <w:rPr>
                <w:rStyle w:val="Hyperlink"/>
                <w:noProof/>
              </w:rPr>
              <w:t xml:space="preserve">7.4.3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辅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助核算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表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与对账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81F707" w14:textId="1E44BF32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86" w:history="1">
            <w:r w:rsidRPr="0080355D">
              <w:rPr>
                <w:rStyle w:val="Hyperlink"/>
                <w:noProof/>
              </w:rPr>
              <w:t xml:space="preserve">7.5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日常凭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操作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DEECA37" w14:textId="79F44442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7" w:history="1">
            <w:r w:rsidRPr="0080355D">
              <w:rPr>
                <w:rStyle w:val="Hyperlink"/>
                <w:noProof/>
              </w:rPr>
              <w:t xml:space="preserve">7.5.1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新建凭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CD097CA" w14:textId="2CC0DCDF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8" w:history="1">
            <w:r w:rsidRPr="0080355D">
              <w:rPr>
                <w:rStyle w:val="Hyperlink"/>
                <w:noProof/>
              </w:rPr>
              <w:t xml:space="preserve">7.5.2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95C0B4D" w14:textId="006629F8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89" w:history="1">
            <w:r w:rsidRPr="0080355D">
              <w:rPr>
                <w:rStyle w:val="Hyperlink"/>
                <w:noProof/>
              </w:rPr>
              <w:t xml:space="preserve">7.5.3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模板管理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B2A90E4" w14:textId="3774E21C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0" w:history="1">
            <w:r w:rsidRPr="0080355D">
              <w:rPr>
                <w:rStyle w:val="Hyperlink"/>
                <w:noProof/>
              </w:rPr>
              <w:t xml:space="preserve">7.5.4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批量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导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入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历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史凭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0567B4" w14:textId="6916B03F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91" w:history="1">
            <w:r w:rsidRPr="0080355D">
              <w:rPr>
                <w:rStyle w:val="Hyperlink"/>
                <w:noProof/>
              </w:rPr>
              <w:t xml:space="preserve">7.6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账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簿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与报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表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6814F1" w14:textId="56C0E36D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2" w:history="1">
            <w:r w:rsidRPr="0080355D">
              <w:rPr>
                <w:rStyle w:val="Hyperlink"/>
                <w:noProof/>
              </w:rPr>
              <w:t xml:space="preserve">7.6.1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科目余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额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8F8565D" w14:textId="2EF6C31D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3" w:history="1">
            <w:r w:rsidRPr="0080355D">
              <w:rPr>
                <w:rStyle w:val="Hyperlink"/>
                <w:noProof/>
              </w:rPr>
              <w:t xml:space="preserve">7.6.2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财务报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A160E71" w14:textId="08C73630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4" w:history="1">
            <w:r w:rsidRPr="0080355D">
              <w:rPr>
                <w:rStyle w:val="Hyperlink"/>
                <w:noProof/>
              </w:rPr>
              <w:t xml:space="preserve">7.6.3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明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细账查询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B34EB07" w14:textId="27A88FC0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5" w:history="1">
            <w:r w:rsidRPr="0080355D">
              <w:rPr>
                <w:rStyle w:val="Hyperlink"/>
                <w:noProof/>
              </w:rPr>
              <w:t xml:space="preserve">7.6.4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辅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助往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来对账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294D8D" w14:textId="6871EE72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96" w:history="1">
            <w:r w:rsidRPr="0080355D">
              <w:rPr>
                <w:rStyle w:val="Hyperlink"/>
                <w:noProof/>
              </w:rPr>
              <w:t xml:space="preserve">7.7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期末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结账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390E42D" w14:textId="19352249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897" w:history="1">
            <w:r w:rsidRPr="0080355D">
              <w:rPr>
                <w:rStyle w:val="Hyperlink"/>
                <w:noProof/>
              </w:rPr>
              <w:t xml:space="preserve">7.8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数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据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备份与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恢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188E76E7" w14:textId="582EACE9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8" w:history="1">
            <w:r w:rsidRPr="0080355D">
              <w:rPr>
                <w:rStyle w:val="Hyperlink"/>
                <w:noProof/>
              </w:rPr>
              <w:t xml:space="preserve">7.8.1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创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建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C744C9E" w14:textId="1A21107A" w:rsidR="0064388B" w:rsidRDefault="0064388B">
          <w:pPr>
            <w:pStyle w:val="TOC3"/>
            <w:tabs>
              <w:tab w:val="right" w:leader="dot" w:pos="9376"/>
            </w:tabs>
            <w:rPr>
              <w:noProof/>
            </w:rPr>
          </w:pPr>
          <w:hyperlink w:anchor="_Toc231132899" w:history="1">
            <w:r w:rsidRPr="0080355D">
              <w:rPr>
                <w:rStyle w:val="Hyperlink"/>
                <w:noProof/>
              </w:rPr>
              <w:t xml:space="preserve">7.8.2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恢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复备份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AC14EE" w14:textId="6E6540E5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900" w:history="1">
            <w:r w:rsidRPr="0080355D">
              <w:rPr>
                <w:rStyle w:val="Hyperlink"/>
                <w:noProof/>
              </w:rPr>
              <w:t xml:space="preserve">7.9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用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户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管理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8ABA588" w14:textId="2E2BB72D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901" w:history="1">
            <w:r w:rsidRPr="0080355D">
              <w:rPr>
                <w:rStyle w:val="Hyperlink"/>
                <w:noProof/>
              </w:rPr>
              <w:t xml:space="preserve">7.10  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审计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日志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查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BFA3FA7" w14:textId="6595339F" w:rsidR="0064388B" w:rsidRDefault="0064388B">
          <w:pPr>
            <w:pStyle w:val="TOC2"/>
            <w:tabs>
              <w:tab w:val="right" w:leader="dot" w:pos="9376"/>
            </w:tabs>
            <w:rPr>
              <w:noProof/>
            </w:rPr>
          </w:pPr>
          <w:hyperlink w:anchor="_Toc231132902" w:history="1">
            <w:r w:rsidRPr="0080355D">
              <w:rPr>
                <w:rStyle w:val="Hyperlink"/>
                <w:noProof/>
              </w:rPr>
              <w:t xml:space="preserve">7.11  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常</w:t>
            </w:r>
            <w:r w:rsidRPr="0080355D">
              <w:rPr>
                <w:rStyle w:val="Hyperlink"/>
                <w:rFonts w:ascii="Microsoft JhengHei" w:eastAsia="Microsoft JhengHei" w:hAnsi="Microsoft JhengHei" w:cs="Microsoft JhengHei" w:hint="eastAsia"/>
                <w:noProof/>
              </w:rPr>
              <w:t>见问题</w:t>
            </w:r>
            <w:r w:rsidRPr="0080355D">
              <w:rPr>
                <w:rStyle w:val="Hyperlink"/>
                <w:rFonts w:ascii="Malgun Gothic" w:eastAsia="Malgun Gothic" w:hAnsi="Malgun Gothic" w:cs="Malgun Gothic" w:hint="eastAsia"/>
                <w:noProof/>
              </w:rPr>
              <w:t>解答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_Toc231132902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A68BD10" w14:textId="77777777" w:rsidR="00D3239D" w:rsidRDefault="00000000">
          <w:r>
            <w:fldChar w:fldCharType="end"/>
          </w:r>
        </w:p>
      </w:sdtContent>
    </w:sdt>
    <w:p w14:paraId="7F29EF04" w14:textId="77777777" w:rsidR="00D3239D" w:rsidRDefault="00000000">
      <w:r>
        <w:br w:type="page"/>
      </w:r>
    </w:p>
    <w:p w14:paraId="06C3755A" w14:textId="77777777" w:rsidR="00D3239D" w:rsidRDefault="00000000">
      <w:pPr>
        <w:pStyle w:val="Heading1"/>
        <w:pBdr>
          <w:bottom w:val="single" w:sz="6" w:space="4" w:color="2E75B6"/>
        </w:pBdr>
      </w:pPr>
      <w:bookmarkStart w:id="1" w:name="_Toc231132839"/>
      <w:r>
        <w:lastRenderedPageBreak/>
        <w:t>第一章  软件概述</w:t>
      </w:r>
      <w:bookmarkEnd w:id="1"/>
    </w:p>
    <w:p w14:paraId="1379ABC7" w14:textId="77777777" w:rsidR="00D3239D" w:rsidRDefault="00000000">
      <w:pPr>
        <w:pStyle w:val="Heading2"/>
      </w:pPr>
      <w:bookmarkStart w:id="2" w:name="_Toc231132840"/>
      <w:r>
        <w:t>1.1  产品简介</w:t>
      </w:r>
      <w:bookmarkEnd w:id="2"/>
    </w:p>
    <w:p w14:paraId="3DBFBFF8" w14:textId="77777777" w:rsidR="00D3239D" w:rsidRDefault="00000000">
      <w:pPr>
        <w:spacing w:before="60" w:after="120"/>
      </w:pPr>
      <w:r>
        <w:t>智一盈小账 · WiseLedger是一款面向中小企业及代账事务所的本地化会计核算软件，基于 Python 3.12 与 PySide6（Qt6）框架开发，采用 SQLite 作为本地数据库，支持 Windows 系统单机离线运行。软件严格遵照财会〔2024〕12号《会计软件基本功能和服务规范》设计，覆盖凭证录入、账簿查询、财务报表、权限管理、数据备份等全流程会计核算需求。</w:t>
      </w:r>
    </w:p>
    <w:p w14:paraId="00345C4C" w14:textId="77777777" w:rsidR="00D3239D" w:rsidRDefault="00D3239D"/>
    <w:p w14:paraId="73C582DC" w14:textId="77777777" w:rsidR="00D3239D" w:rsidRDefault="00000000">
      <w:pPr>
        <w:pStyle w:val="Heading2"/>
      </w:pPr>
      <w:bookmarkStart w:id="3" w:name="_Toc231132841"/>
      <w:r>
        <w:t>1.2  核心设计目标</w:t>
      </w:r>
      <w:bookmarkEnd w:id="3"/>
    </w:p>
    <w:p w14:paraId="7B3A150D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零依赖云端：数据完全本地存储，离线即可全功能运行</w:t>
      </w:r>
    </w:p>
    <w:p w14:paraId="7E4687C8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双制度支持：同时兼容《企业会计准则》（4xxx/6xxx）与《小企业会计制度》（3xxx/5xxx）</w:t>
      </w:r>
    </w:p>
    <w:p w14:paraId="72D411CB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多客户账套：单一软件实例可管理任意数量客户账套，适合代账场景</w:t>
      </w:r>
    </w:p>
    <w:p w14:paraId="4CBB889D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合规优先：严格执行财会〔2024〕12号规定的凭证审核、封账、审计日志等强制要求</w:t>
      </w:r>
    </w:p>
    <w:p w14:paraId="5174D037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安全可靠：Argon2id 密码哈希、AES-256-GCM 备份加密，通过 OWASP 推荐参数</w:t>
      </w:r>
    </w:p>
    <w:p w14:paraId="0964BE60" w14:textId="77777777" w:rsidR="00D3239D" w:rsidRDefault="00D3239D"/>
    <w:p w14:paraId="78E82E08" w14:textId="77777777" w:rsidR="00D3239D" w:rsidRDefault="00000000">
      <w:pPr>
        <w:pStyle w:val="Heading2"/>
      </w:pPr>
      <w:bookmarkStart w:id="4" w:name="_Toc231132842"/>
      <w:r>
        <w:t>1.3  适用范围</w:t>
      </w:r>
      <w:bookmarkEnd w:id="4"/>
    </w:p>
    <w:p w14:paraId="7E3ADBD8" w14:textId="77777777" w:rsidR="00D3239D" w:rsidRDefault="00000000">
      <w:pPr>
        <w:spacing w:before="60" w:after="120"/>
      </w:pPr>
      <w:r>
        <w:t>本文档适用于以下读者：</w:t>
      </w:r>
    </w:p>
    <w:p w14:paraId="3310DFBC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软件开发人员：了解系统架构、模块设计及数据库结构</w:t>
      </w:r>
    </w:p>
    <w:p w14:paraId="2964094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系统管理员：完成软件部署、账套配置及用户权限分配</w:t>
      </w:r>
    </w:p>
    <w:p w14:paraId="7DC51520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会计操作人员：日常录入凭证、查阅账簿、生成及导出报表</w:t>
      </w:r>
    </w:p>
    <w:p w14:paraId="0CC86424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审计人员：查阅审计日志、核查操作记录合规性</w:t>
      </w:r>
    </w:p>
    <w:p w14:paraId="7EB661C3" w14:textId="77777777" w:rsidR="00D3239D" w:rsidRDefault="00D3239D"/>
    <w:p w14:paraId="35D167E2" w14:textId="77777777" w:rsidR="00D3239D" w:rsidRDefault="00000000">
      <w:pPr>
        <w:pStyle w:val="Heading2"/>
      </w:pPr>
      <w:bookmarkStart w:id="5" w:name="_Toc231132843"/>
      <w:r>
        <w:t>1.4  技术规格摘要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39D" w14:paraId="6736EB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0E1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技术项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92D2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5695A2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519F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开发语言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0EBE0" w14:textId="77777777" w:rsidR="00D3239D" w:rsidRDefault="00000000">
            <w:r>
              <w:rPr>
                <w:color w:val="000000"/>
                <w:sz w:val="18"/>
                <w:szCs w:val="18"/>
              </w:rPr>
              <w:t>Python 3.12</w:t>
            </w:r>
          </w:p>
        </w:tc>
      </w:tr>
      <w:tr w:rsidR="00D3239D" w14:paraId="67EE8A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996D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UI 框架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CA18D" w14:textId="77777777" w:rsidR="00D3239D" w:rsidRDefault="00000000">
            <w:r>
              <w:rPr>
                <w:color w:val="000000"/>
                <w:sz w:val="18"/>
                <w:szCs w:val="18"/>
              </w:rPr>
              <w:t>PySide6 6.x（Qt6）</w:t>
            </w:r>
          </w:p>
        </w:tc>
      </w:tr>
      <w:tr w:rsidR="00D3239D" w14:paraId="7EF5E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38703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数据库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34BAFB" w14:textId="77777777" w:rsidR="00D3239D" w:rsidRDefault="00000000">
            <w:r>
              <w:rPr>
                <w:color w:val="000000"/>
                <w:sz w:val="18"/>
                <w:szCs w:val="18"/>
              </w:rPr>
              <w:t>SQLite（row_factory=sqlite3.Row，外键 ON）</w:t>
            </w:r>
          </w:p>
        </w:tc>
      </w:tr>
      <w:tr w:rsidR="00D3239D" w14:paraId="0D9A47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E5B0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D81B40" w14:textId="77777777" w:rsidR="00D3239D" w:rsidRDefault="00000000">
            <w:r>
              <w:rPr>
                <w:color w:val="000000"/>
                <w:sz w:val="18"/>
                <w:szCs w:val="18"/>
              </w:rPr>
              <w:t>Argon2id（argon2-cffi，OWASP 推荐参数）</w:t>
            </w:r>
          </w:p>
        </w:tc>
      </w:tr>
      <w:tr w:rsidR="00D3239D" w14:paraId="35F096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4D7F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FF51C4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PBKDF2-HMAC-SHA256（600,000次迭代）</w:t>
            </w:r>
          </w:p>
        </w:tc>
      </w:tr>
      <w:tr w:rsidR="00D3239D" w14:paraId="2A72C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A1FC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报表导出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027C98" w14:textId="77777777" w:rsidR="00D3239D" w:rsidRDefault="00000000">
            <w:r>
              <w:rPr>
                <w:color w:val="000000"/>
                <w:sz w:val="18"/>
                <w:szCs w:val="18"/>
              </w:rPr>
              <w:t>openpyxl（Excel）/ reportlab（PDF A4横版）</w:t>
            </w:r>
          </w:p>
        </w:tc>
      </w:tr>
      <w:tr w:rsidR="00D3239D" w14:paraId="609390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905A2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数据导入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EF617" w14:textId="77777777" w:rsidR="00D3239D" w:rsidRDefault="00000000">
            <w:r>
              <w:rPr>
                <w:color w:val="000000"/>
                <w:sz w:val="18"/>
                <w:szCs w:val="18"/>
              </w:rPr>
              <w:t>pandas + xlrd（标准行业财务软件导出的账套数据文件）</w:t>
            </w:r>
          </w:p>
        </w:tc>
      </w:tr>
      <w:tr w:rsidR="00D3239D" w14:paraId="397F98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0CBED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打包工具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02262E" w14:textId="77777777" w:rsidR="00D3239D" w:rsidRDefault="00000000">
            <w:r>
              <w:rPr>
                <w:color w:val="000000"/>
                <w:sz w:val="18"/>
                <w:szCs w:val="18"/>
              </w:rPr>
              <w:t>PyInstaller --onedir（Windows 可执行文件）</w:t>
            </w:r>
          </w:p>
        </w:tc>
      </w:tr>
      <w:tr w:rsidR="00D3239D" w14:paraId="084C11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F79B1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CI/CD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649DB" w14:textId="77777777" w:rsidR="00D3239D" w:rsidRDefault="00000000">
            <w:r>
              <w:rPr>
                <w:color w:val="000000"/>
                <w:sz w:val="18"/>
                <w:szCs w:val="18"/>
              </w:rPr>
              <w:t>GitHub Actions</w:t>
            </w:r>
          </w:p>
        </w:tc>
      </w:tr>
      <w:tr w:rsidR="00D3239D" w14:paraId="5C2229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3804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支持平台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C9C39" w14:textId="77777777" w:rsidR="00D3239D" w:rsidRDefault="00000000">
            <w:r>
              <w:rPr>
                <w:color w:val="000000"/>
                <w:sz w:val="18"/>
                <w:szCs w:val="18"/>
              </w:rPr>
              <w:t>Windows（主）/ macOS（兼容）</w:t>
            </w:r>
          </w:p>
        </w:tc>
      </w:tr>
    </w:tbl>
    <w:p w14:paraId="25A49135" w14:textId="77777777" w:rsidR="00D3239D" w:rsidRDefault="00D3239D"/>
    <w:p w14:paraId="3563782B" w14:textId="77777777" w:rsidR="00D3239D" w:rsidRDefault="00000000">
      <w:r>
        <w:br w:type="page"/>
      </w:r>
    </w:p>
    <w:p w14:paraId="4405E243" w14:textId="77777777" w:rsidR="00D3239D" w:rsidRDefault="00000000">
      <w:pPr>
        <w:pStyle w:val="Heading1"/>
        <w:pBdr>
          <w:bottom w:val="single" w:sz="6" w:space="4" w:color="2E75B6"/>
        </w:pBdr>
      </w:pPr>
      <w:bookmarkStart w:id="6" w:name="_Toc231132844"/>
      <w:r>
        <w:lastRenderedPageBreak/>
        <w:t>第二章  系统架构设计</w:t>
      </w:r>
      <w:bookmarkEnd w:id="6"/>
    </w:p>
    <w:p w14:paraId="30C5F99C" w14:textId="77777777" w:rsidR="00D3239D" w:rsidRDefault="00000000">
      <w:pPr>
        <w:pStyle w:val="Heading2"/>
      </w:pPr>
      <w:bookmarkStart w:id="7" w:name="_Toc231132845"/>
      <w:r>
        <w:t>2.1  整体架构</w:t>
      </w:r>
      <w:bookmarkEnd w:id="7"/>
    </w:p>
    <w:p w14:paraId="3605A446" w14:textId="77777777" w:rsidR="00D3239D" w:rsidRDefault="00000000">
      <w:pPr>
        <w:spacing w:before="60" w:after="120"/>
      </w:pPr>
      <w:r>
        <w:t>智一盈小账 · WiseLedger采用单体本地架构，所有模块运行于同一进程，通过 SQLite 数据库持久化数据。架构分为三层：</w:t>
      </w:r>
    </w:p>
    <w:p w14:paraId="117BD9AA" w14:textId="77777777" w:rsidR="00D3239D" w:rsidRDefault="00D323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D3239D" w14:paraId="2FA271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062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层次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A02BF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技术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81C4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职责与文件</w:t>
            </w:r>
          </w:p>
        </w:tc>
      </w:tr>
      <w:tr w:rsidR="00D3239D" w14:paraId="443200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204E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表现层（UI）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1ADB0" w14:textId="77777777" w:rsidR="00D3239D" w:rsidRDefault="00000000">
            <w:r>
              <w:rPr>
                <w:color w:val="000000"/>
                <w:sz w:val="18"/>
                <w:szCs w:val="18"/>
              </w:rPr>
              <w:t>PySide6 Widgets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D10823" w14:textId="77777777" w:rsidR="00D3239D" w:rsidRDefault="00000000">
            <w:r>
              <w:rPr>
                <w:color w:val="000000"/>
                <w:sz w:val="18"/>
                <w:szCs w:val="18"/>
              </w:rPr>
              <w:t>main.py / pages/*.py / dialogs/*.py 负责界面展示、用户交互与权限按钮控制</w:t>
            </w:r>
          </w:p>
        </w:tc>
      </w:tr>
      <w:tr w:rsidR="00D3239D" w14:paraId="003D5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379A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业务逻辑层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E94B2" w14:textId="77777777" w:rsidR="00D3239D" w:rsidRDefault="00000000">
            <w:r>
              <w:rPr>
                <w:color w:val="000000"/>
                <w:sz w:val="18"/>
                <w:szCs w:val="18"/>
              </w:rPr>
              <w:t>Python 模块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BB3DC4" w14:textId="77777777" w:rsidR="00D3239D" w:rsidRDefault="00000000">
            <w:r>
              <w:rPr>
                <w:color w:val="000000"/>
                <w:sz w:val="18"/>
                <w:szCs w:val="18"/>
              </w:rPr>
              <w:t>session.py / settle.py / report.py 负责账务核算、期末结账、报表计算</w:t>
            </w:r>
          </w:p>
        </w:tc>
      </w:tr>
      <w:tr w:rsidR="00D3239D" w14:paraId="1E642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5FF7B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数据访问层</w:t>
            </w:r>
          </w:p>
        </w:tc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035A6" w14:textId="77777777" w:rsidR="00D3239D" w:rsidRDefault="00000000">
            <w:r>
              <w:rPr>
                <w:color w:val="000000"/>
                <w:sz w:val="18"/>
                <w:szCs w:val="18"/>
              </w:rPr>
              <w:t>SQLite</w:t>
            </w:r>
          </w:p>
        </w:tc>
        <w:tc>
          <w:tcPr>
            <w:tcW w:w="5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712AD" w14:textId="77777777" w:rsidR="00D3239D" w:rsidRDefault="00000000">
            <w:r>
              <w:rPr>
                <w:color w:val="000000"/>
                <w:sz w:val="18"/>
                <w:szCs w:val="18"/>
              </w:rPr>
              <w:t>db.py 负责数据库初始化、SQL 执行、Row 工厂</w:t>
            </w:r>
          </w:p>
        </w:tc>
      </w:tr>
    </w:tbl>
    <w:p w14:paraId="02B5CF78" w14:textId="77777777" w:rsidR="00D3239D" w:rsidRDefault="00D3239D"/>
    <w:p w14:paraId="13E4D4E3" w14:textId="77777777" w:rsidR="00D3239D" w:rsidRDefault="00000000">
      <w:pPr>
        <w:pStyle w:val="Heading2"/>
      </w:pPr>
      <w:bookmarkStart w:id="8" w:name="_Toc231132846"/>
      <w:r>
        <w:t>2.2  目录结构</w:t>
      </w:r>
      <w:bookmarkEnd w:id="8"/>
    </w:p>
    <w:p w14:paraId="4CC7B4F9" w14:textId="77777777" w:rsidR="00D3239D" w:rsidRDefault="00000000">
      <w:pPr>
        <w:spacing w:before="60" w:after="120"/>
      </w:pPr>
      <w:r>
        <w:t>项目文件按职责分层组织如下：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D3239D" w14:paraId="46B8A6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6A14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文件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50A8F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位置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08E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职责</w:t>
            </w:r>
          </w:p>
        </w:tc>
      </w:tr>
      <w:tr w:rsidR="00D3239D" w14:paraId="6E1133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3E71A" w14:textId="77777777" w:rsidR="00D3239D" w:rsidRDefault="00000000">
            <w:r>
              <w:rPr>
                <w:color w:val="000000"/>
                <w:sz w:val="18"/>
                <w:szCs w:val="18"/>
              </w:rPr>
              <w:t>main.py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5A0B2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294BF" w14:textId="77777777" w:rsidR="00D3239D" w:rsidRDefault="00000000">
            <w:r>
              <w:rPr>
                <w:color w:val="000000"/>
                <w:sz w:val="18"/>
                <w:szCs w:val="18"/>
              </w:rPr>
              <w:t>程序入口、主窗口、权限刷新</w:t>
            </w:r>
          </w:p>
        </w:tc>
      </w:tr>
      <w:tr w:rsidR="00D3239D" w14:paraId="2818E5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57D13" w14:textId="77777777" w:rsidR="00D3239D" w:rsidRDefault="00000000">
            <w:r>
              <w:rPr>
                <w:color w:val="000000"/>
                <w:sz w:val="18"/>
                <w:szCs w:val="18"/>
              </w:rPr>
              <w:t>db.py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C0411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4C28F" w14:textId="77777777" w:rsidR="00D3239D" w:rsidRDefault="00000000">
            <w:r>
              <w:rPr>
                <w:color w:val="000000"/>
                <w:sz w:val="18"/>
                <w:szCs w:val="18"/>
              </w:rPr>
              <w:t>数据库连接、初始化建表</w:t>
            </w:r>
          </w:p>
        </w:tc>
      </w:tr>
      <w:tr w:rsidR="00D3239D" w14:paraId="4114EC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2D363C" w14:textId="77777777" w:rsidR="00D3239D" w:rsidRDefault="00000000">
            <w:r>
              <w:rPr>
                <w:color w:val="000000"/>
                <w:sz w:val="18"/>
                <w:szCs w:val="18"/>
              </w:rPr>
              <w:t>session.py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68E37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A9578" w14:textId="77777777" w:rsidR="00D3239D" w:rsidRDefault="00000000">
            <w:r>
              <w:rPr>
                <w:color w:val="000000"/>
                <w:sz w:val="18"/>
                <w:szCs w:val="18"/>
              </w:rPr>
              <w:t>全局登录会话 + RBAC 权限定义</w:t>
            </w:r>
          </w:p>
        </w:tc>
      </w:tr>
      <w:tr w:rsidR="00D3239D" w14:paraId="5BCE2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D4A24A" w14:textId="77777777" w:rsidR="00D3239D" w:rsidRDefault="00000000">
            <w:r>
              <w:rPr>
                <w:color w:val="000000"/>
                <w:sz w:val="18"/>
                <w:szCs w:val="18"/>
              </w:rPr>
              <w:t>pw_utils.py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62DECE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A4A39" w14:textId="77777777" w:rsidR="00D3239D" w:rsidRDefault="00000000">
            <w:r>
              <w:rPr>
                <w:color w:val="000000"/>
                <w:sz w:val="18"/>
                <w:szCs w:val="18"/>
              </w:rPr>
              <w:t>密码哈希：Argon2id + SHA-256 透明迁移</w:t>
            </w:r>
          </w:p>
        </w:tc>
      </w:tr>
      <w:tr w:rsidR="00D3239D" w14:paraId="2C054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AAF8F" w14:textId="77777777" w:rsidR="00D3239D" w:rsidRDefault="00000000">
            <w:r>
              <w:rPr>
                <w:color w:val="000000"/>
                <w:sz w:val="18"/>
                <w:szCs w:val="18"/>
              </w:rPr>
              <w:t>backup_utils.py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8DB59F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D8934" w14:textId="77777777" w:rsidR="00D3239D" w:rsidRDefault="00000000">
            <w:r>
              <w:rPr>
                <w:color w:val="000000"/>
                <w:sz w:val="18"/>
                <w:szCs w:val="18"/>
              </w:rPr>
              <w:t>加密备份/恢复：AES-256-GCM</w:t>
            </w:r>
          </w:p>
        </w:tc>
      </w:tr>
      <w:tr w:rsidR="00D3239D" w14:paraId="2C2F39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2ECF9" w14:textId="77777777" w:rsidR="00D3239D" w:rsidRDefault="00000000">
            <w:r>
              <w:rPr>
                <w:color w:val="000000"/>
                <w:sz w:val="18"/>
                <w:szCs w:val="18"/>
              </w:rPr>
              <w:t>login_dialog.py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C9EC97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86386C" w14:textId="77777777" w:rsidR="00D3239D" w:rsidRDefault="00000000">
            <w:r>
              <w:rPr>
                <w:color w:val="000000"/>
                <w:sz w:val="18"/>
                <w:szCs w:val="18"/>
              </w:rPr>
              <w:t>登录窗口</w:t>
            </w:r>
          </w:p>
        </w:tc>
      </w:tr>
      <w:tr w:rsidR="00D3239D" w14:paraId="7DF352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B86C1E" w14:textId="77777777" w:rsidR="00D3239D" w:rsidRDefault="00000000">
            <w:r>
              <w:rPr>
                <w:color w:val="000000"/>
                <w:sz w:val="18"/>
                <w:szCs w:val="18"/>
              </w:rPr>
              <w:t>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891BF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BED81" w14:textId="77777777" w:rsidR="00D3239D" w:rsidRDefault="00000000">
            <w:r>
              <w:rPr>
                <w:color w:val="000000"/>
                <w:sz w:val="18"/>
                <w:szCs w:val="18"/>
              </w:rPr>
              <w:t>公共工具函数、全局样式表（SS）</w:t>
            </w:r>
          </w:p>
        </w:tc>
      </w:tr>
      <w:tr w:rsidR="00D3239D" w14:paraId="2649FD4D" w14:textId="77777777" w:rsidTr="00643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3F8FC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650D1" w14:textId="77777777" w:rsidR="00D3239D" w:rsidRDefault="00000000">
            <w:r>
              <w:rPr>
                <w:color w:val="000000"/>
                <w:sz w:val="18"/>
                <w:szCs w:val="18"/>
              </w:rPr>
              <w:t>auto_backup.py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49B4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347E6" w14:textId="77777777" w:rsidR="00D3239D" w:rsidRDefault="00000000">
            <w:r>
              <w:rPr>
                <w:color w:val="000000"/>
                <w:sz w:val="18"/>
                <w:szCs w:val="18"/>
              </w:rPr>
              <w:t>月末自动备份补跑：登录时检测未备份月份，静默执行（最多回溯6个月）</w:t>
            </w:r>
          </w:p>
        </w:tc>
      </w:tr>
      <w:tr w:rsidR="00D3239D" w14:paraId="2CA4FE06" w14:textId="77777777" w:rsidTr="0064388B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73608" w14:textId="77777777" w:rsidR="00D3239D" w:rsidRDefault="00000000">
            <w:r>
              <w:rPr>
                <w:color w:val="000000"/>
                <w:sz w:val="18"/>
                <w:szCs w:val="18"/>
              </w:rPr>
              <w:t>kr_utils.py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30C08E" w14:textId="77777777" w:rsidR="00D3239D" w:rsidRDefault="00000000">
            <w:r>
              <w:rPr>
                <w:color w:val="000000"/>
                <w:sz w:val="18"/>
                <w:szCs w:val="18"/>
              </w:rPr>
              <w:t>根目录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7AD6D" w14:textId="77777777" w:rsidR="00D3239D" w:rsidRDefault="00000000">
            <w:r>
              <w:rPr>
                <w:color w:val="000000"/>
                <w:sz w:val="18"/>
                <w:szCs w:val="18"/>
              </w:rPr>
              <w:t>跨平台 keyring 封装：备份密码存储于系统凭据管理器（Windows Credential Manager / macOS Keychain）</w:t>
            </w:r>
          </w:p>
        </w:tc>
      </w:tr>
      <w:tr w:rsidR="00D3239D" w14:paraId="1EBC40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1FFCD" w14:textId="77777777" w:rsidR="00D3239D" w:rsidRDefault="00000000">
            <w:r>
              <w:rPr>
                <w:color w:val="000000"/>
                <w:sz w:val="18"/>
                <w:szCs w:val="18"/>
              </w:rPr>
              <w:t>pages/client.py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AF2A39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F3A2DF" w14:textId="77777777" w:rsidR="00D3239D" w:rsidRDefault="00000000">
            <w:r>
              <w:rPr>
                <w:color w:val="000000"/>
                <w:sz w:val="18"/>
                <w:szCs w:val="18"/>
              </w:rPr>
              <w:t>客户账套管理页面（客户管理导航项）</w:t>
            </w:r>
          </w:p>
        </w:tc>
      </w:tr>
      <w:tr w:rsidR="00D3239D" w14:paraId="651D76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11683B" w14:textId="77777777" w:rsidR="00D3239D" w:rsidRDefault="00000000">
            <w:r>
              <w:rPr>
                <w:color w:val="000000"/>
                <w:sz w:val="18"/>
                <w:szCs w:val="18"/>
              </w:rPr>
              <w:t>pages/account.py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D86245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3ECBCE" w14:textId="77777777" w:rsidR="00D3239D" w:rsidRDefault="00000000">
            <w:r>
              <w:rPr>
                <w:color w:val="000000"/>
                <w:sz w:val="18"/>
                <w:szCs w:val="18"/>
              </w:rPr>
              <w:t>科目管理页面</w:t>
            </w:r>
          </w:p>
        </w:tc>
      </w:tr>
      <w:tr w:rsidR="00D3239D" w14:paraId="1BFB5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541BB8" w14:textId="77777777" w:rsidR="00D3239D" w:rsidRDefault="00000000">
            <w:r>
              <w:rPr>
                <w:color w:val="000000"/>
                <w:sz w:val="18"/>
                <w:szCs w:val="18"/>
              </w:rPr>
              <w:t>pages/opening.py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83490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C56688" w14:textId="77777777" w:rsidR="00D3239D" w:rsidRDefault="00000000">
            <w:r>
              <w:rPr>
                <w:color w:val="000000"/>
                <w:sz w:val="18"/>
                <w:szCs w:val="18"/>
              </w:rPr>
              <w:t>期初余额录入页面</w:t>
            </w:r>
          </w:p>
        </w:tc>
      </w:tr>
      <w:tr w:rsidR="00D3239D" w14:paraId="5286BD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25AC2" w14:textId="77777777" w:rsidR="00D3239D" w:rsidRDefault="00000000">
            <w:r>
              <w:rPr>
                <w:color w:val="000000"/>
                <w:sz w:val="18"/>
                <w:szCs w:val="18"/>
              </w:rPr>
              <w:t>pages/voucher.py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708583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BEE5E7" w14:textId="77777777" w:rsidR="00D3239D" w:rsidRDefault="00000000">
            <w:r>
              <w:rPr>
                <w:color w:val="000000"/>
                <w:sz w:val="18"/>
                <w:szCs w:val="18"/>
              </w:rPr>
              <w:t>凭证列表与录入页面</w:t>
            </w:r>
          </w:p>
        </w:tc>
      </w:tr>
      <w:tr w:rsidR="00D3239D" w14:paraId="10B4DB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6E812" w14:textId="77777777" w:rsidR="00D3239D" w:rsidRDefault="00000000">
            <w:r>
              <w:rPr>
                <w:color w:val="000000"/>
                <w:sz w:val="18"/>
                <w:szCs w:val="18"/>
              </w:rPr>
              <w:t>pages/settle.py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1AEB0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B77FF5" w14:textId="77777777" w:rsidR="00D3239D" w:rsidRDefault="00000000">
            <w:r>
              <w:rPr>
                <w:color w:val="000000"/>
                <w:sz w:val="18"/>
                <w:szCs w:val="18"/>
              </w:rPr>
              <w:t>期末结账页面</w:t>
            </w:r>
          </w:p>
        </w:tc>
      </w:tr>
      <w:tr w:rsidR="00D3239D" w14:paraId="33BC2F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67374" w14:textId="77777777" w:rsidR="00D3239D" w:rsidRDefault="00000000">
            <w:r>
              <w:rPr>
                <w:color w:val="000000"/>
                <w:sz w:val="18"/>
                <w:szCs w:val="18"/>
              </w:rPr>
              <w:t>pages/report.py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7D80B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812F5" w14:textId="77777777" w:rsidR="00D3239D" w:rsidRDefault="00000000">
            <w:r>
              <w:rPr>
                <w:color w:val="000000"/>
                <w:sz w:val="18"/>
                <w:szCs w:val="18"/>
              </w:rPr>
              <w:t>财务报表页面（含取数公式卡片）</w:t>
            </w:r>
          </w:p>
        </w:tc>
      </w:tr>
      <w:tr w:rsidR="00D3239D" w14:paraId="455D0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DBE30" w14:textId="77777777" w:rsidR="00D3239D" w:rsidRDefault="00000000">
            <w:r>
              <w:rPr>
                <w:color w:val="000000"/>
                <w:sz w:val="18"/>
                <w:szCs w:val="18"/>
              </w:rPr>
              <w:t>pages/audit.py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F61612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B99A31" w14:textId="77777777" w:rsidR="00D3239D" w:rsidRDefault="00000000">
            <w:r>
              <w:rPr>
                <w:color w:val="000000"/>
                <w:sz w:val="18"/>
                <w:szCs w:val="18"/>
              </w:rPr>
              <w:t>审计日志页面</w:t>
            </w:r>
          </w:p>
        </w:tc>
      </w:tr>
      <w:tr w:rsidR="00D3239D" w14:paraId="1FF772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1416F7" w14:textId="77777777" w:rsidR="00D3239D" w:rsidRDefault="00000000">
            <w:r>
              <w:rPr>
                <w:color w:val="000000"/>
                <w:sz w:val="18"/>
                <w:szCs w:val="18"/>
              </w:rPr>
              <w:t>pages/system.py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1D247" w14:textId="77777777" w:rsidR="00D3239D" w:rsidRDefault="00000000">
            <w:r>
              <w:rPr>
                <w:color w:val="000000"/>
                <w:sz w:val="18"/>
                <w:szCs w:val="18"/>
              </w:rPr>
              <w:t>pages/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ACD1C0" w14:textId="77777777" w:rsidR="00D3239D" w:rsidRDefault="00000000">
            <w:r>
              <w:rPr>
                <w:color w:val="000000"/>
                <w:sz w:val="18"/>
                <w:szCs w:val="18"/>
              </w:rPr>
              <w:t>系统管理页面（用户/备份）</w:t>
            </w:r>
          </w:p>
        </w:tc>
      </w:tr>
      <w:tr w:rsidR="00D3239D" w14:paraId="2EF7E6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FBC4E" w14:textId="77777777" w:rsidR="00D3239D" w:rsidRDefault="00000000">
            <w:r>
              <w:rPr>
                <w:color w:val="000000"/>
                <w:sz w:val="18"/>
                <w:szCs w:val="18"/>
              </w:rPr>
              <w:t>dialogs/*.py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7FD24" w14:textId="77777777" w:rsidR="00D3239D" w:rsidRDefault="00000000">
            <w:r>
              <w:rPr>
                <w:color w:val="000000"/>
                <w:sz w:val="18"/>
                <w:szCs w:val="18"/>
              </w:rPr>
              <w:t>dialogs/</w:t>
            </w:r>
          </w:p>
        </w:tc>
        <w:tc>
          <w:tcPr>
            <w:tcW w:w="5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C70AD8" w14:textId="77777777" w:rsidR="00D3239D" w:rsidRDefault="00000000">
            <w:r>
              <w:rPr>
                <w:color w:val="000000"/>
                <w:sz w:val="18"/>
                <w:szCs w:val="18"/>
              </w:rPr>
              <w:t>各功能弹窗（账套/凭证/科目/导入）</w:t>
            </w:r>
          </w:p>
        </w:tc>
      </w:tr>
    </w:tbl>
    <w:p w14:paraId="7747E5CE" w14:textId="77777777" w:rsidR="00D3239D" w:rsidRDefault="00D3239D"/>
    <w:p w14:paraId="1C480C85" w14:textId="77777777" w:rsidR="00D3239D" w:rsidRDefault="00000000">
      <w:pPr>
        <w:pStyle w:val="Heading2"/>
      </w:pPr>
      <w:bookmarkStart w:id="9" w:name="_Toc231132847"/>
      <w:r>
        <w:lastRenderedPageBreak/>
        <w:t>2.3  数据库设计要点</w:t>
      </w:r>
      <w:bookmarkEnd w:id="9"/>
    </w:p>
    <w:p w14:paraId="13150763" w14:textId="77777777" w:rsidR="00D3239D" w:rsidRDefault="00000000">
      <w:pPr>
        <w:spacing w:before="60" w:after="120"/>
      </w:pPr>
      <w:r>
        <w:t>所有表均使用 INTEGER PRIMARY KEY AUTOINCREMENT 主键，外键约束全局开启。核心表关系如下：</w:t>
      </w:r>
    </w:p>
    <w:p w14:paraId="28C915DE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clients —— 账套主表，含 accounting_std 字段区分会计制度</w:t>
      </w:r>
    </w:p>
    <w:p w14:paraId="4558A244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accounts —— 科目表，含 code/name/level/is_leaf/parent_id，关联 client_id</w:t>
      </w:r>
    </w:p>
    <w:p w14:paraId="7455E284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vouchers / voucher_entries / voucher_entry_aux —— 凭证主表、分录行、辅助核算</w:t>
      </w:r>
    </w:p>
    <w:p w14:paraId="1DDFDDA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periods —— 会计期间表，含封账状态与结账操作人</w:t>
      </w:r>
    </w:p>
    <w:p w14:paraId="3047720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users —— 用户表，含 role/is_active/pw_hash（Argon2id）</w:t>
      </w:r>
    </w:p>
    <w:p w14:paraId="3FEEB4B6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audit_log —— 审计日志，含 client_id/operator/action/target_type/target_id/detail</w:t>
      </w:r>
    </w:p>
    <w:p w14:paraId="4397841B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aux_dimensions / aux_items / account_aux_config —— 辅助核算维度、核算对象、科目绑定配置</w:t>
      </w:r>
    </w:p>
    <w:p w14:paraId="26B3DF6B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voucher_templates —— 凭证模板（可自定义保存常用分录组合）</w:t>
      </w:r>
    </w:p>
    <w:p w14:paraId="5D8EDD04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bank_statements —— 银行流水导入表（支持导入后与凭证匹配对账）</w:t>
      </w:r>
    </w:p>
    <w:p w14:paraId="4CC1D7CA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user_client_access —— 用户客户授权表（会计/只读角色的账套访问控制）</w:t>
      </w:r>
    </w:p>
    <w:p w14:paraId="43804B75" w14:textId="77777777" w:rsidR="00D3239D" w:rsidRDefault="00000000">
      <w:pPr>
        <w:pStyle w:val="ListParagraph"/>
        <w:numPr>
          <w:ilvl w:val="0"/>
          <w:numId w:val="2"/>
        </w:numPr>
        <w:spacing w:before="40" w:after="60"/>
      </w:pPr>
      <w:r>
        <w:t>settings —— 系统配置表（自动备份开关、备份目录等键值对）</w:t>
      </w:r>
    </w:p>
    <w:p w14:paraId="2BDB90A3" w14:textId="77777777" w:rsidR="00D3239D" w:rsidRDefault="00D3239D"/>
    <w:p w14:paraId="21487B7C" w14:textId="77777777" w:rsidR="00D3239D" w:rsidRDefault="00000000">
      <w:pPr>
        <w:pStyle w:val="Heading2"/>
      </w:pPr>
      <w:bookmarkStart w:id="10" w:name="_Toc231132848"/>
      <w:r>
        <w:t>2.4  权限控制架构（RBAC）</w:t>
      </w:r>
      <w:bookmarkEnd w:id="10"/>
    </w:p>
    <w:p w14:paraId="74B5F559" w14:textId="77777777" w:rsidR="00D3239D" w:rsidRDefault="00000000">
      <w:pPr>
        <w:spacing w:before="60" w:after="120"/>
      </w:pPr>
      <w:r>
        <w:t>系统实现基于角色的访问控制（RBAC），共定义四个角色，权限通过 session.py 中的全局会话对象校验：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9"/>
        <w:gridCol w:w="1462"/>
        <w:gridCol w:w="1463"/>
        <w:gridCol w:w="1463"/>
        <w:gridCol w:w="1463"/>
      </w:tblGrid>
      <w:tr w:rsidR="00D3239D" w14:paraId="609A273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2451B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功能权限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D455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超级管理员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B8B35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管理员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8514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会计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33FFA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只读</w:t>
            </w:r>
          </w:p>
        </w:tc>
      </w:tr>
      <w:tr w:rsidR="00D3239D" w14:paraId="1833CA1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DF818A" w14:textId="77777777" w:rsidR="00D3239D" w:rsidRDefault="00000000">
            <w:r>
              <w:rPr>
                <w:color w:val="000000"/>
                <w:sz w:val="18"/>
                <w:szCs w:val="18"/>
              </w:rPr>
              <w:t>用户管理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937B7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B443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5D36A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C81F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63F81041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DD7009" w14:textId="77777777" w:rsidR="00D3239D" w:rsidRDefault="00000000">
            <w:r>
              <w:rPr>
                <w:color w:val="000000"/>
                <w:sz w:val="18"/>
                <w:szCs w:val="18"/>
              </w:rPr>
              <w:t>客户账套管理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1FD74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924F47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82F2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50B1C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3C3A165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47AB6" w14:textId="77777777" w:rsidR="00D3239D" w:rsidRDefault="00000000">
            <w:r>
              <w:rPr>
                <w:color w:val="000000"/>
                <w:sz w:val="18"/>
                <w:szCs w:val="18"/>
              </w:rPr>
              <w:t>科目与期初录入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45D9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6B8D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1E64F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4A63C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293DE58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84A46" w14:textId="77777777" w:rsidR="00D3239D" w:rsidRDefault="00000000">
            <w:r>
              <w:rPr>
                <w:color w:val="000000"/>
                <w:sz w:val="18"/>
                <w:szCs w:val="18"/>
              </w:rPr>
              <w:t>新增 / 编辑凭证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C60F2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40666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A5FE7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1301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569B8E9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B2E5B" w14:textId="77777777" w:rsidR="00D3239D" w:rsidRDefault="00000000">
            <w:r>
              <w:rPr>
                <w:color w:val="000000"/>
                <w:sz w:val="18"/>
                <w:szCs w:val="18"/>
              </w:rPr>
              <w:t>审核凭证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E296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9663A7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9C959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2E205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411D556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ACAD1" w14:textId="77777777" w:rsidR="00D3239D" w:rsidRDefault="00000000">
            <w:r>
              <w:rPr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38D1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88B0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0AD6C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DD4E9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2E3B5B2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1C94D" w14:textId="77777777" w:rsidR="00D3239D" w:rsidRDefault="00000000">
            <w:r>
              <w:rPr>
                <w:color w:val="000000"/>
                <w:sz w:val="18"/>
                <w:szCs w:val="18"/>
              </w:rPr>
              <w:t>查看报表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45EF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6D362D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C4388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8BD1A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</w:tr>
      <w:tr w:rsidR="00D3239D" w14:paraId="2B192C59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2580D3" w14:textId="77777777" w:rsidR="00D3239D" w:rsidRDefault="00000000">
            <w:r>
              <w:rPr>
                <w:color w:val="000000"/>
                <w:sz w:val="18"/>
                <w:szCs w:val="18"/>
              </w:rPr>
              <w:t>导出报表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BF05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F798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697B9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75FF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681EEAD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70CD9" w14:textId="77777777" w:rsidR="00D3239D" w:rsidRDefault="00000000">
            <w:r>
              <w:rPr>
                <w:color w:val="000000"/>
                <w:sz w:val="18"/>
                <w:szCs w:val="18"/>
              </w:rPr>
              <w:t>查看审计日志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4DBB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DD11F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C83B5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56A60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6999731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457FC" w14:textId="77777777" w:rsidR="00D3239D" w:rsidRDefault="00000000">
            <w:r>
              <w:rPr>
                <w:color w:val="000000"/>
                <w:sz w:val="18"/>
                <w:szCs w:val="18"/>
              </w:rPr>
              <w:t>数据备份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0072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F749B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992771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AD852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  <w:tr w:rsidR="00D3239D" w14:paraId="4C31AED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E12721" w14:textId="77777777" w:rsidR="00D3239D" w:rsidRDefault="00000000">
            <w:r>
              <w:rPr>
                <w:color w:val="000000"/>
                <w:sz w:val="18"/>
                <w:szCs w:val="18"/>
              </w:rPr>
              <w:t>数据恢复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6DFE6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✅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85C4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284AC8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  <w:tc>
          <w:tcPr>
            <w:tcW w:w="13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9CFB3" w14:textId="77777777" w:rsidR="00D3239D" w:rsidRDefault="00000000">
            <w:pPr>
              <w:jc w:val="center"/>
            </w:pPr>
            <w:r>
              <w:rPr>
                <w:sz w:val="18"/>
                <w:szCs w:val="18"/>
              </w:rPr>
              <w:t>❌</w:t>
            </w:r>
          </w:p>
        </w:tc>
      </w:tr>
    </w:tbl>
    <w:p w14:paraId="290E2DE7" w14:textId="77777777" w:rsidR="00D3239D" w:rsidRDefault="00D3239D"/>
    <w:p w14:paraId="2003B3B0" w14:textId="77777777" w:rsidR="00D3239D" w:rsidRDefault="00000000">
      <w:r>
        <w:br w:type="page"/>
      </w:r>
    </w:p>
    <w:p w14:paraId="49112654" w14:textId="77777777" w:rsidR="00D3239D" w:rsidRDefault="00000000">
      <w:pPr>
        <w:pStyle w:val="Heading2"/>
      </w:pPr>
      <w:bookmarkStart w:id="11" w:name="_Toc231132849"/>
      <w:r>
        <w:lastRenderedPageBreak/>
        <w:t>2.5  系统整体业务流程图</w:t>
      </w:r>
      <w:bookmarkEnd w:id="11"/>
    </w:p>
    <w:p w14:paraId="31F8319E" w14:textId="77777777" w:rsidR="00D3239D" w:rsidRDefault="00000000">
      <w:r>
        <w:t>下图从程序启动到日常记账操作，展示了系统完整业务流程主线，涵盖登录验证、账套选择、功能模块导航及凭证录入的核心路径。</w:t>
      </w:r>
    </w:p>
    <w:p w14:paraId="199450B8" w14:textId="77777777" w:rsidR="00D3239D" w:rsidRDefault="00D3239D"/>
    <w:p w14:paraId="69E95FE8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14A16D3D" wp14:editId="0FE86E3E">
            <wp:extent cx="5040000" cy="6631579"/>
            <wp:effectExtent l="0" t="0" r="0" b="0"/>
            <wp:docPr id="201" name="App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AppFlow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63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48E8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 2-1  智一盈小账 · WiseLedger 应用主流程图</w:t>
      </w:r>
    </w:p>
    <w:p w14:paraId="6726CF42" w14:textId="77777777" w:rsidR="00D3239D" w:rsidRDefault="00D3239D"/>
    <w:p w14:paraId="56EA1528" w14:textId="77777777" w:rsidR="00D3239D" w:rsidRDefault="00000000">
      <w:pPr>
        <w:pStyle w:val="Heading2"/>
      </w:pPr>
      <w:bookmarkStart w:id="12" w:name="_Toc231132850"/>
      <w:r>
        <w:t>2.6  核心模块类图（UML）</w:t>
      </w:r>
      <w:bookmarkEnd w:id="12"/>
    </w:p>
    <w:p w14:paraId="6D3A74DF" w14:textId="77777777" w:rsidR="00D3239D" w:rsidRDefault="00000000">
      <w:r>
        <w:t>下图采用 UML 类图规范，展示系统各模块的结构与依赖关系。模块分为四个层次：基础设施层（数据库、会话、密码工具）、功能页面层（8 个 QWidget 子类）、对话框层（按需弹出）、及支撑工具层（自动备份、全局样式）。</w:t>
      </w:r>
    </w:p>
    <w:p w14:paraId="76A28AF1" w14:textId="77777777" w:rsidR="00D3239D" w:rsidRDefault="00D3239D"/>
    <w:p w14:paraId="54B92A06" w14:textId="77777777" w:rsidR="00D3239D" w:rsidRDefault="00000000">
      <w:pPr>
        <w:jc w:val="center"/>
      </w:pPr>
      <w:r>
        <w:rPr>
          <w:noProof/>
        </w:rPr>
        <w:drawing>
          <wp:inline distT="0" distB="0" distL="0" distR="0" wp14:anchorId="62D9F306" wp14:editId="5E4D175A">
            <wp:extent cx="5940000" cy="4200000"/>
            <wp:effectExtent l="0" t="0" r="0" b="0"/>
            <wp:docPr id="202" name="Class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ClassDiagram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2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E065D" w14:textId="77777777" w:rsidR="00D3239D" w:rsidRDefault="00000000">
      <w:pPr>
        <w:jc w:val="center"/>
      </w:pPr>
      <w:r>
        <w:rPr>
          <w:i/>
          <w:color w:val="555555"/>
          <w:sz w:val="18"/>
          <w:szCs w:val="18"/>
        </w:rPr>
        <w:t>图 2-2  智一盈小账 · WiseLedger 核心模块类图（UML）</w:t>
      </w:r>
    </w:p>
    <w:p w14:paraId="099703FE" w14:textId="77777777" w:rsidR="00D3239D" w:rsidRDefault="00D3239D"/>
    <w:p w14:paraId="0180D176" w14:textId="77777777" w:rsidR="00D3239D" w:rsidRDefault="00000000">
      <w:pPr>
        <w:pStyle w:val="Heading1"/>
        <w:pBdr>
          <w:bottom w:val="single" w:sz="6" w:space="4" w:color="2E75B6"/>
        </w:pBdr>
      </w:pPr>
      <w:bookmarkStart w:id="13" w:name="_Toc231132851"/>
      <w:r>
        <w:t>第三章  功能规格说明</w:t>
      </w:r>
      <w:bookmarkEnd w:id="13"/>
    </w:p>
    <w:p w14:paraId="45F05975" w14:textId="77777777" w:rsidR="00D3239D" w:rsidRDefault="00000000">
      <w:pPr>
        <w:pStyle w:val="Heading2"/>
      </w:pPr>
      <w:bookmarkStart w:id="14" w:name="_Toc231132852"/>
      <w:r>
        <w:t>3.1  多客户账套管理</w:t>
      </w:r>
      <w:bookmarkEnd w:id="14"/>
    </w:p>
    <w:p w14:paraId="30A4C32F" w14:textId="77777777" w:rsidR="00D3239D" w:rsidRDefault="00000000">
      <w:pPr>
        <w:spacing w:before="60" w:after="120"/>
      </w:pPr>
      <w:r>
        <w:t>系统支持为每个客户单独创建独立账套，每个账套包含完整的科目体系、凭证、报表数据，互相隔离。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275859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0B3A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99FE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5D8504E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7340D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创建账套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C5425" w14:textId="77777777" w:rsidR="00D3239D" w:rsidRDefault="00000000">
            <w:r>
              <w:rPr>
                <w:color w:val="000000"/>
                <w:sz w:val="18"/>
                <w:szCs w:val="18"/>
              </w:rPr>
              <w:t>填写客户名称、账套年份、会计制度（企业准则/小企业准则）、纳税人类型</w:t>
            </w:r>
          </w:p>
        </w:tc>
      </w:tr>
      <w:tr w:rsidR="00D3239D" w14:paraId="675DA4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AF11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切换账套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0800F" w14:textId="77777777" w:rsidR="00D3239D" w:rsidRDefault="00000000">
            <w:r>
              <w:rPr>
                <w:color w:val="000000"/>
                <w:sz w:val="18"/>
                <w:szCs w:val="18"/>
              </w:rPr>
              <w:t>侧边栏下拉框快速切换，切换时全页面数据自动刷新</w:t>
            </w:r>
          </w:p>
        </w:tc>
      </w:tr>
      <w:tr w:rsidR="00D3239D" w14:paraId="46A949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929A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编辑账套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0F3D23" w14:textId="77777777" w:rsidR="00D3239D" w:rsidRDefault="00000000">
            <w:r>
              <w:rPr>
                <w:color w:val="000000"/>
                <w:sz w:val="18"/>
                <w:szCs w:val="18"/>
              </w:rPr>
              <w:t>修改客户信息、会计制度等基本设置（需管理员权限）</w:t>
            </w:r>
          </w:p>
        </w:tc>
      </w:tr>
      <w:tr w:rsidR="00D3239D" w14:paraId="7670B8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6CC8E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导入账套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5761A" w14:textId="77777777" w:rsidR="00D3239D" w:rsidRDefault="00000000">
            <w:r>
              <w:rPr>
                <w:color w:val="000000"/>
                <w:sz w:val="18"/>
                <w:szCs w:val="18"/>
              </w:rPr>
              <w:t>向导式界面，支持标准行业财务软件导出的 XLS/XLSX 账套数据文件，自动映射科目</w:t>
            </w:r>
          </w:p>
        </w:tc>
      </w:tr>
      <w:tr w:rsidR="00D3239D" w14:paraId="53BD1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599CA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科目管理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DAD8D4" w14:textId="77777777" w:rsidR="00D3239D" w:rsidRDefault="00000000">
            <w:r>
              <w:rPr>
                <w:color w:val="000000"/>
                <w:sz w:val="18"/>
                <w:szCs w:val="18"/>
              </w:rPr>
              <w:t>查看/新增/删除末级科目，支持最多4级科目树，双制度标准科目均已预置</w:t>
            </w:r>
          </w:p>
        </w:tc>
      </w:tr>
      <w:tr w:rsidR="00D3239D" w14:paraId="34B8E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BF32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期初录入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B43E7" w14:textId="77777777" w:rsidR="00D3239D" w:rsidRDefault="00000000">
            <w:r>
              <w:rPr>
                <w:color w:val="000000"/>
                <w:sz w:val="18"/>
                <w:szCs w:val="18"/>
              </w:rPr>
              <w:t>录入期初科目余额，校验借贷平衡后方可保存</w:t>
            </w:r>
          </w:p>
        </w:tc>
      </w:tr>
    </w:tbl>
    <w:p w14:paraId="3541C7CA" w14:textId="77777777" w:rsidR="00D3239D" w:rsidRDefault="00D3239D"/>
    <w:p w14:paraId="379A4E6D" w14:textId="77777777" w:rsidR="00D3239D" w:rsidRDefault="00000000">
      <w:pPr>
        <w:pStyle w:val="Heading2"/>
      </w:pPr>
      <w:bookmarkStart w:id="15" w:name="_Toc231132853"/>
      <w:r>
        <w:t>3.2  凭证管理</w:t>
      </w:r>
      <w:bookmarkEnd w:id="15"/>
    </w:p>
    <w:p w14:paraId="35BF6E5C" w14:textId="77777777" w:rsidR="00D3239D" w:rsidRDefault="00000000">
      <w:pPr>
        <w:spacing w:before="60" w:after="120"/>
      </w:pPr>
      <w:r>
        <w:t>凭证是会计核算的基本单元，本系统提供完整的凭证生命周期管理。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46A9D8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99332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09B7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07E2AC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DD317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凭证录入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049F9" w14:textId="77777777" w:rsidR="00D3239D" w:rsidRDefault="00000000">
            <w:r>
              <w:rPr>
                <w:color w:val="000000"/>
                <w:sz w:val="18"/>
                <w:szCs w:val="18"/>
              </w:rPr>
              <w:t>支持多行分录，末级科目校验，借贷实时合计，= 键自动补平</w:t>
            </w:r>
          </w:p>
        </w:tc>
      </w:tr>
      <w:tr w:rsidR="00D3239D" w14:paraId="38A801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FCC6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凭证模板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20F0B" w14:textId="77777777" w:rsidR="00D3239D" w:rsidRDefault="00000000">
            <w:r>
              <w:rPr>
                <w:color w:val="000000"/>
                <w:sz w:val="18"/>
                <w:szCs w:val="18"/>
              </w:rPr>
              <w:t>将常用凭证保存为模板，下次可一键调用，提升录入效率</w:t>
            </w:r>
          </w:p>
        </w:tc>
      </w:tr>
      <w:tr w:rsidR="00D3239D" w14:paraId="5F47E1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5213F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辅助核算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3B15D" w14:textId="77777777" w:rsidR="00D3239D" w:rsidRDefault="00000000">
            <w:r>
              <w:rPr>
                <w:color w:val="000000"/>
                <w:sz w:val="18"/>
                <w:szCs w:val="18"/>
              </w:rPr>
              <w:t>支持客户/员工/项目三个核算维度，可按维度查询明细</w:t>
            </w:r>
          </w:p>
        </w:tc>
      </w:tr>
      <w:tr w:rsidR="00D3239D" w14:paraId="11AD7D9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AB651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凭证审核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269B1" w14:textId="77777777" w:rsidR="00D3239D" w:rsidRDefault="00000000">
            <w:r>
              <w:rPr>
                <w:color w:val="000000"/>
                <w:sz w:val="18"/>
                <w:szCs w:val="18"/>
              </w:rPr>
              <w:t>管理员审核后凭证进入已审核状态，不可直接修改删除（合规要求）</w:t>
            </w:r>
          </w:p>
        </w:tc>
      </w:tr>
      <w:tr w:rsidR="00D3239D" w14:paraId="5E2550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734D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撤销审核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1E32E" w14:textId="77777777" w:rsidR="00D3239D" w:rsidRDefault="00000000">
            <w:r>
              <w:rPr>
                <w:color w:val="000000"/>
                <w:sz w:val="18"/>
                <w:szCs w:val="18"/>
              </w:rPr>
              <w:t>管理员可撤销审核，写入审计日志并区分记录 action</w:t>
            </w:r>
          </w:p>
        </w:tc>
      </w:tr>
      <w:tr w:rsidR="00D3239D" w14:paraId="2E7679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9A84D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凭证删除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E641C8" w14:textId="77777777" w:rsidR="00D3239D" w:rsidRDefault="00000000">
            <w:r>
              <w:rPr>
                <w:color w:val="000000"/>
                <w:sz w:val="18"/>
                <w:szCs w:val="18"/>
              </w:rPr>
              <w:t>已审核凭证禁止删除；删除后自动重排期间内凭证编号</w:t>
            </w:r>
          </w:p>
        </w:tc>
      </w:tr>
      <w:tr w:rsidR="00D3239D" w14:paraId="48BA0B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12FC2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凭证导出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F367B" w14:textId="77777777" w:rsidR="00D3239D" w:rsidRDefault="00000000">
            <w:r>
              <w:rPr>
                <w:color w:val="000000"/>
                <w:sz w:val="18"/>
                <w:szCs w:val="18"/>
              </w:rPr>
              <w:t>Excel汇总导出 / PDF A4横版逐张打印，支持按期间/科目筛选</w:t>
            </w:r>
          </w:p>
        </w:tc>
      </w:tr>
    </w:tbl>
    <w:p w14:paraId="244DF50F" w14:textId="77777777" w:rsidR="00D3239D" w:rsidRDefault="00D3239D"/>
    <w:p w14:paraId="5DBF0861" w14:textId="77777777" w:rsidR="00D3239D" w:rsidRDefault="00000000">
      <w:pPr>
        <w:pStyle w:val="Heading2"/>
      </w:pPr>
      <w:bookmarkStart w:id="16" w:name="_Toc231132854"/>
      <w:r>
        <w:t>3.3  账簿查询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0631AE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597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F71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50EB548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379E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科目余额表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92CE0" w14:textId="77777777" w:rsidR="00D3239D" w:rsidRDefault="00000000">
            <w:r>
              <w:rPr>
                <w:color w:val="000000"/>
                <w:sz w:val="18"/>
                <w:szCs w:val="18"/>
              </w:rPr>
              <w:t>多期间查询，父级科目自动汇总子级，末级单独合计行，支持按期间范围筛选</w:t>
            </w:r>
          </w:p>
        </w:tc>
      </w:tr>
      <w:tr w:rsidR="00D3239D" w14:paraId="448435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7BAD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明细账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83347" w14:textId="77777777" w:rsidR="00D3239D" w:rsidRDefault="00000000">
            <w:r>
              <w:rPr>
                <w:color w:val="000000"/>
                <w:sz w:val="18"/>
                <w:szCs w:val="18"/>
              </w:rPr>
              <w:t>按科目查询多期间明细，含期初余额、逐笔记录、期末余额</w:t>
            </w:r>
          </w:p>
        </w:tc>
      </w:tr>
      <w:tr w:rsidR="00D3239D" w14:paraId="0157500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F938C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往来对账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04B317" w14:textId="77777777" w:rsidR="00D3239D" w:rsidRDefault="00000000">
            <w:r>
              <w:rPr>
                <w:color w:val="000000"/>
                <w:sz w:val="18"/>
                <w:szCs w:val="18"/>
              </w:rPr>
              <w:t>按辅助核算维度（客户/员工/项目）汇总往来余额</w:t>
            </w:r>
          </w:p>
        </w:tc>
      </w:tr>
    </w:tbl>
    <w:p w14:paraId="0DA6BC45" w14:textId="77777777" w:rsidR="00D3239D" w:rsidRDefault="00D3239D"/>
    <w:p w14:paraId="509169B9" w14:textId="77777777" w:rsidR="00D3239D" w:rsidRDefault="00000000">
      <w:pPr>
        <w:pStyle w:val="Heading2"/>
      </w:pPr>
      <w:bookmarkStart w:id="17" w:name="_Toc231132855"/>
      <w:r>
        <w:t>3.4  财务报表</w:t>
      </w:r>
      <w:bookmarkEnd w:id="17"/>
    </w:p>
    <w:p w14:paraId="7591CE8F" w14:textId="77777777" w:rsidR="00D3239D" w:rsidRDefault="00000000">
      <w:pPr>
        <w:spacing w:before="60" w:after="120"/>
      </w:pPr>
      <w:r>
        <w:t>系统提供五类财务报表，均支持双会计制度自动切换科目区间，全部支持 Excel 导出。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1000"/>
        <w:gridCol w:w="3760"/>
      </w:tblGrid>
      <w:tr w:rsidR="00D3239D" w14:paraId="4D80D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E3F3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报表名称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A67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适用制度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D6DA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Excel导出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4A4B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备注</w:t>
            </w:r>
          </w:p>
        </w:tc>
      </w:tr>
      <w:tr w:rsidR="00D3239D" w14:paraId="7B5B9F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CF98D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资产负债表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27F022" w14:textId="77777777" w:rsidR="00D3239D" w:rsidRDefault="00000000">
            <w:r>
              <w:rPr>
                <w:color w:val="000000"/>
                <w:sz w:val="18"/>
                <w:szCs w:val="18"/>
              </w:rPr>
              <w:t>企业准则 4xxx / 小企业 3xxx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43BBF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E4B75F" w14:textId="77777777" w:rsidR="00D3239D" w:rsidRDefault="00000000">
            <w:r>
              <w:rPr>
                <w:color w:val="000000"/>
                <w:sz w:val="18"/>
                <w:szCs w:val="18"/>
              </w:rPr>
              <w:t>含取数公式弹窗，覆盖全部行次</w:t>
            </w:r>
          </w:p>
        </w:tc>
      </w:tr>
      <w:tr w:rsidR="00D3239D" w14:paraId="3971C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203B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利润表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84D09A" w14:textId="77777777" w:rsidR="00D3239D" w:rsidRDefault="00000000">
            <w:r>
              <w:rPr>
                <w:color w:val="000000"/>
                <w:sz w:val="18"/>
                <w:szCs w:val="18"/>
              </w:rPr>
              <w:t>企业准则 6xxx / 小企业 5xxx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39756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118D98" w14:textId="77777777" w:rsidR="00D3239D" w:rsidRDefault="00000000">
            <w:r>
              <w:rPr>
                <w:color w:val="000000"/>
                <w:sz w:val="18"/>
                <w:szCs w:val="18"/>
              </w:rPr>
              <w:t>按制度切换科目区间，含公式弹窗</w:t>
            </w:r>
          </w:p>
        </w:tc>
      </w:tr>
      <w:tr w:rsidR="00D3239D" w14:paraId="21ABDC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158DA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所有者权益变动表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8BFA0" w14:textId="77777777" w:rsidR="00D3239D" w:rsidRDefault="00000000">
            <w:r>
              <w:rPr>
                <w:color w:val="000000"/>
                <w:sz w:val="18"/>
                <w:szCs w:val="18"/>
              </w:rPr>
              <w:t>仅企业准则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C2330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E958C" w14:textId="77777777" w:rsidR="00D3239D" w:rsidRDefault="00000000">
            <w:r>
              <w:rPr>
                <w:color w:val="000000"/>
                <w:sz w:val="18"/>
                <w:szCs w:val="18"/>
              </w:rPr>
              <w:t>小企业账套自动隐藏此 Tab</w:t>
            </w:r>
          </w:p>
        </w:tc>
      </w:tr>
      <w:tr w:rsidR="00D3239D" w14:paraId="43C0C3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3D90E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现金流量表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C8CF1" w14:textId="77777777" w:rsidR="00D3239D" w:rsidRDefault="00000000">
            <w:r>
              <w:rPr>
                <w:color w:val="000000"/>
                <w:sz w:val="18"/>
                <w:szCs w:val="18"/>
              </w:rPr>
              <w:t>仅企业准则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7B4AB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0AEA06" w14:textId="77777777" w:rsidR="00D3239D" w:rsidRDefault="00000000">
            <w:r>
              <w:rPr>
                <w:color w:val="000000"/>
                <w:sz w:val="18"/>
                <w:szCs w:val="18"/>
              </w:rPr>
              <w:t>小企业账套自动隐藏此 Tab</w:t>
            </w:r>
          </w:p>
        </w:tc>
      </w:tr>
      <w:tr w:rsidR="00D3239D" w14:paraId="50156E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E096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收支统计表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8C320E" w14:textId="77777777" w:rsidR="00D3239D" w:rsidRDefault="00000000">
            <w:r>
              <w:rPr>
                <w:color w:val="000000"/>
                <w:sz w:val="18"/>
                <w:szCs w:val="18"/>
              </w:rPr>
              <w:t>双制度通用</w:t>
            </w:r>
          </w:p>
        </w:tc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8F0F2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✅</w:t>
            </w:r>
          </w:p>
        </w:tc>
        <w:tc>
          <w:tcPr>
            <w:tcW w:w="3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F02DB0" w14:textId="77777777" w:rsidR="00D3239D" w:rsidRDefault="00000000">
            <w:r>
              <w:rPr>
                <w:color w:val="000000"/>
                <w:sz w:val="18"/>
                <w:szCs w:val="18"/>
              </w:rPr>
              <w:t>按期间汇总收入支出，适合代账核查</w:t>
            </w:r>
          </w:p>
        </w:tc>
      </w:tr>
    </w:tbl>
    <w:p w14:paraId="612F0D34" w14:textId="77777777" w:rsidR="00D3239D" w:rsidRDefault="00D3239D"/>
    <w:p w14:paraId="651A7195" w14:textId="77777777" w:rsidR="00D3239D" w:rsidRDefault="00000000">
      <w:pPr>
        <w:pStyle w:val="Heading2"/>
      </w:pPr>
      <w:bookmarkStart w:id="18" w:name="_Toc231132856"/>
      <w:r>
        <w:t>3.5  期末结账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580B2DF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45E56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D0B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047672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F0023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收入费用结转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923133" w14:textId="77777777" w:rsidR="00D3239D" w:rsidRDefault="00000000">
            <w:r>
              <w:rPr>
                <w:color w:val="000000"/>
                <w:sz w:val="18"/>
                <w:szCs w:val="18"/>
              </w:rPr>
              <w:t>自动生成本年利润结转凭证，企业准则结转6xxx，小企业结转5xxx</w:t>
            </w:r>
          </w:p>
        </w:tc>
      </w:tr>
      <w:tr w:rsidR="00D3239D" w14:paraId="7F2177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CE3A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期间封账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616B2" w14:textId="77777777" w:rsidR="00D3239D" w:rsidRDefault="00000000">
            <w:r>
              <w:rPr>
                <w:color w:val="000000"/>
                <w:sz w:val="18"/>
                <w:szCs w:val="18"/>
              </w:rPr>
              <w:t>封账后禁止在该期间新增/修改凭证；管理员可反结账（写审计日志）</w:t>
            </w:r>
          </w:p>
        </w:tc>
      </w:tr>
      <w:tr w:rsidR="00D3239D" w14:paraId="12FF57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C708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级联检查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7581C0" w14:textId="77777777" w:rsidR="00D3239D" w:rsidRDefault="00000000">
            <w:r>
              <w:rPr>
                <w:color w:val="000000"/>
                <w:sz w:val="18"/>
                <w:szCs w:val="18"/>
              </w:rPr>
              <w:t>封账时校验前序期间是否已结账，防止跨期乱账</w:t>
            </w:r>
          </w:p>
        </w:tc>
      </w:tr>
      <w:tr w:rsidR="00D3239D" w14:paraId="38FF2E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D25E4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账期总览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7EE55" w14:textId="77777777" w:rsidR="00D3239D" w:rsidRDefault="00000000">
            <w:r>
              <w:rPr>
                <w:color w:val="000000"/>
                <w:sz w:val="18"/>
                <w:szCs w:val="18"/>
              </w:rPr>
              <w:t>底部表格显示全部账期的凭证数、审核数、封账状态、操作人及时间</w:t>
            </w:r>
          </w:p>
        </w:tc>
      </w:tr>
      <w:tr w:rsidR="00D3239D" w14:paraId="237DD6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B061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橙色预警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1457ED" w14:textId="77777777" w:rsidR="00D3239D" w:rsidRDefault="00000000">
            <w:r>
              <w:rPr>
                <w:color w:val="000000"/>
                <w:sz w:val="18"/>
                <w:szCs w:val="18"/>
              </w:rPr>
              <w:t>曾结账后被反结账的账期以橙色高亮，提示需重新关注</w:t>
            </w:r>
          </w:p>
        </w:tc>
      </w:tr>
    </w:tbl>
    <w:p w14:paraId="2DA7FBB4" w14:textId="77777777" w:rsidR="00D3239D" w:rsidRDefault="00D3239D"/>
    <w:p w14:paraId="206FFD10" w14:textId="77777777" w:rsidR="00D3239D" w:rsidRDefault="00000000">
      <w:pPr>
        <w:pStyle w:val="Heading2"/>
      </w:pPr>
      <w:bookmarkStart w:id="19" w:name="_Toc231132857"/>
      <w:r>
        <w:t>3.6  数据安全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D3239D" w14:paraId="312AC0C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C0C0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功能项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51BF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171361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1E86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ADC961" w14:textId="77777777" w:rsidR="00D3239D" w:rsidRDefault="00000000">
            <w:r>
              <w:rPr>
                <w:color w:val="000000"/>
                <w:sz w:val="18"/>
                <w:szCs w:val="18"/>
              </w:rPr>
              <w:t>Argon2id（argon2-cffi）+ OWASP推荐参数，支持从旧SHA-256格式透明迁移</w:t>
            </w:r>
          </w:p>
        </w:tc>
      </w:tr>
      <w:tr w:rsidR="00D3239D" w14:paraId="164F92F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B23C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949C3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PBKDF2-HMAC-SHA256（600,000次迭代），备份文件格式 .zyac</w:t>
            </w:r>
          </w:p>
        </w:tc>
      </w:tr>
      <w:tr w:rsidR="00D3239D" w14:paraId="50DD65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5A80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备份密码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C0B62" w14:textId="77777777" w:rsidR="00D3239D" w:rsidRDefault="00000000">
            <w:r>
              <w:rPr>
                <w:color w:val="000000"/>
                <w:sz w:val="18"/>
                <w:szCs w:val="18"/>
              </w:rPr>
              <w:t>独立于登录密码，遗失后备份不可恢复，无后门</w:t>
            </w:r>
          </w:p>
        </w:tc>
      </w:tr>
      <w:tr w:rsidR="00D3239D" w14:paraId="3020EE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1258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恢复保护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8B1FB" w14:textId="77777777" w:rsidR="00D3239D" w:rsidRDefault="00000000">
            <w:r>
              <w:rPr>
                <w:color w:val="000000"/>
                <w:sz w:val="18"/>
                <w:szCs w:val="18"/>
              </w:rPr>
              <w:t>恢复前原数据库自动保存为 accounting.db.pre_restore_bak</w:t>
            </w:r>
          </w:p>
        </w:tc>
      </w:tr>
      <w:tr w:rsidR="00D3239D" w14:paraId="06ED62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AC28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审计日志</w:t>
            </w:r>
          </w:p>
        </w:tc>
        <w:tc>
          <w:tcPr>
            <w:tcW w:w="69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B56B97" w14:textId="77777777" w:rsidR="00D3239D" w:rsidRDefault="00000000">
            <w:r>
              <w:rPr>
                <w:color w:val="000000"/>
                <w:sz w:val="18"/>
                <w:szCs w:val="18"/>
              </w:rPr>
              <w:t>全操作记录，含登录成功/失败/退出、凭证操作、结账、备份恢复等</w:t>
            </w:r>
          </w:p>
        </w:tc>
      </w:tr>
    </w:tbl>
    <w:p w14:paraId="5BEFC3E4" w14:textId="77777777" w:rsidR="00D3239D" w:rsidRDefault="00D3239D"/>
    <w:p w14:paraId="183AE662" w14:textId="77777777" w:rsidR="00D3239D" w:rsidRDefault="00000000">
      <w:r>
        <w:br w:type="page"/>
      </w:r>
    </w:p>
    <w:p w14:paraId="26A50E4D" w14:textId="77777777" w:rsidR="00D3239D" w:rsidRDefault="00000000">
      <w:pPr>
        <w:pStyle w:val="Heading1"/>
        <w:pBdr>
          <w:bottom w:val="single" w:sz="6" w:space="4" w:color="2E75B6"/>
        </w:pBdr>
      </w:pPr>
      <w:bookmarkStart w:id="20" w:name="_Toc231132858"/>
      <w:r>
        <w:lastRenderedPageBreak/>
        <w:t>第四章  主要业务流程</w:t>
      </w:r>
      <w:bookmarkEnd w:id="20"/>
    </w:p>
    <w:p w14:paraId="25226B81" w14:textId="77777777" w:rsidR="00D3239D" w:rsidRDefault="00000000">
      <w:pPr>
        <w:pStyle w:val="Heading2"/>
      </w:pPr>
      <w:bookmarkStart w:id="21" w:name="_Toc231132859"/>
      <w:r>
        <w:t>4.1  系统启动与登录流程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007BC2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2EAF0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C012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445F0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3D3AA90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CF8F7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E901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用户启动程序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A962A8" w14:textId="77777777" w:rsidR="00D3239D" w:rsidRDefault="00000000">
            <w:r>
              <w:rPr>
                <w:color w:val="000000"/>
                <w:sz w:val="18"/>
                <w:szCs w:val="18"/>
              </w:rPr>
              <w:t>主窗口初始化（main.py MainWindow.__init__）</w:t>
            </w:r>
          </w:p>
        </w:tc>
      </w:tr>
      <w:tr w:rsidR="00D3239D" w14:paraId="381CCD6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723EB1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DBD00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显示主窗口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8CAE7" w14:textId="77777777" w:rsidR="00D3239D" w:rsidRDefault="00000000">
            <w:r>
              <w:rPr>
                <w:color w:val="000000"/>
                <w:sz w:val="18"/>
                <w:szCs w:val="18"/>
              </w:rPr>
              <w:t>show() + processEvents()，导航按钮全部隐藏</w:t>
            </w:r>
          </w:p>
        </w:tc>
      </w:tr>
      <w:tr w:rsidR="00D3239D" w14:paraId="0F14543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06E7D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9B803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弹出登录对话框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35AEE" w14:textId="77777777" w:rsidR="00D3239D" w:rsidRDefault="00000000">
            <w:r>
              <w:rPr>
                <w:color w:val="000000"/>
                <w:sz w:val="18"/>
                <w:szCs w:val="18"/>
              </w:rPr>
              <w:t>LoginDialog 模态弹窗，等待输入</w:t>
            </w:r>
          </w:p>
        </w:tc>
      </w:tr>
      <w:tr w:rsidR="00D3239D" w14:paraId="0E7D4A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EE60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FC12B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输入账号密码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667401" w14:textId="77777777" w:rsidR="00D3239D" w:rsidRDefault="00000000">
            <w:r>
              <w:rPr>
                <w:color w:val="000000"/>
                <w:sz w:val="18"/>
                <w:szCs w:val="18"/>
              </w:rPr>
              <w:t>用户填写用户名与密码</w:t>
            </w:r>
          </w:p>
        </w:tc>
      </w:tr>
      <w:tr w:rsidR="00D3239D" w14:paraId="2E0E33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ADEDE7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CAD2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BA322" w14:textId="77777777" w:rsidR="00D3239D" w:rsidRDefault="00000000">
            <w:r>
              <w:rPr>
                <w:color w:val="000000"/>
                <w:sz w:val="18"/>
                <w:szCs w:val="18"/>
              </w:rPr>
              <w:t>pw_utils.verify_pw() Argon2id 校验；旧格式自动迁移</w:t>
            </w:r>
          </w:p>
        </w:tc>
      </w:tr>
      <w:tr w:rsidR="00D3239D" w14:paraId="69AD45B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E45C3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63E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验证通过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D7E25" w14:textId="77777777" w:rsidR="00D3239D" w:rsidRDefault="00000000">
            <w:r>
              <w:rPr>
                <w:color w:val="000000"/>
                <w:sz w:val="18"/>
                <w:szCs w:val="18"/>
              </w:rPr>
              <w:t>写入审计日志"登录成功"，session 存储用户信息</w:t>
            </w:r>
          </w:p>
        </w:tc>
      </w:tr>
      <w:tr w:rsidR="00D3239D" w14:paraId="03E795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58ED2D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8FB3C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验证失败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1EB95" w14:textId="77777777" w:rsidR="00D3239D" w:rsidRDefault="00000000">
            <w:r>
              <w:rPr>
                <w:color w:val="000000"/>
                <w:sz w:val="18"/>
                <w:szCs w:val="18"/>
              </w:rPr>
              <w:t>写入审计日志（失败原因），显示错误提示，可重试</w:t>
            </w:r>
          </w:p>
        </w:tc>
      </w:tr>
      <w:tr w:rsidR="00D3239D" w14:paraId="5C989B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6828A2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BB8C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刷新权限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1D642B" w14:textId="77777777" w:rsidR="00D3239D" w:rsidRDefault="00000000">
            <w:r>
              <w:rPr>
                <w:color w:val="000000"/>
                <w:sz w:val="18"/>
                <w:szCs w:val="18"/>
              </w:rPr>
              <w:t>refresh_nav() 按角色显示/隐藏导航按钮</w:t>
            </w:r>
          </w:p>
        </w:tc>
      </w:tr>
      <w:tr w:rsidR="00D3239D" w14:paraId="6E48B2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8C2AA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4D1E8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进入主界面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94DC1" w14:textId="77777777" w:rsidR="00D3239D" w:rsidRDefault="00000000">
            <w:r>
              <w:rPr>
                <w:color w:val="000000"/>
                <w:sz w:val="18"/>
                <w:szCs w:val="18"/>
              </w:rPr>
              <w:t>显示默认页（客户管理）</w:t>
            </w:r>
          </w:p>
        </w:tc>
      </w:tr>
    </w:tbl>
    <w:p w14:paraId="75FDDD64" w14:textId="77777777" w:rsidR="00D3239D" w:rsidRDefault="00D3239D"/>
    <w:p w14:paraId="2723325A" w14:textId="77777777" w:rsidR="00D3239D" w:rsidRDefault="00000000">
      <w:pPr>
        <w:pStyle w:val="Heading2"/>
      </w:pPr>
      <w:bookmarkStart w:id="22" w:name="_Toc231132860"/>
      <w:r>
        <w:t>4.2  凭证录入与审核流程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5C8EBC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F654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C8884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E0D3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60561F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1233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116DE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选择期间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B1AD66" w14:textId="77777777" w:rsidR="00D3239D" w:rsidRDefault="00000000">
            <w:r>
              <w:rPr>
                <w:color w:val="000000"/>
                <w:sz w:val="18"/>
                <w:szCs w:val="18"/>
              </w:rPr>
              <w:t>从下拉框选择会计期间（需未封账）</w:t>
            </w:r>
          </w:p>
        </w:tc>
      </w:tr>
      <w:tr w:rsidR="00D3239D" w14:paraId="1FB162A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08742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5DB28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新建凭证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967FCA" w14:textId="77777777" w:rsidR="00D3239D" w:rsidRDefault="00000000">
            <w:r>
              <w:rPr>
                <w:color w:val="000000"/>
                <w:sz w:val="18"/>
                <w:szCs w:val="18"/>
              </w:rPr>
              <w:t>点击"新建凭证"按钮，打开凭证录入对话框</w:t>
            </w:r>
          </w:p>
        </w:tc>
      </w:tr>
      <w:tr w:rsidR="00D3239D" w14:paraId="435C95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2FE61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5BB4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录入分录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6EB683" w14:textId="77777777" w:rsidR="00D3239D" w:rsidRDefault="00000000">
            <w:r>
              <w:rPr>
                <w:color w:val="000000"/>
                <w:sz w:val="18"/>
                <w:szCs w:val="18"/>
              </w:rPr>
              <w:t>选择末级科目（含辅助核算维度），填写借方/贷方金额</w:t>
            </w:r>
          </w:p>
        </w:tc>
      </w:tr>
      <w:tr w:rsidR="00D3239D" w14:paraId="0E5730B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D4A43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A6D2B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借贷校验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DAEC9" w14:textId="77777777" w:rsidR="00D3239D" w:rsidRDefault="00000000">
            <w:r>
              <w:rPr>
                <w:color w:val="000000"/>
                <w:sz w:val="18"/>
                <w:szCs w:val="18"/>
              </w:rPr>
              <w:t>系统实时校验借贷合计是否平衡（= 键自动补平贷方）</w:t>
            </w:r>
          </w:p>
        </w:tc>
      </w:tr>
      <w:tr w:rsidR="00D3239D" w14:paraId="78911C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F55C5C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E51AD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保存为草稿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44DAF6" w14:textId="77777777" w:rsidR="00D3239D" w:rsidRDefault="00000000">
            <w:r>
              <w:rPr>
                <w:color w:val="000000"/>
                <w:sz w:val="18"/>
                <w:szCs w:val="18"/>
              </w:rPr>
              <w:t>保存后凭证状态为"待审核"，可继续编辑</w:t>
            </w:r>
          </w:p>
        </w:tc>
      </w:tr>
      <w:tr w:rsidR="00D3239D" w14:paraId="4A2DBF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34F48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5696E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提交审核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A6691" w14:textId="77777777" w:rsidR="00D3239D" w:rsidRDefault="00000000">
            <w:r>
              <w:rPr>
                <w:color w:val="000000"/>
                <w:sz w:val="18"/>
                <w:szCs w:val="18"/>
              </w:rPr>
              <w:t>管理员查看凭证，点击"审核通过"</w:t>
            </w:r>
          </w:p>
        </w:tc>
      </w:tr>
      <w:tr w:rsidR="00D3239D" w14:paraId="5BD9A0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07A25A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EC32D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审核通过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7E56E" w14:textId="77777777" w:rsidR="00D3239D" w:rsidRDefault="00000000">
            <w:r>
              <w:rPr>
                <w:color w:val="000000"/>
                <w:sz w:val="18"/>
                <w:szCs w:val="18"/>
              </w:rPr>
              <w:t>凭证状态变为"已审核"，写审计日志；UI 隐藏编辑/删除按钮</w:t>
            </w:r>
          </w:p>
        </w:tc>
      </w:tr>
      <w:tr w:rsidR="00D3239D" w14:paraId="54035A6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DEC90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921F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需修改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2999F0" w14:textId="77777777" w:rsidR="00D3239D" w:rsidRDefault="00000000">
            <w:r>
              <w:rPr>
                <w:color w:val="000000"/>
                <w:sz w:val="18"/>
                <w:szCs w:val="18"/>
              </w:rPr>
              <w:t>管理员撤销审核（记录 action="撤销审核"），会计修改后重新提交</w:t>
            </w:r>
          </w:p>
        </w:tc>
      </w:tr>
      <w:tr w:rsidR="00D3239D" w14:paraId="7E2505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06043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9B65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842250" w14:textId="77777777" w:rsidR="00D3239D" w:rsidRDefault="00000000">
            <w:r>
              <w:rPr>
                <w:color w:val="000000"/>
                <w:sz w:val="18"/>
                <w:szCs w:val="18"/>
              </w:rPr>
              <w:t>所有凭证均审核后，管理员执行期末结账，封账该期间</w:t>
            </w:r>
          </w:p>
        </w:tc>
      </w:tr>
    </w:tbl>
    <w:p w14:paraId="6D460AFC" w14:textId="77777777" w:rsidR="00D3239D" w:rsidRDefault="00D3239D"/>
    <w:p w14:paraId="33205710" w14:textId="77777777" w:rsidR="00D3239D" w:rsidRDefault="00000000">
      <w:pPr>
        <w:pStyle w:val="Heading2"/>
      </w:pPr>
      <w:bookmarkStart w:id="23" w:name="_Toc231132861"/>
      <w:r>
        <w:t>4.3  期末结账流程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6EDF0C5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E1D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CFDE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3A7F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1D3DC87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E8C575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EC1CB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进入结账页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160154" w14:textId="77777777" w:rsidR="00D3239D" w:rsidRDefault="00000000">
            <w:r>
              <w:rPr>
                <w:color w:val="000000"/>
                <w:sz w:val="18"/>
                <w:szCs w:val="18"/>
              </w:rPr>
              <w:t>导航至"期末结账"，查看账期总览</w:t>
            </w:r>
          </w:p>
        </w:tc>
      </w:tr>
      <w:tr w:rsidR="00D3239D" w14:paraId="0F71E4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11622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B156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选择目标期间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71F932" w14:textId="77777777" w:rsidR="00D3239D" w:rsidRDefault="00000000">
            <w:r>
              <w:rPr>
                <w:color w:val="000000"/>
                <w:sz w:val="18"/>
                <w:szCs w:val="18"/>
              </w:rPr>
              <w:t>确认当前期间所有凭证已审核</w:t>
            </w:r>
          </w:p>
        </w:tc>
      </w:tr>
      <w:tr w:rsidR="00D3239D" w14:paraId="313A59C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44E95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83C1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前序期间检查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632DF" w14:textId="77777777" w:rsidR="00D3239D" w:rsidRDefault="00000000">
            <w:r>
              <w:rPr>
                <w:color w:val="000000"/>
                <w:sz w:val="18"/>
                <w:szCs w:val="18"/>
              </w:rPr>
              <w:t>系统校验前序期间是否已全部封账</w:t>
            </w:r>
          </w:p>
        </w:tc>
      </w:tr>
      <w:tr w:rsidR="00D3239D" w14:paraId="45561DF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93B73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84CC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生成结转凭证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5ACE1" w14:textId="77777777" w:rsidR="00D3239D" w:rsidRDefault="00000000">
            <w:r>
              <w:rPr>
                <w:color w:val="000000"/>
                <w:sz w:val="18"/>
                <w:szCs w:val="18"/>
              </w:rPr>
              <w:t>系统自动生成收入/费用结转至本年利润的凭证</w:t>
            </w:r>
          </w:p>
        </w:tc>
      </w:tr>
      <w:tr w:rsidR="00D3239D" w14:paraId="63242E5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C93C1E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4102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结转凭证审核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BBBBE5" w14:textId="77777777" w:rsidR="00D3239D" w:rsidRDefault="00000000">
            <w:r>
              <w:rPr>
                <w:color w:val="000000"/>
                <w:sz w:val="18"/>
                <w:szCs w:val="18"/>
              </w:rPr>
              <w:t>管理员审核自动生成的结转凭证</w:t>
            </w:r>
          </w:p>
        </w:tc>
      </w:tr>
      <w:tr w:rsidR="00D3239D" w14:paraId="208AC4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27387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E6FD8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执行封账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98E4B5" w14:textId="77777777" w:rsidR="00D3239D" w:rsidRDefault="00000000">
            <w:r>
              <w:rPr>
                <w:color w:val="000000"/>
                <w:sz w:val="18"/>
                <w:szCs w:val="18"/>
              </w:rPr>
              <w:t>点击"封账"，期间状态变为"已封账"，写审计日志</w:t>
            </w:r>
          </w:p>
        </w:tc>
      </w:tr>
      <w:tr w:rsidR="00D3239D" w14:paraId="0CD526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96C20F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9F7CE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封账后操作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6D639" w14:textId="77777777" w:rsidR="00D3239D" w:rsidRDefault="00000000">
            <w:r>
              <w:rPr>
                <w:color w:val="000000"/>
                <w:sz w:val="18"/>
                <w:szCs w:val="18"/>
              </w:rPr>
              <w:t>封账期间内禁止新增/修改凭证；如需修改需先"反结账"</w:t>
            </w:r>
          </w:p>
        </w:tc>
      </w:tr>
      <w:tr w:rsidR="00D3239D" w14:paraId="7F4A1C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393F6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lastRenderedPageBreak/>
              <w:t>8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42C8C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反结账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1D837C" w14:textId="77777777" w:rsidR="00D3239D" w:rsidRDefault="00000000">
            <w:r>
              <w:rPr>
                <w:color w:val="000000"/>
                <w:sz w:val="18"/>
                <w:szCs w:val="18"/>
              </w:rPr>
              <w:t>管理员执行反结账，账期橙色高亮，写审计日志</w:t>
            </w:r>
          </w:p>
        </w:tc>
      </w:tr>
    </w:tbl>
    <w:p w14:paraId="592F0056" w14:textId="77777777" w:rsidR="00D3239D" w:rsidRDefault="00D3239D"/>
    <w:p w14:paraId="7B2CDA4D" w14:textId="77777777" w:rsidR="00D3239D" w:rsidRDefault="00000000">
      <w:pPr>
        <w:pStyle w:val="Heading2"/>
      </w:pPr>
      <w:bookmarkStart w:id="24" w:name="_Toc231132862"/>
      <w:r>
        <w:t>4.4  数据备份与恢复流程</w:t>
      </w:r>
      <w:bookmarkEnd w:id="2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6060"/>
      </w:tblGrid>
      <w:tr w:rsidR="00D3239D" w14:paraId="6E1650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ADD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步骤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D4B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操作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841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系统处理</w:t>
            </w:r>
          </w:p>
        </w:tc>
      </w:tr>
      <w:tr w:rsidR="00D3239D" w14:paraId="6AB32B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4D341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1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C9480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进入系统管理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DA941" w14:textId="77777777" w:rsidR="00D3239D" w:rsidRDefault="00000000">
            <w:r>
              <w:rPr>
                <w:color w:val="000000"/>
                <w:sz w:val="18"/>
                <w:szCs w:val="18"/>
              </w:rPr>
              <w:t>导航至"系统管理" → "数据备份" Tab</w:t>
            </w:r>
          </w:p>
        </w:tc>
      </w:tr>
      <w:tr w:rsidR="00D3239D" w14:paraId="5628C5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AA2DE4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2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AF868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查看备份信息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C7D44F" w14:textId="77777777" w:rsidR="00D3239D" w:rsidRDefault="00000000">
            <w:r>
              <w:rPr>
                <w:color w:val="000000"/>
                <w:sz w:val="18"/>
                <w:szCs w:val="18"/>
              </w:rPr>
              <w:t>显示最近备份时间及操作人</w:t>
            </w:r>
          </w:p>
        </w:tc>
      </w:tr>
      <w:tr w:rsidR="00D3239D" w14:paraId="05B5E9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24651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3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C07E4C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设置备份密码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A009B" w14:textId="77777777" w:rsidR="00D3239D" w:rsidRDefault="00000000">
            <w:r>
              <w:rPr>
                <w:color w:val="000000"/>
                <w:sz w:val="18"/>
                <w:szCs w:val="18"/>
              </w:rPr>
              <w:t>输入独立备份密码（与登录密码无关）</w:t>
            </w:r>
          </w:p>
        </w:tc>
      </w:tr>
      <w:tr w:rsidR="00D3239D" w14:paraId="6B15AC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67153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4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63D2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执行备份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46C90" w14:textId="77777777" w:rsidR="00D3239D" w:rsidRDefault="00000000">
            <w:r>
              <w:rPr>
                <w:color w:val="000000"/>
                <w:sz w:val="18"/>
                <w:szCs w:val="18"/>
              </w:rPr>
              <w:t>生成 .zyac 加密文件（AES-256-GCM），写审计日志</w:t>
            </w:r>
          </w:p>
        </w:tc>
      </w:tr>
      <w:tr w:rsidR="00D3239D" w14:paraId="58D55B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75489B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5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6F47D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恢复时选择文件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23BB4D" w14:textId="77777777" w:rsidR="00D3239D" w:rsidRDefault="00000000">
            <w:r>
              <w:rPr>
                <w:color w:val="000000"/>
                <w:sz w:val="18"/>
                <w:szCs w:val="18"/>
              </w:rPr>
              <w:t>选择 .zyac 备份文件</w:t>
            </w:r>
          </w:p>
        </w:tc>
      </w:tr>
      <w:tr w:rsidR="00D3239D" w14:paraId="4AF1E0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9F7FA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6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AF14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输入备份密码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A75197" w14:textId="77777777" w:rsidR="00D3239D" w:rsidRDefault="00000000">
            <w:r>
              <w:rPr>
                <w:color w:val="000000"/>
                <w:sz w:val="18"/>
                <w:szCs w:val="18"/>
              </w:rPr>
              <w:t>输入原备份时设置的密码</w:t>
            </w:r>
          </w:p>
        </w:tc>
      </w:tr>
      <w:tr w:rsidR="00D3239D" w14:paraId="7F3545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2D3687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7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1B0C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解密校验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37DD65" w14:textId="77777777" w:rsidR="00D3239D" w:rsidRDefault="00000000">
            <w:r>
              <w:rPr>
                <w:color w:val="000000"/>
                <w:sz w:val="18"/>
                <w:szCs w:val="18"/>
              </w:rPr>
              <w:t>校验魔数（ZYAC），PBKDF2 派生密钥解密</w:t>
            </w:r>
          </w:p>
        </w:tc>
      </w:tr>
      <w:tr w:rsidR="00D3239D" w14:paraId="118A1BF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B38456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8a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8B8E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恢复成功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936DB" w14:textId="77777777" w:rsidR="00D3239D" w:rsidRDefault="00000000">
            <w:r>
              <w:rPr>
                <w:color w:val="000000"/>
                <w:sz w:val="18"/>
                <w:szCs w:val="18"/>
              </w:rPr>
              <w:t>原库保存为 .pre_restore_bak，恢复新库，写审计日志</w:t>
            </w:r>
          </w:p>
        </w:tc>
      </w:tr>
      <w:tr w:rsidR="00D3239D" w14:paraId="54C753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0AE18" w14:textId="77777777" w:rsidR="00D3239D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8b</w:t>
            </w:r>
          </w:p>
        </w:tc>
        <w:tc>
          <w:tcPr>
            <w:tcW w:w="2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3D23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密码错误</w:t>
            </w:r>
          </w:p>
        </w:tc>
        <w:tc>
          <w:tcPr>
            <w:tcW w:w="60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47FCB" w14:textId="77777777" w:rsidR="00D3239D" w:rsidRDefault="00000000">
            <w:r>
              <w:rPr>
                <w:color w:val="000000"/>
                <w:sz w:val="18"/>
                <w:szCs w:val="18"/>
              </w:rPr>
              <w:t>写审计日志 action="恢复备份失败"，原库不变</w:t>
            </w:r>
          </w:p>
        </w:tc>
      </w:tr>
    </w:tbl>
    <w:p w14:paraId="7DD0D905" w14:textId="77777777" w:rsidR="00D3239D" w:rsidRDefault="00000000">
      <w:pPr>
        <w:pStyle w:val="Heading2"/>
      </w:pPr>
      <w:bookmarkStart w:id="25" w:name="_Toc231132863"/>
      <w:r>
        <w:rPr>
          <w:color w:val="2E74B5"/>
          <w:sz w:val="26"/>
          <w:szCs w:val="26"/>
        </w:rPr>
        <w:t>4.5  月末自动备份流程</w:t>
      </w:r>
      <w:bookmarkEnd w:id="25"/>
    </w:p>
    <w:p w14:paraId="502285CF" w14:textId="77777777" w:rsidR="00D3239D" w:rsidRDefault="00000000">
      <w:pPr>
        <w:spacing w:before="60" w:after="80"/>
      </w:pPr>
      <w:r>
        <w:t>系统在每次登录成功后由 auto_backup.check_and_run() 触发自动备份检测。规则：每完成一个自然月末（或今天恰好是月末最后一天），若 audit_log 中无该月的自动备份记录，则静默执行加密备份并写审计日志。最多回溯 6 个月，每次仅补跑最近一个月，避免长期未登录时一次性生成大量文件。</w:t>
      </w:r>
    </w:p>
    <w:tbl>
      <w:tblPr>
        <w:tblW w:w="9026" w:type="dxa"/>
        <w:tblBorders>
          <w:top w:val="single" w:sz="4" w:space="0" w:color="AEC8E0"/>
          <w:left w:val="single" w:sz="4" w:space="0" w:color="AEC8E0"/>
          <w:bottom w:val="single" w:sz="4" w:space="0" w:color="AEC8E0"/>
          <w:right w:val="single" w:sz="4" w:space="0" w:color="AEC8E0"/>
          <w:insideH w:val="single" w:sz="4" w:space="0" w:color="AEC8E0"/>
          <w:insideV w:val="single" w:sz="4" w:space="0" w:color="AEC8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226"/>
      </w:tblGrid>
      <w:tr w:rsidR="00D3239D" w14:paraId="5CE173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D5E8F0"/>
            <w:vAlign w:val="center"/>
          </w:tcPr>
          <w:p w14:paraId="57742CBE" w14:textId="77777777" w:rsidR="00D3239D" w:rsidRDefault="00000000">
            <w:r>
              <w:rPr>
                <w:b/>
                <w:bCs/>
                <w:sz w:val="18"/>
                <w:szCs w:val="18"/>
              </w:rPr>
              <w:t>步骤</w:t>
            </w:r>
          </w:p>
        </w:tc>
        <w:tc>
          <w:tcPr>
            <w:tcW w:w="8226" w:type="dxa"/>
            <w:shd w:val="clear" w:color="auto" w:fill="D5E8F0"/>
            <w:vAlign w:val="center"/>
          </w:tcPr>
          <w:p w14:paraId="1EE546FF" w14:textId="77777777" w:rsidR="00D3239D" w:rsidRDefault="00000000">
            <w:r>
              <w:rPr>
                <w:b/>
                <w:bCs/>
                <w:sz w:val="18"/>
                <w:szCs w:val="18"/>
              </w:rPr>
              <w:t>系统处理</w:t>
            </w:r>
          </w:p>
        </w:tc>
      </w:tr>
      <w:tr w:rsidR="00D3239D" w14:paraId="666C466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501A32E0" w14:textId="77777777" w:rsidR="00D3239D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8226" w:type="dxa"/>
            <w:vAlign w:val="center"/>
          </w:tcPr>
          <w:p w14:paraId="181E88A1" w14:textId="77777777" w:rsidR="00D3239D" w:rsidRDefault="00000000">
            <w:r>
              <w:rPr>
                <w:sz w:val="18"/>
                <w:szCs w:val="18"/>
              </w:rPr>
              <w:t>检查 settings 表：auto_backup_enabled 是否为 "1"；否则跳过</w:t>
            </w:r>
          </w:p>
        </w:tc>
      </w:tr>
      <w:tr w:rsidR="00D3239D" w14:paraId="3027EB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7FB"/>
            <w:vAlign w:val="center"/>
          </w:tcPr>
          <w:p w14:paraId="62D4D26D" w14:textId="77777777" w:rsidR="00D3239D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19997B9D" w14:textId="77777777" w:rsidR="00D3239D" w:rsidRDefault="00000000">
            <w:r>
              <w:rPr>
                <w:sz w:val="18"/>
                <w:szCs w:val="18"/>
              </w:rPr>
              <w:t>检查 kr_utils.kr_get()：keyring 备份密码是否已设置；否则跳过</w:t>
            </w:r>
          </w:p>
        </w:tc>
      </w:tr>
      <w:tr w:rsidR="00D3239D" w14:paraId="6CB4E8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068694A5" w14:textId="77777777" w:rsidR="00D3239D" w:rsidRDefault="00000000">
            <w:r>
              <w:rPr>
                <w:sz w:val="18"/>
                <w:szCs w:val="18"/>
              </w:rPr>
              <w:t>3</w:t>
            </w:r>
          </w:p>
        </w:tc>
        <w:tc>
          <w:tcPr>
            <w:tcW w:w="8226" w:type="dxa"/>
            <w:vAlign w:val="center"/>
          </w:tcPr>
          <w:p w14:paraId="740130AA" w14:textId="77777777" w:rsidR="00D3239D" w:rsidRDefault="00000000">
            <w:r>
              <w:rPr>
                <w:sz w:val="18"/>
                <w:szCs w:val="18"/>
              </w:rPr>
              <w:t>get_target_month()：往前最多检查 6 个月，找到最近一个未备份的月份（YYYY-MM）</w:t>
            </w:r>
          </w:p>
        </w:tc>
      </w:tr>
      <w:tr w:rsidR="00D3239D" w14:paraId="78CA2A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7FB"/>
            <w:vAlign w:val="center"/>
          </w:tcPr>
          <w:p w14:paraId="735535FA" w14:textId="77777777" w:rsidR="00D3239D" w:rsidRDefault="00000000">
            <w:r>
              <w:rPr>
                <w:sz w:val="18"/>
                <w:szCs w:val="18"/>
              </w:rPr>
              <w:t>4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2704A8BD" w14:textId="77777777" w:rsidR="00D3239D" w:rsidRDefault="00000000">
            <w:r>
              <w:rPr>
                <w:sz w:val="18"/>
                <w:szCs w:val="18"/>
              </w:rPr>
              <w:t>确认备份目录存在（不存在则创建），调用 backup_utils.encrypt_backup() 生成 .zyac 加密文件</w:t>
            </w:r>
          </w:p>
        </w:tc>
      </w:tr>
      <w:tr w:rsidR="00D3239D" w14:paraId="3019A6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vAlign w:val="center"/>
          </w:tcPr>
          <w:p w14:paraId="7EC5F5C2" w14:textId="77777777" w:rsidR="00D3239D" w:rsidRDefault="00000000">
            <w:r>
              <w:rPr>
                <w:sz w:val="18"/>
                <w:szCs w:val="18"/>
              </w:rPr>
              <w:t>5</w:t>
            </w:r>
          </w:p>
        </w:tc>
        <w:tc>
          <w:tcPr>
            <w:tcW w:w="8226" w:type="dxa"/>
            <w:vAlign w:val="center"/>
          </w:tcPr>
          <w:p w14:paraId="0B72043F" w14:textId="77777777" w:rsidR="00D3239D" w:rsidRDefault="00000000">
            <w:r>
              <w:rPr>
                <w:sz w:val="18"/>
                <w:szCs w:val="18"/>
              </w:rPr>
              <w:t>log_action(client_id=0, action='自动备份', target_id=YYYY-MM) 写审计日志，弹出完成提示</w:t>
            </w:r>
          </w:p>
        </w:tc>
      </w:tr>
      <w:tr w:rsidR="00D3239D" w14:paraId="290063F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shd w:val="clear" w:color="auto" w:fill="F2F7FB"/>
            <w:vAlign w:val="center"/>
          </w:tcPr>
          <w:p w14:paraId="631920E2" w14:textId="77777777" w:rsidR="00D3239D" w:rsidRDefault="00000000">
            <w:r>
              <w:rPr>
                <w:sz w:val="18"/>
                <w:szCs w:val="18"/>
              </w:rPr>
              <w:t>异常</w:t>
            </w:r>
          </w:p>
        </w:tc>
        <w:tc>
          <w:tcPr>
            <w:tcW w:w="8226" w:type="dxa"/>
            <w:shd w:val="clear" w:color="auto" w:fill="F2F7FB"/>
            <w:vAlign w:val="center"/>
          </w:tcPr>
          <w:p w14:paraId="560F6E1E" w14:textId="77777777" w:rsidR="00D3239D" w:rsidRDefault="00000000">
            <w:r>
              <w:rPr>
                <w:sz w:val="18"/>
                <w:szCs w:val="18"/>
              </w:rPr>
              <w:t>任何步骤异常只写审计日志（action='自动备份失败'），不弹错误框打扰用户正常操作</w:t>
            </w:r>
          </w:p>
        </w:tc>
      </w:tr>
    </w:tbl>
    <w:p w14:paraId="0F06F5BC" w14:textId="77777777" w:rsidR="00D3239D" w:rsidRDefault="00D3239D"/>
    <w:p w14:paraId="190DF754" w14:textId="77777777" w:rsidR="00D3239D" w:rsidRDefault="00000000">
      <w:r>
        <w:br w:type="page"/>
      </w:r>
    </w:p>
    <w:p w14:paraId="47D616AD" w14:textId="77777777" w:rsidR="00D3239D" w:rsidRDefault="00000000">
      <w:pPr>
        <w:pStyle w:val="Heading1"/>
        <w:pBdr>
          <w:bottom w:val="single" w:sz="6" w:space="4" w:color="2E75B6"/>
        </w:pBdr>
      </w:pPr>
      <w:bookmarkStart w:id="26" w:name="_Toc231132864"/>
      <w:r>
        <w:lastRenderedPageBreak/>
        <w:t>第五章  合规实现说明</w:t>
      </w:r>
      <w:bookmarkEnd w:id="26"/>
    </w:p>
    <w:p w14:paraId="7B30B76C" w14:textId="77777777" w:rsidR="00D3239D" w:rsidRDefault="00000000">
      <w:pPr>
        <w:pStyle w:val="Heading2"/>
      </w:pPr>
      <w:bookmarkStart w:id="27" w:name="_Toc231132865"/>
      <w:r>
        <w:t>5.1  依据标准</w:t>
      </w:r>
      <w:bookmarkEnd w:id="27"/>
    </w:p>
    <w:p w14:paraId="16F99C81" w14:textId="77777777" w:rsidR="00D3239D" w:rsidRDefault="00000000">
      <w:pPr>
        <w:spacing w:before="60" w:after="120"/>
      </w:pPr>
      <w:r>
        <w:t>主要依据：财政部财会〔2024〕12号《会计软件基本功能和服务规范》（2025年1月1日起施行）</w:t>
      </w:r>
    </w:p>
    <w:p w14:paraId="00F5B47E" w14:textId="77777777" w:rsidR="00D3239D" w:rsidRDefault="00D3239D"/>
    <w:p w14:paraId="6D19FF04" w14:textId="77777777" w:rsidR="00D3239D" w:rsidRDefault="00000000">
      <w:pPr>
        <w:pStyle w:val="Heading2"/>
      </w:pPr>
      <w:bookmarkStart w:id="28" w:name="_Toc231132866"/>
      <w:r>
        <w:t>5.2  合规功能对照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400"/>
        <w:gridCol w:w="1160"/>
      </w:tblGrid>
      <w:tr w:rsidR="00D3239D" w14:paraId="54479C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933F8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合规要求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B652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实现方式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505A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状态</w:t>
            </w:r>
          </w:p>
        </w:tc>
      </w:tr>
      <w:tr w:rsidR="00D3239D" w14:paraId="40467B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50C413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凭证不可篡改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EE2D8" w14:textId="77777777" w:rsidR="00D3239D" w:rsidRDefault="00000000">
            <w:r>
              <w:rPr>
                <w:color w:val="000000"/>
                <w:sz w:val="18"/>
                <w:szCs w:val="18"/>
              </w:rPr>
              <w:t>已审核凭证禁止直接编辑和删除；UI层隐藏按钮，后端双重拦截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15F6D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2B33C8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05E2C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错账更正机制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D962A0" w14:textId="77777777" w:rsidR="00D3239D" w:rsidRDefault="00000000">
            <w:r>
              <w:rPr>
                <w:color w:val="000000"/>
                <w:sz w:val="18"/>
                <w:szCs w:val="18"/>
              </w:rPr>
              <w:t>系统提供三种错账更正手段，符合会计准则要求：① 待审核凭证可直接编辑或删除；② 已审核当期凭证可由管理员撤销审核后修改；③ 历史封账期间的错账通过在当期新增冲销凭证更正（红字冲销法），全程记录审计日志，满足财会〔2024〕12号合规要求。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983D8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697E77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506E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撤销审核独立记录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05D4A1" w14:textId="77777777" w:rsidR="00D3239D" w:rsidRDefault="00000000">
            <w:r>
              <w:rPr>
                <w:color w:val="000000"/>
                <w:sz w:val="18"/>
                <w:szCs w:val="18"/>
              </w:rPr>
              <w:t>action="撤销审核"，与普通审核状态变更区分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BB1E1A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7BB5E9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B5A27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凭证编号连续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6A936" w14:textId="77777777" w:rsidR="00D3239D" w:rsidRDefault="00000000">
            <w:r>
              <w:rPr>
                <w:color w:val="000000"/>
                <w:sz w:val="18"/>
                <w:szCs w:val="18"/>
              </w:rPr>
              <w:t>删除凭证后自动对期间内凭证重排序号，保持连续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671BC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075B77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C5FF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审计日志完整性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95DC5" w14:textId="77777777" w:rsidR="00D3239D" w:rsidRDefault="00000000">
            <w:r>
              <w:rPr>
                <w:color w:val="000000"/>
                <w:sz w:val="18"/>
                <w:szCs w:val="18"/>
              </w:rPr>
              <w:t>覆盖登录/退出/凭证新增编辑删除审核/结账/备份恢复等全操作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F1167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575E81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71218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操作人唯一追责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E1762" w14:textId="77777777" w:rsidR="00D3239D" w:rsidRDefault="00000000">
            <w:r>
              <w:rPr>
                <w:color w:val="000000"/>
                <w:sz w:val="18"/>
                <w:szCs w:val="18"/>
              </w:rPr>
              <w:t>operator 字段使用用户名（系统唯一），便于追责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53DD53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79A499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880AF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本机时间戳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A368C" w14:textId="77777777" w:rsidR="00D3239D" w:rsidRDefault="00000000">
            <w:r>
              <w:rPr>
                <w:color w:val="000000"/>
                <w:sz w:val="18"/>
                <w:szCs w:val="18"/>
              </w:rPr>
              <w:t>datetime.now() 替代 SQLite CURRENT_TIMESTAMP（修复UTC偏差8小时）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AB59E5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18A46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1E41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系统级操作标识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B76A44" w14:textId="77777777" w:rsidR="00D3239D" w:rsidRDefault="00000000">
            <w:r>
              <w:rPr>
                <w:color w:val="000000"/>
                <w:sz w:val="18"/>
                <w:szCs w:val="18"/>
              </w:rPr>
              <w:t>client_id=0 表示系统级操作（登录/退出/备份/恢复）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4A9D6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68253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A404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密码安全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601198" w14:textId="77777777" w:rsidR="00D3239D" w:rsidRDefault="00000000">
            <w:r>
              <w:rPr>
                <w:color w:val="000000"/>
                <w:sz w:val="18"/>
                <w:szCs w:val="18"/>
              </w:rPr>
              <w:t>Argon2id 哈希（OWASP 推荐），禁止明文存储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FEA87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  <w:tr w:rsidR="00D3239D" w14:paraId="4ECE0D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94981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备份数据加密</w:t>
            </w:r>
          </w:p>
        </w:tc>
        <w:tc>
          <w:tcPr>
            <w:tcW w:w="5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C06F2" w14:textId="77777777" w:rsidR="00D3239D" w:rsidRDefault="00000000">
            <w:r>
              <w:rPr>
                <w:color w:val="000000"/>
                <w:sz w:val="18"/>
                <w:szCs w:val="18"/>
              </w:rPr>
              <w:t>AES-256-GCM 备份加密，600,000次PBKDF2迭代</w:t>
            </w:r>
          </w:p>
        </w:tc>
        <w:tc>
          <w:tcPr>
            <w:tcW w:w="1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C3422A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</w:t>
            </w:r>
          </w:p>
        </w:tc>
      </w:tr>
    </w:tbl>
    <w:p w14:paraId="51E29267" w14:textId="77777777" w:rsidR="00D3239D" w:rsidRDefault="00D3239D"/>
    <w:p w14:paraId="7C17646A" w14:textId="77777777" w:rsidR="00D3239D" w:rsidRDefault="00000000">
      <w:pPr>
        <w:pStyle w:val="Heading2"/>
      </w:pPr>
      <w:bookmarkStart w:id="29" w:name="_Toc231132867"/>
      <w:r>
        <w:t>5.3  审计日志字段说明</w:t>
      </w:r>
      <w:bookmarkEnd w:id="2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D3239D" w14:paraId="6745E6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41F0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字段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75EBC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类型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A0A32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说明</w:t>
            </w:r>
          </w:p>
        </w:tc>
      </w:tr>
      <w:tr w:rsidR="00D3239D" w14:paraId="5D1900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BAAAE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client_id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3A846E" w14:textId="77777777" w:rsidR="00D3239D" w:rsidRDefault="00000000">
            <w:r>
              <w:rPr>
                <w:color w:val="000000"/>
                <w:sz w:val="18"/>
                <w:szCs w:val="18"/>
              </w:rPr>
              <w:t>INTEGER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F75231" w14:textId="77777777" w:rsidR="00D3239D" w:rsidRDefault="00000000">
            <w:r>
              <w:rPr>
                <w:color w:val="000000"/>
                <w:sz w:val="18"/>
                <w:szCs w:val="18"/>
              </w:rPr>
              <w:t>账套ID；0=系统级操作，&gt;0=对应clients表主键</w:t>
            </w:r>
          </w:p>
        </w:tc>
      </w:tr>
      <w:tr w:rsidR="00D3239D" w14:paraId="119119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B2B96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operator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3EB51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74364" w14:textId="77777777" w:rsidR="00D3239D" w:rsidRDefault="00000000">
            <w:r>
              <w:rPr>
                <w:color w:val="000000"/>
                <w:sz w:val="18"/>
                <w:szCs w:val="18"/>
              </w:rPr>
              <w:t>操作人用户名（系统唯一，便于追责）</w:t>
            </w:r>
          </w:p>
        </w:tc>
      </w:tr>
      <w:tr w:rsidR="00D3239D" w14:paraId="47678B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84DE9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action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B259C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EAFB4" w14:textId="77777777" w:rsidR="00D3239D" w:rsidRDefault="00000000">
            <w:r>
              <w:rPr>
                <w:color w:val="000000"/>
                <w:sz w:val="18"/>
                <w:szCs w:val="18"/>
              </w:rPr>
              <w:t>操作类型，如"登录成功"/"删除凭证"/"数据备份"</w:t>
            </w:r>
          </w:p>
        </w:tc>
      </w:tr>
      <w:tr w:rsidR="00D3239D" w14:paraId="293D94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4D179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target_type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8F7884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F264F" w14:textId="77777777" w:rsidR="00D3239D" w:rsidRDefault="00000000">
            <w:r>
              <w:rPr>
                <w:color w:val="000000"/>
                <w:sz w:val="18"/>
                <w:szCs w:val="18"/>
              </w:rPr>
              <w:t>被操作对象类型：voucher/period/client/user/system</w:t>
            </w:r>
          </w:p>
        </w:tc>
      </w:tr>
      <w:tr w:rsidR="00D3239D" w14:paraId="7E0396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540B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target_id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6F7FD8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86E7E" w14:textId="77777777" w:rsidR="00D3239D" w:rsidRDefault="00000000">
            <w:r>
              <w:rPr>
                <w:color w:val="000000"/>
                <w:sz w:val="18"/>
                <w:szCs w:val="18"/>
              </w:rPr>
              <w:t>被操作对象的数据库主键或标识符</w:t>
            </w:r>
          </w:p>
        </w:tc>
      </w:tr>
      <w:tr w:rsidR="00D3239D" w14:paraId="32E1D3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874E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detail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9F020" w14:textId="77777777" w:rsidR="00D3239D" w:rsidRDefault="00000000">
            <w:r>
              <w:rPr>
                <w:color w:val="000000"/>
                <w:sz w:val="18"/>
                <w:szCs w:val="18"/>
              </w:rPr>
              <w:t>TEXT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9DE187" w14:textId="77777777" w:rsidR="00D3239D" w:rsidRDefault="00000000">
            <w:r>
              <w:rPr>
                <w:color w:val="000000"/>
                <w:sz w:val="18"/>
                <w:szCs w:val="18"/>
              </w:rPr>
              <w:t>操作详情，如修改前后对比、文件路径等</w:t>
            </w:r>
          </w:p>
        </w:tc>
      </w:tr>
      <w:tr w:rsidR="00D3239D" w14:paraId="4D700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2F7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B9AB5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ACF91" w14:textId="77777777" w:rsidR="00D3239D" w:rsidRDefault="00000000">
            <w:r>
              <w:rPr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6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9E843" w14:textId="77777777" w:rsidR="00D3239D" w:rsidRDefault="00000000">
            <w:r>
              <w:rPr>
                <w:color w:val="000000"/>
                <w:sz w:val="18"/>
                <w:szCs w:val="18"/>
              </w:rPr>
              <w:t>本机时间（datetime.now()，非UTC）</w:t>
            </w:r>
          </w:p>
        </w:tc>
      </w:tr>
    </w:tbl>
    <w:p w14:paraId="5E8D69BC" w14:textId="77777777" w:rsidR="00D3239D" w:rsidRDefault="00D3239D"/>
    <w:p w14:paraId="721E29C9" w14:textId="77777777" w:rsidR="00D3239D" w:rsidRDefault="00000000">
      <w:r>
        <w:br w:type="page"/>
      </w:r>
    </w:p>
    <w:p w14:paraId="0A35F1B8" w14:textId="77777777" w:rsidR="00D3239D" w:rsidRDefault="00000000">
      <w:pPr>
        <w:pStyle w:val="Heading1"/>
        <w:pBdr>
          <w:bottom w:val="single" w:sz="6" w:space="4" w:color="2E75B6"/>
        </w:pBdr>
      </w:pPr>
      <w:bookmarkStart w:id="30" w:name="_Toc231132868"/>
      <w:r>
        <w:lastRenderedPageBreak/>
        <w:t>第六章  测试情况</w:t>
      </w:r>
      <w:bookmarkEnd w:id="30"/>
    </w:p>
    <w:p w14:paraId="5286D052" w14:textId="77777777" w:rsidR="00D3239D" w:rsidRDefault="00000000">
      <w:pPr>
        <w:pStyle w:val="Heading2"/>
      </w:pPr>
      <w:bookmarkStart w:id="31" w:name="_Toc231132869"/>
      <w:r>
        <w:t>6.1  功能测试用例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400"/>
        <w:gridCol w:w="2200"/>
        <w:gridCol w:w="3160"/>
        <w:gridCol w:w="1600"/>
      </w:tblGrid>
      <w:tr w:rsidR="00D3239D" w14:paraId="2D0C451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C7A3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编号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76A2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测试项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0E417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测试操作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B2BE1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预期结果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F5BA9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结果</w:t>
            </w:r>
          </w:p>
        </w:tc>
      </w:tr>
      <w:tr w:rsidR="00D3239D" w14:paraId="22187F3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C2CC48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TC-001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3D2F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登录鉴权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60AA97" w14:textId="77777777" w:rsidR="00D3239D" w:rsidRDefault="00000000">
            <w:r>
              <w:rPr>
                <w:color w:val="000000"/>
                <w:sz w:val="18"/>
                <w:szCs w:val="18"/>
              </w:rPr>
              <w:t>使用错误密码登录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D356E" w14:textId="77777777" w:rsidR="00D3239D" w:rsidRDefault="00000000">
            <w:r>
              <w:rPr>
                <w:color w:val="000000"/>
                <w:sz w:val="18"/>
                <w:szCs w:val="18"/>
              </w:rPr>
              <w:t>登录被拒绝，审计日志记录失败原因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776E2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3EB30DF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61769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TC-002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CDF3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凭证平衡校验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1C83DF" w14:textId="77777777" w:rsidR="00D3239D" w:rsidRDefault="00000000">
            <w:r>
              <w:rPr>
                <w:color w:val="000000"/>
                <w:sz w:val="18"/>
                <w:szCs w:val="18"/>
              </w:rPr>
              <w:t>录入不平衡凭证保存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FBC6A5" w14:textId="77777777" w:rsidR="00D3239D" w:rsidRDefault="00000000">
            <w:r>
              <w:rPr>
                <w:color w:val="000000"/>
                <w:sz w:val="18"/>
                <w:szCs w:val="18"/>
              </w:rPr>
              <w:t>系统拒绝保存，显示错误提示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009077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4407EFB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C2D79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TC-003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D96C40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权限拦截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A9F4E" w14:textId="77777777" w:rsidR="00D3239D" w:rsidRDefault="00000000">
            <w:r>
              <w:rPr>
                <w:color w:val="000000"/>
                <w:sz w:val="18"/>
                <w:szCs w:val="18"/>
              </w:rPr>
              <w:t>会计角色尝试审核凭证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5E34D3" w14:textId="77777777" w:rsidR="00D3239D" w:rsidRDefault="00000000">
            <w:r>
              <w:rPr>
                <w:color w:val="000000"/>
                <w:sz w:val="18"/>
                <w:szCs w:val="18"/>
              </w:rPr>
              <w:t>UI按钮不显示，后端拦截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D530E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0B2C896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851394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TC-004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4D0084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期末结账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98313" w14:textId="77777777" w:rsidR="00D3239D" w:rsidRDefault="00000000">
            <w:r>
              <w:rPr>
                <w:color w:val="000000"/>
                <w:sz w:val="18"/>
                <w:szCs w:val="18"/>
              </w:rPr>
              <w:t>正常结账流程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C62F71" w14:textId="77777777" w:rsidR="00D3239D" w:rsidRDefault="00000000">
            <w:r>
              <w:rPr>
                <w:color w:val="000000"/>
                <w:sz w:val="18"/>
                <w:szCs w:val="18"/>
              </w:rPr>
              <w:t>生成结转凭证，封账成功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16DD16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5BA661E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A12524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TC-005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1AAA4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跨制度报表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405BE" w14:textId="77777777" w:rsidR="00D3239D" w:rsidRDefault="00000000">
            <w:r>
              <w:rPr>
                <w:color w:val="000000"/>
                <w:sz w:val="18"/>
                <w:szCs w:val="18"/>
              </w:rPr>
              <w:t>切换账套查看报表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D2597" w14:textId="77777777" w:rsidR="00D3239D" w:rsidRDefault="00000000">
            <w:r>
              <w:rPr>
                <w:color w:val="000000"/>
                <w:sz w:val="18"/>
                <w:szCs w:val="18"/>
              </w:rPr>
              <w:t>科目区间自动切换，Tab显示/隐藏正确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7C3FC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780E6FC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5CB95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TC-006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FDA9D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备份恢复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527774" w14:textId="77777777" w:rsidR="00D3239D" w:rsidRDefault="00000000">
            <w:r>
              <w:rPr>
                <w:color w:val="000000"/>
                <w:sz w:val="18"/>
                <w:szCs w:val="18"/>
              </w:rPr>
              <w:t>备份后用正确密码恢复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BD5C62" w14:textId="77777777" w:rsidR="00D3239D" w:rsidRDefault="00000000">
            <w:r>
              <w:rPr>
                <w:color w:val="000000"/>
                <w:sz w:val="18"/>
                <w:szCs w:val="18"/>
              </w:rPr>
              <w:t>恢复成功，原库保存为.bak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DDAC4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4DAA6D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E26E85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TC-007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B6C6B2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备份密码错误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18775" w14:textId="77777777" w:rsidR="00D3239D" w:rsidRDefault="00000000">
            <w:r>
              <w:rPr>
                <w:color w:val="000000"/>
                <w:sz w:val="18"/>
                <w:szCs w:val="18"/>
              </w:rPr>
              <w:t>用错误密码恢复备份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689D0" w14:textId="77777777" w:rsidR="00D3239D" w:rsidRDefault="00000000">
            <w:r>
              <w:rPr>
                <w:color w:val="000000"/>
                <w:sz w:val="18"/>
                <w:szCs w:val="18"/>
              </w:rPr>
              <w:t>恢复被拒绝，写审计日志失败记录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1E992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1E3F93E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27535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TC-008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745BA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凭证编号重排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AB162" w14:textId="77777777" w:rsidR="00D3239D" w:rsidRDefault="00000000">
            <w:r>
              <w:rPr>
                <w:color w:val="000000"/>
                <w:sz w:val="18"/>
                <w:szCs w:val="18"/>
              </w:rPr>
              <w:t>删除中间凭证后检查编号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3DB03" w14:textId="77777777" w:rsidR="00D3239D" w:rsidRDefault="00000000">
            <w:r>
              <w:rPr>
                <w:color w:val="000000"/>
                <w:sz w:val="18"/>
                <w:szCs w:val="18"/>
              </w:rPr>
              <w:t>期间内编号自动连续，审计日志记录重排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5D6D6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3DCFBB2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1AD02E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TC-009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1297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已审核凭证保护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068E9" w14:textId="77777777" w:rsidR="00D3239D" w:rsidRDefault="00000000">
            <w:r>
              <w:rPr>
                <w:color w:val="000000"/>
                <w:sz w:val="18"/>
                <w:szCs w:val="18"/>
              </w:rPr>
              <w:t>尝试编辑已审核凭证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592B3" w14:textId="77777777" w:rsidR="00D3239D" w:rsidRDefault="00000000">
            <w:r>
              <w:rPr>
                <w:color w:val="000000"/>
                <w:sz w:val="18"/>
                <w:szCs w:val="18"/>
              </w:rPr>
              <w:t>UI按钮隐藏，后端双重拦截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9D7FB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  <w:tr w:rsidR="00D3239D" w14:paraId="745B3F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BDADA" w14:textId="77777777" w:rsidR="00D3239D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TC-010</w:t>
            </w:r>
          </w:p>
        </w:tc>
        <w:tc>
          <w:tcPr>
            <w:tcW w:w="1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17B78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密码迁移</w:t>
            </w:r>
          </w:p>
        </w:tc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E9C509" w14:textId="77777777" w:rsidR="00D3239D" w:rsidRDefault="00000000">
            <w:r>
              <w:rPr>
                <w:color w:val="000000"/>
                <w:sz w:val="18"/>
                <w:szCs w:val="18"/>
              </w:rPr>
              <w:t>使用旧SHA-256密码登录</w:t>
            </w:r>
          </w:p>
        </w:tc>
        <w:tc>
          <w:tcPr>
            <w:tcW w:w="31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38CD2D" w14:textId="77777777" w:rsidR="00D3239D" w:rsidRDefault="00000000">
            <w:r>
              <w:rPr>
                <w:color w:val="000000"/>
                <w:sz w:val="18"/>
                <w:szCs w:val="18"/>
              </w:rPr>
              <w:t>登录成功，密码自动迁移为Argon2id</w:t>
            </w:r>
          </w:p>
        </w:tc>
        <w:tc>
          <w:tcPr>
            <w:tcW w:w="16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240833" w14:textId="77777777" w:rsidR="00D3239D" w:rsidRDefault="00000000">
            <w:pPr>
              <w:jc w:val="center"/>
            </w:pPr>
            <w:r>
              <w:rPr>
                <w:b/>
                <w:bCs/>
                <w:color w:val="375623"/>
                <w:sz w:val="18"/>
                <w:szCs w:val="18"/>
              </w:rPr>
              <w:t>通过</w:t>
            </w:r>
          </w:p>
        </w:tc>
      </w:tr>
    </w:tbl>
    <w:p w14:paraId="6BA4D8AE" w14:textId="77777777" w:rsidR="00D3239D" w:rsidRDefault="00D3239D"/>
    <w:p w14:paraId="2E197948" w14:textId="77777777" w:rsidR="00D3239D" w:rsidRDefault="00000000">
      <w:pPr>
        <w:pStyle w:val="Heading2"/>
      </w:pPr>
      <w:bookmarkStart w:id="32" w:name="_Toc231132870"/>
      <w:r>
        <w:t>6.2  安全测试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760"/>
        <w:gridCol w:w="2400"/>
      </w:tblGrid>
      <w:tr w:rsidR="00D3239D" w14:paraId="5BC77F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E928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测试项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90B6E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实现/结论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85D7D" w14:textId="77777777" w:rsidR="00D3239D" w:rsidRDefault="00000000">
            <w:pPr>
              <w:jc w:val="center"/>
            </w:pPr>
            <w:r>
              <w:rPr>
                <w:b/>
                <w:bCs/>
                <w:color w:val="FFFFFF"/>
              </w:rPr>
              <w:t>评估</w:t>
            </w:r>
          </w:p>
        </w:tc>
      </w:tr>
      <w:tr w:rsidR="00D3239D" w14:paraId="0AD553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57627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密码哈希强度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726320" w14:textId="77777777" w:rsidR="00D3239D" w:rsidRDefault="00000000">
            <w:r>
              <w:rPr>
                <w:color w:val="000000"/>
                <w:sz w:val="18"/>
                <w:szCs w:val="18"/>
              </w:rPr>
              <w:t>Argon2id，内存 65536 KB，迭代 3，并发 1（OWASP推荐参数）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519BDE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达标</w:t>
            </w:r>
          </w:p>
        </w:tc>
      </w:tr>
      <w:tr w:rsidR="00D3239D" w14:paraId="29811B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1F22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备份加密强度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4C04E" w14:textId="77777777" w:rsidR="00D3239D" w:rsidRDefault="00000000">
            <w:r>
              <w:rPr>
                <w:color w:val="000000"/>
                <w:sz w:val="18"/>
                <w:szCs w:val="18"/>
              </w:rPr>
              <w:t>AES-256-GCM + PBKDF2-HMAC-SHA256（600,000次迭代）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4231E5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达标</w:t>
            </w:r>
          </w:p>
        </w:tc>
      </w:tr>
      <w:tr w:rsidR="00D3239D" w14:paraId="125CFE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18FEA1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SQL注入防护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D54C9" w14:textId="77777777" w:rsidR="00D3239D" w:rsidRDefault="00000000">
            <w:r>
              <w:rPr>
                <w:color w:val="000000"/>
                <w:sz w:val="18"/>
                <w:szCs w:val="18"/>
              </w:rPr>
              <w:t>全部 SQL 使用参数化查询（? 占位符）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A64E1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达标</w:t>
            </w:r>
          </w:p>
        </w:tc>
      </w:tr>
      <w:tr w:rsidR="00D3239D" w14:paraId="22077A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AEA499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权限越权测试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D4B04" w14:textId="77777777" w:rsidR="00D3239D" w:rsidRDefault="00000000">
            <w:r>
              <w:rPr>
                <w:color w:val="000000"/>
                <w:sz w:val="18"/>
                <w:szCs w:val="18"/>
              </w:rPr>
              <w:t>所有角色均经后端二次校验，无法绕过UI直接操作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638C3A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达标</w:t>
            </w:r>
          </w:p>
        </w:tc>
      </w:tr>
      <w:tr w:rsidR="00D3239D" w14:paraId="5BA45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F7C84F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数据库连接泄漏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CC2810" w14:textId="77777777" w:rsidR="00D3239D" w:rsidRDefault="00000000">
            <w:r>
              <w:rPr>
                <w:color w:val="000000"/>
                <w:sz w:val="18"/>
                <w:szCs w:val="18"/>
              </w:rPr>
              <w:t>登录失败时连接已正确关闭（BUG-008已修复）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29AB7A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达标</w:t>
            </w:r>
          </w:p>
        </w:tc>
      </w:tr>
      <w:tr w:rsidR="00D3239D" w14:paraId="18F829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6131B" w14:textId="77777777" w:rsidR="00D3239D" w:rsidRDefault="00000000">
            <w:r>
              <w:rPr>
                <w:b/>
                <w:bCs/>
                <w:color w:val="000000"/>
                <w:sz w:val="18"/>
                <w:szCs w:val="18"/>
              </w:rPr>
              <w:t>时间戳伪造</w:t>
            </w:r>
          </w:p>
        </w:tc>
        <w:tc>
          <w:tcPr>
            <w:tcW w:w="47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7CDA0" w14:textId="77777777" w:rsidR="00D3239D" w:rsidRDefault="00000000">
            <w:r>
              <w:rPr>
                <w:color w:val="000000"/>
                <w:sz w:val="18"/>
                <w:szCs w:val="18"/>
              </w:rPr>
              <w:t>使用本机时间，无网络同步，适合离线场景</w:t>
            </w:r>
          </w:p>
        </w:tc>
        <w:tc>
          <w:tcPr>
            <w:tcW w:w="24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E82C4B" w14:textId="77777777" w:rsidR="00D3239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✅ 可接受</w:t>
            </w:r>
          </w:p>
        </w:tc>
      </w:tr>
    </w:tbl>
    <w:p w14:paraId="0367FD7B" w14:textId="77777777" w:rsidR="00D3239D" w:rsidRDefault="00D3239D"/>
    <w:p w14:paraId="47741C05" w14:textId="77777777" w:rsidR="00D3239D" w:rsidRDefault="00000000">
      <w:r>
        <w:br w:type="page"/>
      </w:r>
    </w:p>
    <w:p w14:paraId="4C63B878" w14:textId="77777777" w:rsidR="00D3239D" w:rsidRDefault="00000000">
      <w:pPr>
        <w:pStyle w:val="Heading1"/>
        <w:pBdr>
          <w:bottom w:val="single" w:sz="6" w:space="4" w:color="2E75B6"/>
        </w:pBdr>
      </w:pPr>
      <w:bookmarkStart w:id="33" w:name="_Toc231132871"/>
      <w:r>
        <w:lastRenderedPageBreak/>
        <w:t>第七章  用户操作手册</w:t>
      </w:r>
      <w:bookmarkEnd w:id="33"/>
    </w:p>
    <w:p w14:paraId="28A8A677" w14:textId="77777777" w:rsidR="00D3239D" w:rsidRDefault="00000000">
      <w:pPr>
        <w:pStyle w:val="Heading2"/>
      </w:pPr>
      <w:bookmarkStart w:id="34" w:name="_Toc231132872"/>
      <w:r>
        <w:t>7.1  首次安装与启动</w:t>
      </w:r>
      <w:bookmarkEnd w:id="34"/>
    </w:p>
    <w:p w14:paraId="6906F905" w14:textId="77777777" w:rsidR="00D3239D" w:rsidRDefault="00000000">
      <w:pPr>
        <w:pStyle w:val="Heading3"/>
      </w:pPr>
      <w:bookmarkStart w:id="35" w:name="_Toc231132873"/>
      <w:r>
        <w:t>7.1.1  系统要求</w:t>
      </w:r>
      <w:bookmarkEnd w:id="35"/>
    </w:p>
    <w:p w14:paraId="4B8C3432" w14:textId="77777777" w:rsidR="00D3239D" w:rsidRDefault="00000000">
      <w:pPr>
        <w:spacing w:before="60" w:after="120"/>
      </w:pPr>
      <w:r>
        <w:t>操作系统：Windows 10 / Windows 11（64位）</w:t>
      </w:r>
    </w:p>
    <w:p w14:paraId="5CBB33E9" w14:textId="77777777" w:rsidR="00D3239D" w:rsidRDefault="00000000">
      <w:pPr>
        <w:spacing w:before="60" w:after="120"/>
      </w:pPr>
      <w:r>
        <w:t>内存：不低于 512 MB 可用内存</w:t>
      </w:r>
    </w:p>
    <w:p w14:paraId="14C35201" w14:textId="77777777" w:rsidR="00D3239D" w:rsidRDefault="00000000">
      <w:pPr>
        <w:spacing w:before="60" w:after="120"/>
      </w:pPr>
      <w:r>
        <w:t>磁盘：软件本体约 150 MB，数据库视账套数量增长</w:t>
      </w:r>
    </w:p>
    <w:p w14:paraId="242DBA78" w14:textId="77777777" w:rsidR="00D3239D" w:rsidRDefault="00000000">
      <w:pPr>
        <w:spacing w:before="60" w:after="120"/>
      </w:pPr>
      <w:r>
        <w:t>无需安装 Python 或其他运行时依赖，PyInstaller 已打包全部依赖。</w:t>
      </w:r>
    </w:p>
    <w:p w14:paraId="095759B9" w14:textId="77777777" w:rsidR="00D3239D" w:rsidRDefault="00D3239D"/>
    <w:p w14:paraId="7719D6A9" w14:textId="77777777" w:rsidR="00D3239D" w:rsidRDefault="00000000">
      <w:pPr>
        <w:pStyle w:val="Heading3"/>
      </w:pPr>
      <w:bookmarkStart w:id="36" w:name="_Toc231132874"/>
      <w:r>
        <w:t>7.1.2  启动步骤</w:t>
      </w:r>
      <w:bookmarkEnd w:id="36"/>
    </w:p>
    <w:p w14:paraId="354D040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解压发布包到任意目录（建议避免包含中文的路径）</w:t>
      </w:r>
    </w:p>
    <w:p w14:paraId="66A0A3A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双击 WiseLedger.exe 启动程序</w:t>
      </w:r>
    </w:p>
    <w:p w14:paraId="3BB374C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程序首次运行自动创建 accounting.db 数据库文件</w:t>
      </w:r>
    </w:p>
    <w:p w14:paraId="6E9466E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使用默认账号登录：用户名 admin，密码 admin123</w:t>
      </w:r>
    </w:p>
    <w:p w14:paraId="4E3BF5D2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安全提示：首次登录后请立即修改默认密码。默认账号为超级管理员权限，拥有全部操作能力。</w:t>
      </w:r>
    </w:p>
    <w:p w14:paraId="6D524D95" w14:textId="77777777" w:rsidR="00D3239D" w:rsidRDefault="00D323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39D" w14:paraId="65DE7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shd w:val="clear" w:color="auto" w:fill="F2F7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977343C" w14:textId="77777777" w:rsidR="00D3239D" w:rsidRDefault="00000000">
            <w:pPr>
              <w:spacing w:before="120" w:after="4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【 界面截图占位 】</w:t>
            </w:r>
          </w:p>
          <w:p w14:paraId="3D1B92E0" w14:textId="77777777" w:rsidR="00D3239D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图 7-1  系统登录界面 —显示软件全称“智一盈小账 · WiseLedger”、版本号及登录表单</w:t>
            </w:r>
          </w:p>
        </w:tc>
      </w:tr>
    </w:tbl>
    <w:p w14:paraId="221E3256" w14:textId="77777777" w:rsidR="00D3239D" w:rsidRDefault="00D3239D"/>
    <w:p w14:paraId="7B7DCF7A" w14:textId="77777777" w:rsidR="00D3239D" w:rsidRDefault="00000000">
      <w:pPr>
        <w:pStyle w:val="Heading2"/>
      </w:pPr>
      <w:bookmarkStart w:id="37" w:name="_Toc231132875"/>
      <w:r>
        <w:t>7.2  客户管理（账套）</w:t>
      </w:r>
      <w:bookmarkEnd w:id="37"/>
    </w:p>
    <w:p w14:paraId="248D6B0A" w14:textId="77777777" w:rsidR="00D3239D" w:rsidRDefault="00000000">
      <w:pPr>
        <w:pStyle w:val="Heading3"/>
      </w:pPr>
      <w:bookmarkStart w:id="38" w:name="_Toc231132876"/>
      <w:r>
        <w:t>7.2.1  创建新账套</w:t>
      </w:r>
      <w:bookmarkEnd w:id="38"/>
    </w:p>
    <w:p w14:paraId="605031E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登录后，点击左侧导航"客户管理"</w:t>
      </w:r>
    </w:p>
    <w:p w14:paraId="7F965702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点击"新建账套"按钮</w:t>
      </w:r>
    </w:p>
    <w:p w14:paraId="4594D28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填写客户名称、启用年份</w:t>
      </w:r>
    </w:p>
    <w:p w14:paraId="795C4C3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选择会计制度：企业会计准则（适合一般纳税人）或小企业会计制度（适合小规模纳税人）</w:t>
      </w:r>
    </w:p>
    <w:p w14:paraId="64E3EFE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点击"确定"，系统自动初始化完整科目体系</w:t>
      </w:r>
    </w:p>
    <w:p w14:paraId="17768327" w14:textId="77777777" w:rsidR="00D3239D" w:rsidRDefault="00D3239D"/>
    <w:p w14:paraId="38921EAC" w14:textId="77777777" w:rsidR="00D3239D" w:rsidRDefault="00000000">
      <w:pPr>
        <w:pStyle w:val="Heading3"/>
      </w:pPr>
      <w:bookmarkStart w:id="39" w:name="_Toc231132877"/>
      <w:r>
        <w:t>7.2.2  导入已有账套数据</w:t>
      </w:r>
      <w:bookmarkEnd w:id="39"/>
    </w:p>
    <w:p w14:paraId="58AF8C77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点击"导入账套"打开向导</w:t>
      </w:r>
    </w:p>
    <w:p w14:paraId="61ACA538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选择标准行业财务软件导出的 XLS/XLSX 账套数据文件</w:t>
      </w:r>
    </w:p>
    <w:p w14:paraId="374B361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按向导提示完成科目映射与期初余额确认</w:t>
      </w:r>
    </w:p>
    <w:p w14:paraId="5B6663D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验证通过后完成导入</w:t>
      </w:r>
    </w:p>
    <w:p w14:paraId="021159B9" w14:textId="77777777" w:rsidR="00D3239D" w:rsidRDefault="00D3239D"/>
    <w:p w14:paraId="6EABB22C" w14:textId="77777777" w:rsidR="00D3239D" w:rsidRDefault="00000000">
      <w:pPr>
        <w:pStyle w:val="Heading2"/>
      </w:pPr>
      <w:bookmarkStart w:id="40" w:name="_Toc231132878"/>
      <w:r>
        <w:t>7.3  科目管理</w:t>
      </w:r>
      <w:bookmarkEnd w:id="40"/>
    </w:p>
    <w:p w14:paraId="4BDF2305" w14:textId="77777777" w:rsidR="00D3239D" w:rsidRDefault="00000000">
      <w:pPr>
        <w:spacing w:before="60" w:after="80"/>
      </w:pPr>
      <w:r>
        <w:lastRenderedPageBreak/>
        <w:t>科目体系是会计核算的基础框架。智一盈小账 · WiseLedger在建账时会根据所选会计制度（企业会计准则或小企业会计制度）自动初始化完整的标准科目，操作员可在此基础上新增自定义子科目。</w:t>
      </w:r>
    </w:p>
    <w:p w14:paraId="4A4F49E9" w14:textId="77777777" w:rsidR="00D3239D" w:rsidRDefault="00000000">
      <w:pPr>
        <w:pStyle w:val="Heading3"/>
      </w:pPr>
      <w:bookmarkStart w:id="41" w:name="_Toc231132879"/>
      <w:r>
        <w:t>7.3.1  查看科目列表</w:t>
      </w:r>
      <w:bookmarkEnd w:id="41"/>
    </w:p>
    <w:p w14:paraId="5ED35A57" w14:textId="77777777" w:rsidR="00D3239D" w:rsidRDefault="00000000">
      <w:pPr>
        <w:spacing w:before="60" w:after="80"/>
      </w:pPr>
      <w:r>
        <w:t>进入左侧导航栏【科目管理】，页面展示当前账套的全部会计科目树形结构，支持以下操作：</w:t>
      </w:r>
    </w:p>
    <w:p w14:paraId="6D3DAE9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按科目类型筛选：资产 / 负债 / 所有者权益 / 成本 / 收入 / 费用，点击顶部分类按钮切换</w:t>
      </w:r>
    </w:p>
    <w:p w14:paraId="7260DCA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搜索定位：在搜索框输入科目编号或名称关键字，列表实时过滤匹配结果</w:t>
      </w:r>
    </w:p>
    <w:p w14:paraId="08FD08A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展开/收起：点击父科目左侧三角图标展开子科目层级，最多支持四级科目树</w:t>
      </w:r>
    </w:p>
    <w:p w14:paraId="6E417B07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查看科目信息：每行展示科目编号、名称、类型、余额方向（借/贷）及是否为末级科目</w:t>
      </w:r>
    </w:p>
    <w:p w14:paraId="6119BA9F" w14:textId="77777777" w:rsidR="00D3239D" w:rsidRDefault="00000000">
      <w:pPr>
        <w:pStyle w:val="Heading3"/>
      </w:pPr>
      <w:bookmarkStart w:id="42" w:name="_Toc231132880"/>
      <w:r>
        <w:t>7.3.2  新增子科目</w:t>
      </w:r>
      <w:bookmarkEnd w:id="42"/>
    </w:p>
    <w:p w14:paraId="33194200" w14:textId="77777777" w:rsidR="00D3239D" w:rsidRDefault="00000000">
      <w:pPr>
        <w:spacing w:before="60" w:after="80"/>
      </w:pPr>
      <w:r>
        <w:t>标准一级科目由系统自动生成，不可删除。操作员可在任意科目下新增二级、三级或四级子科目：</w:t>
      </w:r>
    </w:p>
    <w:p w14:paraId="6B05C47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在科目列表中找到目标父科目，点击该行右侧的【＋ 子科目】按钮</w:t>
      </w:r>
    </w:p>
    <w:p w14:paraId="574F6B4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在弹出的对话框中，父科目信息已自动填充，输入新科目的名称和编码后缀</w:t>
      </w:r>
    </w:p>
    <w:p w14:paraId="1CD3D02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选择是否启用辅助核算（如需按客户/员工/项目分维度统计余额则勾选）</w:t>
      </w:r>
    </w:p>
    <w:p w14:paraId="04E5FD1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点击【保存】后，新科目出现在对应层级下，父科目自动变为非末级状态</w:t>
      </w:r>
    </w:p>
    <w:p w14:paraId="062BB57A" w14:textId="77777777" w:rsidR="00D3239D" w:rsidRDefault="00000000">
      <w:pPr>
        <w:spacing w:before="60" w:after="80"/>
      </w:pPr>
      <w:r>
        <w:t>科目编码规则说明：</w:t>
      </w:r>
    </w:p>
    <w:p w14:paraId="55DDB36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编码以英文句点分隔层级，例如：1002（一级）→ 1002.001（二级）→ 1002.001.01（三级）</w:t>
      </w:r>
    </w:p>
    <w:p w14:paraId="35395FF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辅助核算科目编码格式：父科目编码_维度编号，例如 2241.001_001 表示应付账款下某供应商</w:t>
      </w:r>
    </w:p>
    <w:p w14:paraId="7522B0B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编码一旦保存不可修改，请在录入前确认编码规范</w:t>
      </w:r>
    </w:p>
    <w:p w14:paraId="4EE2223D" w14:textId="77777777" w:rsidR="00D3239D" w:rsidRDefault="00000000">
      <w:pPr>
        <w:pStyle w:val="Heading3"/>
      </w:pPr>
      <w:bookmarkStart w:id="43" w:name="_Toc231132881"/>
      <w:r>
        <w:t>7.3.3  科目期初余额录入</w:t>
      </w:r>
      <w:bookmarkEnd w:id="43"/>
    </w:p>
    <w:p w14:paraId="54485C32" w14:textId="77777777" w:rsidR="00D3239D" w:rsidRDefault="00000000">
      <w:pPr>
        <w:spacing w:before="60" w:after="80"/>
      </w:pPr>
      <w:r>
        <w:t>期初余额是账套从某个时间点开始核算的起始资金状态，需在首次建账时或每年1月初录入。</w:t>
      </w:r>
    </w:p>
    <w:p w14:paraId="7705C26D" w14:textId="77777777" w:rsidR="00D3239D" w:rsidRDefault="00000000">
      <w:pPr>
        <w:spacing w:before="60" w:after="80"/>
      </w:pPr>
      <w:r>
        <w:t>录入步骤：</w:t>
      </w:r>
    </w:p>
    <w:p w14:paraId="3300CEC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进入左侧导航栏【科目期初】</w:t>
      </w:r>
    </w:p>
    <w:p w14:paraId="41087F08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在顶部期间选择器中选择起始期间（建账起始月份或当年1月）</w:t>
      </w:r>
    </w:p>
    <w:p w14:paraId="7DFE233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系统展示所有末级科目列表，在各科目的【期初借方】或【期初贷方】列输入余额</w:t>
      </w:r>
    </w:p>
    <w:p w14:paraId="199A79A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资产类科目期初余额填入借方，负债和权益类科目填入贷方（系统有方向提示）</w:t>
      </w:r>
    </w:p>
    <w:p w14:paraId="5639F92C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全部录入后点击【保存期初余额】，系统校验借贷总额是否平衡；不平衡时弹出警告</w:t>
      </w:r>
    </w:p>
    <w:p w14:paraId="0918F058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保存成功后，科目余额表的"期初"列将显示相应数据，后续凭证余额从此处累积</w:t>
      </w:r>
    </w:p>
    <w:p w14:paraId="1CC90DE7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提示：期初余额仅允许在以下两种情况录入：① 账套建立的起始期间（首次建账）；② 每年的第一个期间（1月，用于年初结转）。其他期间此入口不可编辑。</w:t>
      </w:r>
    </w:p>
    <w:p w14:paraId="682717A7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注意：建议只录入末级科目的期初余额，父科目余额由系统自动汇总，手动录入父科目可能造成重复计算。</w:t>
      </w:r>
    </w:p>
    <w:p w14:paraId="3EC35F79" w14:textId="77777777" w:rsidR="00D3239D" w:rsidRDefault="00D3239D"/>
    <w:p w14:paraId="68327DD2" w14:textId="77777777" w:rsidR="00D3239D" w:rsidRDefault="00000000">
      <w:pPr>
        <w:pStyle w:val="Heading2"/>
      </w:pPr>
      <w:bookmarkStart w:id="44" w:name="_Toc231132882"/>
      <w:r>
        <w:t>7.4  辅助核算配置</w:t>
      </w:r>
      <w:bookmarkEnd w:id="44"/>
    </w:p>
    <w:p w14:paraId="7411CB76" w14:textId="77777777" w:rsidR="00D3239D" w:rsidRDefault="00000000">
      <w:pPr>
        <w:pStyle w:val="Heading3"/>
      </w:pPr>
      <w:bookmarkStart w:id="45" w:name="_Toc231132883"/>
      <w:r>
        <w:t>7.4.1  配置辅助核算</w:t>
      </w:r>
      <w:bookmarkEnd w:id="45"/>
    </w:p>
    <w:p w14:paraId="69B75677" w14:textId="77777777" w:rsidR="00D3239D" w:rsidRDefault="00000000">
      <w:pPr>
        <w:spacing w:before="60" w:after="80"/>
      </w:pPr>
      <w:r>
        <w:t>辅助核算允许在特定科目上按客户、员工或项目三个内置维度进行分项统计，常用于应收账款、应付账款、预付款项等往来科目。</w:t>
      </w:r>
    </w:p>
    <w:p w14:paraId="397D02F3" w14:textId="77777777" w:rsidR="00D3239D" w:rsidRDefault="00000000">
      <w:pPr>
        <w:spacing w:before="60" w:after="80"/>
      </w:pPr>
      <w:r>
        <w:t>配置步骤：</w:t>
      </w:r>
    </w:p>
    <w:p w14:paraId="0BE6F77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进入【科目管理】，找到需启用辅助核算的末级科目（如"应收账款"1131.001）</w:t>
      </w:r>
    </w:p>
    <w:p w14:paraId="36AFC21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点击该科目行右侧的【编辑】按钮，在弹出对话框中找到"辅助核算"区域</w:t>
      </w:r>
    </w:p>
    <w:p w14:paraId="0FB5682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勾选"启用辅助核算"后，选择维度类型：客户（默认）/ 员工 / 项目</w:t>
      </w:r>
    </w:p>
    <w:p w14:paraId="3D69C02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点击【保存】，该科目即启用辅助核算</w:t>
      </w:r>
    </w:p>
    <w:p w14:paraId="1CFCF75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lastRenderedPageBreak/>
        <w:t>此后录入凭证时选择此科目，分录行将自动出现"核算对象"下拉列，需选择具体客户/员工/项目</w:t>
      </w:r>
    </w:p>
    <w:p w14:paraId="2FA9FC1B" w14:textId="77777777" w:rsidR="00D3239D" w:rsidRDefault="00000000">
      <w:pPr>
        <w:pStyle w:val="Heading3"/>
      </w:pPr>
      <w:bookmarkStart w:id="46" w:name="_Toc231132884"/>
      <w:r>
        <w:t>7.4.2  管理核算对象</w:t>
      </w:r>
      <w:bookmarkEnd w:id="46"/>
    </w:p>
    <w:p w14:paraId="27396B6E" w14:textId="77777777" w:rsidR="00D3239D" w:rsidRDefault="00000000">
      <w:pPr>
        <w:spacing w:before="60" w:after="80"/>
      </w:pPr>
      <w:r>
        <w:t>核算对象（如具体客户名称、员工姓名）在系统的辅助核算页面统一维护：</w:t>
      </w:r>
    </w:p>
    <w:p w14:paraId="60DB29B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进入【记账（凭证）】→ 顶部Tab切换至【辅助核算】</w:t>
      </w:r>
    </w:p>
    <w:p w14:paraId="52DC014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在左侧维度树中选择维度类型，右侧展示当前账套已配置的核算对象列表</w:t>
      </w:r>
    </w:p>
    <w:p w14:paraId="5D2A230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点击【新增】输入核算对象名称、编码（可选）并保存，即可在凭证录入中使用</w:t>
      </w:r>
    </w:p>
    <w:p w14:paraId="348E0D98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已有明细的核算对象不可直接删除，如需停用可点击【停用】使其不再显示于凭证录入下拉框</w:t>
      </w:r>
    </w:p>
    <w:p w14:paraId="48AC6273" w14:textId="77777777" w:rsidR="00D3239D" w:rsidRDefault="00000000">
      <w:pPr>
        <w:pStyle w:val="Heading3"/>
      </w:pPr>
      <w:bookmarkStart w:id="47" w:name="_Toc231132885"/>
      <w:r>
        <w:t>7.4.3  辅助核算报表与对账</w:t>
      </w:r>
      <w:bookmarkEnd w:id="47"/>
    </w:p>
    <w:p w14:paraId="1849B4A4" w14:textId="77777777" w:rsidR="00D3239D" w:rsidRDefault="00000000">
      <w:pPr>
        <w:spacing w:before="60" w:after="80"/>
      </w:pPr>
      <w:r>
        <w:t>完成辅助核算配置并录入凭证后，可在辅助核算报表中查看每个对象的往来余额：</w:t>
      </w:r>
    </w:p>
    <w:p w14:paraId="5EA3A967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进入【记账（凭证）】→【辅助核算】→【往来对账】子标签</w:t>
      </w:r>
    </w:p>
    <w:p w14:paraId="47A6CC9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选择维度（客户/员工/项目）、科目和查询期间，点击【查询】</w:t>
      </w:r>
    </w:p>
    <w:p w14:paraId="6504174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表格显示每个核算对象的期初余额、本期借方、本期贷方、期末余额</w:t>
      </w:r>
    </w:p>
    <w:p w14:paraId="68FD9E6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点击某行对象可展开，查看该期间内的每笔凭证明细</w:t>
      </w:r>
    </w:p>
    <w:p w14:paraId="64B31502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点击右上角【导出Excel】将对账表导出为电子表格，可用于外部核对</w:t>
      </w:r>
    </w:p>
    <w:p w14:paraId="4539D906" w14:textId="77777777" w:rsidR="00D3239D" w:rsidRDefault="00D3239D"/>
    <w:p w14:paraId="57479937" w14:textId="77777777" w:rsidR="00D3239D" w:rsidRDefault="00000000">
      <w:pPr>
        <w:pStyle w:val="Heading2"/>
      </w:pPr>
      <w:bookmarkStart w:id="48" w:name="_Toc231132886"/>
      <w:r>
        <w:t>7.5  日常凭证操作</w:t>
      </w:r>
      <w:bookmarkEnd w:id="48"/>
    </w:p>
    <w:p w14:paraId="70CDAB3E" w14:textId="77777777" w:rsidR="00D3239D" w:rsidRDefault="00000000">
      <w:pPr>
        <w:pStyle w:val="Heading3"/>
      </w:pPr>
      <w:bookmarkStart w:id="49" w:name="_Toc231132887"/>
      <w:r>
        <w:t>7.5.1  新建凭证</w:t>
      </w:r>
      <w:bookmarkEnd w:id="49"/>
    </w:p>
    <w:p w14:paraId="1D2F68A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选择目标账套与会计期间（顶部下拉框）</w:t>
      </w:r>
    </w:p>
    <w:p w14:paraId="3ECF982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进入"凭证录入"页面，点击"新建凭证"</w:t>
      </w:r>
    </w:p>
    <w:p w14:paraId="3D0BF75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从科目下拉框选择末级科目（输入科目代码可快速搜索）</w:t>
      </w:r>
    </w:p>
    <w:p w14:paraId="0F1BA34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填写借方或贷方金额；在借方格按 = 键可自动计算并填入贷方差额</w:t>
      </w:r>
    </w:p>
    <w:p w14:paraId="3253FE9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如有辅助核算需求，选择客户/员工/项目维度</w:t>
      </w:r>
    </w:p>
    <w:p w14:paraId="5B5A9CE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借贷平衡后点击"保存"，凭证进入待审核状态</w:t>
      </w:r>
    </w:p>
    <w:p w14:paraId="3E413C27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小技巧：常用业务可保存为凭证模板，下次新建时选择"从模板新建"，大幅提升录入效率。</w:t>
      </w:r>
    </w:p>
    <w:p w14:paraId="67AD8AE4" w14:textId="77777777" w:rsidR="00D3239D" w:rsidRDefault="00D3239D"/>
    <w:p w14:paraId="07B64E28" w14:textId="77777777" w:rsidR="00D3239D" w:rsidRDefault="00000000">
      <w:pPr>
        <w:pStyle w:val="Heading3"/>
      </w:pPr>
      <w:bookmarkStart w:id="50" w:name="_Toc231132888"/>
      <w:r>
        <w:t>7.5.2  凭证审核</w:t>
      </w:r>
      <w:bookmarkEnd w:id="50"/>
    </w:p>
    <w:p w14:paraId="77E11BA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管理员/超级管理员进入"凭证录入"页面</w:t>
      </w:r>
    </w:p>
    <w:p w14:paraId="11EE248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选中待审核凭证，点击"审核通过"</w:t>
      </w:r>
    </w:p>
    <w:p w14:paraId="77FBAFC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审核完成后，凭证状态变为"已审核"，编辑/删除按钮自动隐藏</w:t>
      </w:r>
    </w:p>
    <w:p w14:paraId="0D9408C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如发现错误，可点击"撤销审核"后重新编辑，重新提交</w:t>
      </w:r>
    </w:p>
    <w:p w14:paraId="03211103" w14:textId="77777777" w:rsidR="00D3239D" w:rsidRDefault="00D3239D"/>
    <w:p w14:paraId="26965058" w14:textId="77777777" w:rsidR="00D3239D" w:rsidRDefault="00D3239D"/>
    <w:p w14:paraId="6F9518E9" w14:textId="77777777" w:rsidR="00D3239D" w:rsidRDefault="00000000">
      <w:pPr>
        <w:pStyle w:val="Heading3"/>
      </w:pPr>
      <w:bookmarkStart w:id="51" w:name="_Toc231132889"/>
      <w:r>
        <w:t>7.5.3  凭证模板管理</w:t>
      </w:r>
      <w:bookmarkEnd w:id="51"/>
    </w:p>
    <w:p w14:paraId="45E9846D" w14:textId="77777777" w:rsidR="00D3239D" w:rsidRDefault="00000000">
      <w:pPr>
        <w:spacing w:before="60" w:after="80"/>
      </w:pPr>
      <w:r>
        <w:t>智一盈小账 · WiseLedger提供凭证模板功能，可将常用业务（如计提工资、发放工资、销售收款等）保存为模板，显著提升重复录入效率。</w:t>
      </w:r>
    </w:p>
    <w:p w14:paraId="2A8A2516" w14:textId="77777777" w:rsidR="00D3239D" w:rsidRDefault="00000000">
      <w:pPr>
        <w:spacing w:before="60" w:after="80"/>
      </w:pPr>
      <w:r>
        <w:t>保存模板步骤：</w:t>
      </w:r>
    </w:p>
    <w:p w14:paraId="10BD8E8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进入【记账（凭证）】→【新增凭证】，录入完整分录后，点击底部"保存为模板"按钮</w:t>
      </w:r>
    </w:p>
    <w:p w14:paraId="53112968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输入模板名称（如"计提本月工资"），点击确认保存</w:t>
      </w:r>
    </w:p>
    <w:p w14:paraId="546E513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下次新增凭证时，点击"凭证模板"下拉框，选择对应模板，分录自动填入</w:t>
      </w:r>
    </w:p>
    <w:p w14:paraId="272FCF4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lastRenderedPageBreak/>
        <w:t>按需修改金额和摘要后，正常保存即可</w:t>
      </w:r>
    </w:p>
    <w:p w14:paraId="702EC3A2" w14:textId="77777777" w:rsidR="00D3239D" w:rsidRDefault="00000000">
      <w:pPr>
        <w:spacing w:before="60" w:after="80"/>
      </w:pPr>
      <w:r>
        <w:t>调用与管理模板步骤：</w:t>
      </w:r>
    </w:p>
    <w:p w14:paraId="4D14019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新建凭证界面顶部的【凭证模板】下拉框列出所有已保存模板，支持按名称快速搜索</w:t>
      </w:r>
    </w:p>
    <w:p w14:paraId="138D81F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选中模板后，系统自动填充科目、方向和上次金额，操作员只需核对并修改金额</w:t>
      </w:r>
    </w:p>
    <w:p w14:paraId="36C02D4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如需删除过期模板，在模板下拉菜单右侧点击垃圾桶图标即可删除</w:t>
      </w:r>
    </w:p>
    <w:p w14:paraId="05961EB8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提示：系统内置计提工资、发放工资、销售收款、采购付款等常用模板，建账后可直接调用。</w:t>
      </w:r>
    </w:p>
    <w:p w14:paraId="6B251A1C" w14:textId="77777777" w:rsidR="00D3239D" w:rsidRDefault="00D3239D"/>
    <w:p w14:paraId="096796E4" w14:textId="77777777" w:rsidR="00D3239D" w:rsidRDefault="00000000">
      <w:pPr>
        <w:pStyle w:val="Heading3"/>
      </w:pPr>
      <w:bookmarkStart w:id="52" w:name="_Toc231132890"/>
      <w:r>
        <w:t>7.5.4  批量导入历史凭证</w:t>
      </w:r>
      <w:bookmarkEnd w:id="52"/>
    </w:p>
    <w:p w14:paraId="66145FE6" w14:textId="77777777" w:rsidR="00D3239D" w:rsidRDefault="00000000">
      <w:pPr>
        <w:spacing w:before="60" w:after="80"/>
      </w:pPr>
      <w:r>
        <w:t>对于从其他财务软件迁移数据的场景，智一盈小账 · WiseLedger支持从 Excel 文件批量导入历史凭证，兼容用友、金蝶标准导出格式及系统通用模板格式。</w:t>
      </w:r>
    </w:p>
    <w:p w14:paraId="36AFE7CD" w14:textId="77777777" w:rsidR="00D3239D" w:rsidRDefault="00000000">
      <w:pPr>
        <w:spacing w:before="60" w:after="80"/>
      </w:pPr>
      <w:r>
        <w:t>操作步骤：</w:t>
      </w:r>
    </w:p>
    <w:p w14:paraId="155C76D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进入【科目管理】页面，点击右上角【从Excel导入历史数据】按钮</w:t>
      </w:r>
    </w:p>
    <w:p w14:paraId="174902DC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在弹窗中选择【记账凭证】选项卡（另有【银行日记账】选项卡支持银行流水导入）</w:t>
      </w:r>
    </w:p>
    <w:p w14:paraId="66FF6E1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点击【下载模板】获取标准 Excel 格式，或直接选择用友/金蝶导出的 XLS 文件</w:t>
      </w:r>
    </w:p>
    <w:p w14:paraId="702F3CB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点击【选择文件】上传 Excel 文件，系统自动解析并预览待导入凭证列表</w:t>
      </w:r>
    </w:p>
    <w:p w14:paraId="5F39734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确认数据无误后点击【确认导入】，系统逐条校验借贷平衡，不平衡的凭证自动跳过并记录日志</w:t>
      </w:r>
    </w:p>
    <w:p w14:paraId="3A083E3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导入完成后系统弹窗提示成功条数与跳过条数，可在审计日志中查看详细记录</w:t>
      </w:r>
    </w:p>
    <w:p w14:paraId="694697A5" w14:textId="77777777" w:rsidR="00D3239D" w:rsidRDefault="00000000">
      <w:pPr>
        <w:spacing w:before="60" w:after="80"/>
      </w:pPr>
      <w:r>
        <w:t>注意事项：</w:t>
      </w:r>
    </w:p>
    <w:p w14:paraId="5434777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导入的凭证默认状态为【待审核】，需由管理员逐一或批量审核后方计入报表</w:t>
      </w:r>
    </w:p>
    <w:p w14:paraId="7BD8315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导入科目余额表时建议仅包含末级科目数据，避免父子科目余额重复计算</w:t>
      </w:r>
    </w:p>
    <w:p w14:paraId="2FE92B3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银行日记账导入支持 CSV 格式（列名：日期、摘要、金额、余额）和 Excel 格式，按凭证号自动分组</w:t>
      </w:r>
    </w:p>
    <w:p w14:paraId="1F2BFD1B" w14:textId="77777777" w:rsidR="00D3239D" w:rsidRDefault="00000000">
      <w:pPr>
        <w:pStyle w:val="Heading2"/>
      </w:pPr>
      <w:bookmarkStart w:id="53" w:name="_Toc231132891"/>
      <w:r>
        <w:t>7.6  账簿与报表查询</w:t>
      </w:r>
      <w:bookmarkEnd w:id="53"/>
    </w:p>
    <w:p w14:paraId="7599AEA6" w14:textId="77777777" w:rsidR="00D3239D" w:rsidRDefault="00000000">
      <w:pPr>
        <w:pStyle w:val="Heading3"/>
      </w:pPr>
      <w:bookmarkStart w:id="54" w:name="_Toc231132892"/>
      <w:r>
        <w:t>7.6.1  科目余额表</w:t>
      </w:r>
      <w:bookmarkEnd w:id="54"/>
    </w:p>
    <w:p w14:paraId="23CE1F3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进入"科目余额表"页面</w:t>
      </w:r>
    </w:p>
    <w:p w14:paraId="358FBBF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选择查询期间范围（起始期间 ~ 截止期间）</w:t>
      </w:r>
    </w:p>
    <w:p w14:paraId="662B0E21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系统自动汇总父级科目余额，末级科目单独合计</w:t>
      </w:r>
    </w:p>
    <w:p w14:paraId="1CC9FD8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可导出为 Excel 文件</w:t>
      </w:r>
    </w:p>
    <w:p w14:paraId="0C10E3D7" w14:textId="77777777" w:rsidR="00D3239D" w:rsidRDefault="00D323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39D" w14:paraId="73F93F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shd w:val="clear" w:color="auto" w:fill="F2F7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7F016BDE" w14:textId="77777777" w:rsidR="00D3239D" w:rsidRDefault="00000000">
            <w:pPr>
              <w:spacing w:before="120" w:after="4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【 界面截图占位 】</w:t>
            </w:r>
          </w:p>
          <w:p w14:paraId="74942FC3" w14:textId="77777777" w:rsidR="00D3239D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图 7-4  科目余额表 — 展示多期间科目余额、层级汇总结构</w:t>
            </w:r>
          </w:p>
        </w:tc>
      </w:tr>
    </w:tbl>
    <w:p w14:paraId="3BFE69BB" w14:textId="77777777" w:rsidR="00D3239D" w:rsidRDefault="00D3239D"/>
    <w:p w14:paraId="2A2AEF0C" w14:textId="77777777" w:rsidR="00D3239D" w:rsidRDefault="00000000">
      <w:pPr>
        <w:pStyle w:val="Heading3"/>
      </w:pPr>
      <w:bookmarkStart w:id="55" w:name="_Toc231132893"/>
      <w:r>
        <w:t>7.6.2  财务报表</w:t>
      </w:r>
      <w:bookmarkEnd w:id="55"/>
    </w:p>
    <w:p w14:paraId="4C21571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进入"财务报表"页面</w:t>
      </w:r>
    </w:p>
    <w:p w14:paraId="3617860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顶部 Tab 选择所需报表（资产负债表/利润表等）</w:t>
      </w:r>
    </w:p>
    <w:p w14:paraId="3F7E28A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选择报告期间后点击"生成报表"</w:t>
      </w:r>
    </w:p>
    <w:p w14:paraId="65EAE55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点击项目名称列任意行，弹出取数公式卡片（显示该行对应的科目代码与计算规则）</w:t>
      </w:r>
    </w:p>
    <w:p w14:paraId="7F6CFD7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点击"导出 Excel"保存报表</w:t>
      </w:r>
    </w:p>
    <w:p w14:paraId="1343B2CB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lastRenderedPageBreak/>
        <w:t>注意：小企业账套不显示"所有者权益变动表"和"现金流量表"标签页，这是系统按会计制度自动控制的，非程序错误。</w:t>
      </w:r>
    </w:p>
    <w:p w14:paraId="272EC806" w14:textId="77777777" w:rsidR="00D3239D" w:rsidRDefault="00D3239D"/>
    <w:p w14:paraId="48BC6373" w14:textId="77777777" w:rsidR="00D3239D" w:rsidRDefault="00D3239D"/>
    <w:p w14:paraId="7E400160" w14:textId="77777777" w:rsidR="00D3239D" w:rsidRDefault="00000000">
      <w:pPr>
        <w:pStyle w:val="Heading3"/>
      </w:pPr>
      <w:bookmarkStart w:id="56" w:name="_Toc231132894"/>
      <w:r>
        <w:t>7.6.3  明细账查询</w:t>
      </w:r>
      <w:bookmarkEnd w:id="56"/>
    </w:p>
    <w:p w14:paraId="7881AE77" w14:textId="77777777" w:rsidR="00D3239D" w:rsidRDefault="00000000">
      <w:pPr>
        <w:spacing w:before="60" w:after="80"/>
      </w:pPr>
      <w:r>
        <w:t>明细账按单个科目展示所有期间的逐笔流水记录，适合核查单个科目的每笔来龙去脉。</w:t>
      </w:r>
    </w:p>
    <w:p w14:paraId="220F0F55" w14:textId="77777777" w:rsidR="00D3239D" w:rsidRDefault="00000000">
      <w:pPr>
        <w:spacing w:before="60" w:after="80"/>
      </w:pPr>
      <w:r>
        <w:t>查询步骤：</w:t>
      </w:r>
    </w:p>
    <w:p w14:paraId="36CBEC5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在【记账（凭证）】页面顶部Tab中切换至【明细账】</w:t>
      </w:r>
    </w:p>
    <w:p w14:paraId="4836DC3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在左侧科目树中点击选择目标科目（可选择父级科目汇总或末级科目明细）</w:t>
      </w:r>
    </w:p>
    <w:p w14:paraId="7BAAE13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设置起止期间，点击【查询】，列表展示该科目的期初余额、逐笔借贷记录及期末余额</w:t>
      </w:r>
    </w:p>
    <w:p w14:paraId="658E5CB5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每行记录显示：日期、凭证号、摘要、借方发生额、贷方发生额、累计余额</w:t>
      </w:r>
    </w:p>
    <w:p w14:paraId="21877D4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点击任意行的凭证号可跳转至对应凭证的详情页面</w:t>
      </w:r>
    </w:p>
    <w:p w14:paraId="65DDA10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点击右上角【导出Excel】可将当前查询结果保存为 Excel 文件</w:t>
      </w:r>
    </w:p>
    <w:p w14:paraId="02773EAC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提示：明细账只统计【已审核】状态的凭证，若发现余额异常，请先确认相关凭证是否已审核。</w:t>
      </w:r>
    </w:p>
    <w:p w14:paraId="33ABF7A5" w14:textId="77777777" w:rsidR="00D3239D" w:rsidRDefault="00D3239D"/>
    <w:p w14:paraId="67484065" w14:textId="77777777" w:rsidR="00D3239D" w:rsidRDefault="00000000">
      <w:pPr>
        <w:pStyle w:val="Heading3"/>
      </w:pPr>
      <w:bookmarkStart w:id="57" w:name="_Toc231132895"/>
      <w:r>
        <w:t>7.6.4  辅助往来对账</w:t>
      </w:r>
      <w:bookmarkEnd w:id="57"/>
    </w:p>
    <w:p w14:paraId="59DB5029" w14:textId="77777777" w:rsidR="00D3239D" w:rsidRDefault="00000000">
      <w:pPr>
        <w:spacing w:before="60" w:after="80"/>
      </w:pPr>
      <w:r>
        <w:t>辅助往来对账用于按客户、员工或项目等维度统计特定科目的往来余额，适合应收/应付账款对账。</w:t>
      </w:r>
    </w:p>
    <w:p w14:paraId="4D9F1D32" w14:textId="77777777" w:rsidR="00D3239D" w:rsidRDefault="00000000">
      <w:pPr>
        <w:spacing w:before="60" w:after="80"/>
      </w:pPr>
      <w:r>
        <w:t>配置辅助核算步骤：</w:t>
      </w:r>
    </w:p>
    <w:p w14:paraId="6C2FDB02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进入【科目管理】，找到需要辅助核算的科目（如"应收账款"1131），点击【编辑】</w:t>
      </w:r>
    </w:p>
    <w:p w14:paraId="02F1BF6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在科目编辑对话框中勾选"启用辅助核算"，选择维度类型（客户/员工/项目）</w:t>
      </w:r>
    </w:p>
    <w:p w14:paraId="0F47DC6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保存后，录入凭证时选择该科目时将出现"核算对象"下拉列，选择对应客户或员工</w:t>
      </w:r>
    </w:p>
    <w:p w14:paraId="52DF5866" w14:textId="77777777" w:rsidR="00D3239D" w:rsidRDefault="00000000">
      <w:pPr>
        <w:spacing w:before="60" w:after="80"/>
      </w:pPr>
      <w:r>
        <w:t>查询往来对账步骤：</w:t>
      </w:r>
    </w:p>
    <w:p w14:paraId="5D4F30F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切换到【记账（凭证）】→【辅助核算】标签页</w:t>
      </w:r>
    </w:p>
    <w:p w14:paraId="42178EB6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选择核算维度（客户/员工/项目）、目标科目和查询期间，点击【查询】</w:t>
      </w:r>
    </w:p>
    <w:p w14:paraId="1CCAC16C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表格显示每个核算对象的期初余额、本期借方合计、本期贷方合计、期末余额</w:t>
      </w:r>
    </w:p>
    <w:p w14:paraId="296B15E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点击某行可展开查看该对象在此期间的每笔明细记录</w:t>
      </w:r>
    </w:p>
    <w:p w14:paraId="0C33948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点击【导出Excel】可将对账结果导出为 Excel 文件，用于外部核对</w:t>
      </w:r>
    </w:p>
    <w:p w14:paraId="31D52069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提示：辅助核算只在末级科目上生效，父级科目不支持辅助核算选择。绑定维度后需关闭凭证窗口重新打开以刷新核算对象列。</w:t>
      </w:r>
    </w:p>
    <w:p w14:paraId="5849262C" w14:textId="77777777" w:rsidR="00D3239D" w:rsidRDefault="00000000">
      <w:pPr>
        <w:pStyle w:val="Heading2"/>
      </w:pPr>
      <w:bookmarkStart w:id="58" w:name="_Toc231132896"/>
      <w:r>
        <w:t>7.7  期末结账</w:t>
      </w:r>
      <w:bookmarkEnd w:id="58"/>
    </w:p>
    <w:p w14:paraId="094A518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确认当前期间所有凭证均已审核</w:t>
      </w:r>
    </w:p>
    <w:p w14:paraId="0325B4C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进入"期末结账"页面，查看底部账期总览，确认前序期间已封账</w:t>
      </w:r>
    </w:p>
    <w:p w14:paraId="58960EB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点击"执行结账"，系统生成结转凭证</w:t>
      </w:r>
    </w:p>
    <w:p w14:paraId="0FC0429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审核结转凭证后，点击"封账"完成当期结账</w:t>
      </w:r>
    </w:p>
    <w:p w14:paraId="5DC6F10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封账后该期间内不可修改凭证；如需修改，先点击"反结账"，修改完成后重新封账</w:t>
      </w:r>
    </w:p>
    <w:p w14:paraId="341A2590" w14:textId="77777777" w:rsidR="00D3239D" w:rsidRDefault="00D3239D"/>
    <w:p w14:paraId="6A1FD4BC" w14:textId="77777777" w:rsidR="00D3239D" w:rsidRDefault="00000000">
      <w:pPr>
        <w:pStyle w:val="Heading2"/>
      </w:pPr>
      <w:bookmarkStart w:id="59" w:name="_Toc231132897"/>
      <w:r>
        <w:t>7.8  数据备份与恢复</w:t>
      </w:r>
      <w:bookmarkEnd w:id="59"/>
    </w:p>
    <w:p w14:paraId="62311ED0" w14:textId="77777777" w:rsidR="00D3239D" w:rsidRDefault="00000000">
      <w:pPr>
        <w:pStyle w:val="Heading3"/>
      </w:pPr>
      <w:bookmarkStart w:id="60" w:name="_Toc231132898"/>
      <w:r>
        <w:t>7.8.1  创建备份</w:t>
      </w:r>
      <w:bookmarkEnd w:id="60"/>
    </w:p>
    <w:p w14:paraId="11780EB2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进入"系统管理" → "数据备份"</w:t>
      </w:r>
    </w:p>
    <w:p w14:paraId="45D8832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输入备份密码（建议与登录密码不同，请妥善保管）</w:t>
      </w:r>
    </w:p>
    <w:p w14:paraId="1E2D3E4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lastRenderedPageBreak/>
        <w:t>点击"立即备份"，选择保存位置</w:t>
      </w:r>
    </w:p>
    <w:p w14:paraId="48B9DC1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生成 .zyac 格式加密文件，页面显示备份时间与操作人</w:t>
      </w:r>
    </w:p>
    <w:p w14:paraId="1D3E2D96" w14:textId="77777777" w:rsidR="00D3239D" w:rsidRDefault="00D3239D"/>
    <w:p w14:paraId="7567A04A" w14:textId="77777777" w:rsidR="00D3239D" w:rsidRDefault="00000000">
      <w:pPr>
        <w:pStyle w:val="Heading3"/>
      </w:pPr>
      <w:bookmarkStart w:id="61" w:name="_Toc231132899"/>
      <w:r>
        <w:t>7.8.2  恢复备份</w:t>
      </w:r>
      <w:bookmarkEnd w:id="61"/>
    </w:p>
    <w:p w14:paraId="237D3E0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进入"系统管理" → "数据备份"</w:t>
      </w:r>
    </w:p>
    <w:p w14:paraId="16C26CA4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点击"从备份恢复"，选择 .zyac 备份文件</w:t>
      </w:r>
    </w:p>
    <w:p w14:paraId="3BCE82FB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输入备份时设置的密码</w:t>
      </w:r>
    </w:p>
    <w:p w14:paraId="7C83A1E2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确认后系统自动保存当前数据库为 .pre_restore_bak 后执行恢复</w:t>
      </w:r>
    </w:p>
    <w:p w14:paraId="60E65EF9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警告：恢复操作将覆盖当前全部数据。如备份密码遗失，备份文件不可恢复，系统无后门。</w:t>
      </w:r>
    </w:p>
    <w:p w14:paraId="00D66AAD" w14:textId="77777777" w:rsidR="00D3239D" w:rsidRDefault="00D3239D"/>
    <w:p w14:paraId="3CC717C2" w14:textId="77777777" w:rsidR="00D3239D" w:rsidRDefault="00000000">
      <w:pPr>
        <w:pStyle w:val="Heading2"/>
      </w:pPr>
      <w:bookmarkStart w:id="62" w:name="_Toc231132900"/>
      <w:r>
        <w:t>7.9  用户管理</w:t>
      </w:r>
      <w:bookmarkEnd w:id="62"/>
    </w:p>
    <w:p w14:paraId="3CE74E10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进入"系统管理" → "用户管理"</w:t>
      </w:r>
    </w:p>
    <w:p w14:paraId="10AA7FE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点击"新建用户"，填写用户名、初始密码、角色</w:t>
      </w:r>
    </w:p>
    <w:p w14:paraId="77FA5ED7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可对现有用户"修改密码"、"修改角色"或"停用账号"</w:t>
      </w:r>
    </w:p>
    <w:p w14:paraId="5B1563B4" w14:textId="77777777" w:rsidR="00D3239D" w:rsidRDefault="00000000">
      <w:pPr>
        <w:pBdr>
          <w:left w:val="single" w:sz="12" w:space="8" w:color="2E75B6"/>
        </w:pBdr>
        <w:shd w:val="clear" w:color="auto" w:fill="F2F7FB"/>
        <w:spacing w:before="80" w:after="80"/>
        <w:ind w:left="360" w:right="360"/>
      </w:pPr>
      <w:r>
        <w:rPr>
          <w:i/>
          <w:iCs/>
          <w:color w:val="555555"/>
          <w:sz w:val="18"/>
          <w:szCs w:val="18"/>
        </w:rPr>
        <w:t>角色说明：超级管理员拥有全部权限；管理员可管理账套和审核凭证；会计可录入凭证；只读角色仅可查看报表。</w:t>
      </w:r>
    </w:p>
    <w:p w14:paraId="5E9EC522" w14:textId="77777777" w:rsidR="00D3239D" w:rsidRDefault="00D3239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239D" w14:paraId="4FA0F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dashed" w:sz="8" w:space="0" w:color="2E75B6"/>
              <w:left w:val="dashed" w:sz="8" w:space="0" w:color="2E75B6"/>
              <w:bottom w:val="dashed" w:sz="8" w:space="0" w:color="2E75B6"/>
              <w:right w:val="dashed" w:sz="8" w:space="0" w:color="2E75B6"/>
            </w:tcBorders>
            <w:shd w:val="clear" w:color="auto" w:fill="F2F7FB"/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0BFD93E7" w14:textId="77777777" w:rsidR="00D3239D" w:rsidRDefault="00000000">
            <w:pPr>
              <w:spacing w:before="120" w:after="40"/>
              <w:jc w:val="center"/>
            </w:pPr>
            <w:r>
              <w:rPr>
                <w:b/>
                <w:bCs/>
                <w:color w:val="2E75B6"/>
                <w:sz w:val="22"/>
                <w:szCs w:val="22"/>
              </w:rPr>
              <w:t>【 界面截图占位 】</w:t>
            </w:r>
          </w:p>
          <w:p w14:paraId="1A1FC3A3" w14:textId="77777777" w:rsidR="00D3239D" w:rsidRDefault="00000000">
            <w:pPr>
              <w:spacing w:after="120"/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>图 7-7  用户管理界面 — 展示用户列表、角色分配及停用操作</w:t>
            </w:r>
          </w:p>
        </w:tc>
      </w:tr>
    </w:tbl>
    <w:p w14:paraId="6D7BF0C6" w14:textId="77777777" w:rsidR="00D3239D" w:rsidRDefault="00D3239D"/>
    <w:p w14:paraId="46D0BBFD" w14:textId="77777777" w:rsidR="00D3239D" w:rsidRDefault="00D3239D"/>
    <w:p w14:paraId="50C8AD81" w14:textId="77777777" w:rsidR="00D3239D" w:rsidRDefault="00000000">
      <w:pPr>
        <w:pStyle w:val="Heading2"/>
      </w:pPr>
      <w:bookmarkStart w:id="63" w:name="_Toc231132901"/>
      <w:r>
        <w:t>7.10  审计日志查看</w:t>
      </w:r>
      <w:bookmarkEnd w:id="63"/>
    </w:p>
    <w:p w14:paraId="3DB50A7A" w14:textId="77777777" w:rsidR="00D3239D" w:rsidRDefault="00000000">
      <w:pPr>
        <w:spacing w:before="60" w:after="80"/>
      </w:pPr>
      <w:r>
        <w:t>智一盈小账 · WiseLedger对所有关键操作（凭证新增/审核/删除、期末结账封账、数据备份恢复、用户登录等）均记录审计日志，满足财会〔2024〕12号对操作留痕的合规要求。</w:t>
      </w:r>
    </w:p>
    <w:p w14:paraId="655FB147" w14:textId="77777777" w:rsidR="00D3239D" w:rsidRDefault="00000000">
      <w:pPr>
        <w:spacing w:before="60" w:after="80"/>
      </w:pPr>
      <w:r>
        <w:t>查看步骤：</w:t>
      </w:r>
    </w:p>
    <w:p w14:paraId="2320CB29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进入左侧导航栏【审计日志】（需管理员或超级管理员权限）</w:t>
      </w:r>
    </w:p>
    <w:p w14:paraId="3C1E999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顶部"操作类型"下拉框可筛选特定类型：凭证操作 / 审核操作 / 结账操作 / 备份恢复 / 登录记录</w:t>
      </w:r>
    </w:p>
    <w:p w14:paraId="7CF8254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设置查询日期范围（默认最近三个月），点击【查询】刷新列表</w:t>
      </w:r>
    </w:p>
    <w:p w14:paraId="56BBF22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列表每行展示：操作时间、操作人、操作类型、对象类型、对象ID、操作详情</w:t>
      </w:r>
    </w:p>
    <w:p w14:paraId="0346CE9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点击右上角【导出审计报告(Excel)】可将当前筛选结果导出为 Excel 格式，用于内部审计留档</w:t>
      </w:r>
    </w:p>
    <w:p w14:paraId="4E713932" w14:textId="77777777" w:rsidR="00D3239D" w:rsidRDefault="00000000">
      <w:pPr>
        <w:spacing w:before="60" w:after="80"/>
      </w:pPr>
      <w:r>
        <w:t>常见审计场景说明：</w:t>
      </w:r>
    </w:p>
    <w:p w14:paraId="68AC1D0A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"新增凭证"记录：显示凭证号、客户名称、操作人及保存时间</w:t>
      </w:r>
    </w:p>
    <w:p w14:paraId="2DE2EC5D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"凭证审核:已审核"记录：显示审核人及审核时间，与凭证编号关联</w:t>
      </w:r>
    </w:p>
    <w:p w14:paraId="75927C8E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"凭证审核:待审核"（撤销审核）记录：与正常审核操作独立区分，便于追溯人工干预行为</w:t>
      </w:r>
    </w:p>
    <w:p w14:paraId="0FC14C73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"期间结账封账"记录：显示结账期间、操作人及时间，封账后不可新增凭证</w:t>
      </w:r>
    </w:p>
    <w:p w14:paraId="059E8ACF" w14:textId="77777777" w:rsidR="00D3239D" w:rsidRDefault="00000000">
      <w:pPr>
        <w:pStyle w:val="ListParagraph"/>
        <w:numPr>
          <w:ilvl w:val="0"/>
          <w:numId w:val="3"/>
        </w:numPr>
        <w:spacing w:before="40" w:after="60"/>
      </w:pPr>
      <w:r>
        <w:t>"登录成功/失败"记录：包含登录时间和用户名，连续失败登录可作为安全事件参考</w:t>
      </w:r>
    </w:p>
    <w:p w14:paraId="2E3FCF10" w14:textId="77777777" w:rsidR="00D3239D" w:rsidRDefault="00000000">
      <w:pPr>
        <w:spacing w:before="60" w:after="80"/>
        <w:ind w:left="360"/>
      </w:pPr>
      <w:r>
        <w:rPr>
          <w:i/>
          <w:iCs/>
          <w:color w:val="2E75B6"/>
          <w:sz w:val="18"/>
          <w:szCs w:val="18"/>
        </w:rPr>
        <w:t>提示：审计日志不可删除或修改，仅超级管理员拥有清空操作权限（清空后不可恢复，建议在清空前先导出备份）。</w:t>
      </w:r>
    </w:p>
    <w:p w14:paraId="60F76490" w14:textId="77777777" w:rsidR="00D3239D" w:rsidRDefault="00000000">
      <w:pPr>
        <w:pStyle w:val="Heading2"/>
      </w:pPr>
      <w:bookmarkStart w:id="64" w:name="_Toc231132902"/>
      <w:r>
        <w:lastRenderedPageBreak/>
        <w:t>7.11  常见问题解答</w:t>
      </w:r>
      <w:bookmarkEnd w:id="64"/>
    </w:p>
    <w:p w14:paraId="0DD9DAA8" w14:textId="77777777" w:rsidR="00D3239D" w:rsidRDefault="00000000">
      <w:pPr>
        <w:spacing w:before="60" w:after="80"/>
      </w:pPr>
      <w:r>
        <w:t>以下汇总了用户使用智一盈小账 · WiseLedger过程中频繁遇到的问题及对应解决方案，如遇本表未覆盖的问题，可查看程序目录下的 startup.log 日志文件获取详细错误信息。</w:t>
      </w:r>
    </w:p>
    <w:tbl>
      <w:tblPr>
        <w:tblW w:w="9360" w:type="dxa"/>
        <w:tblBorders>
          <w:top w:val="single" w:sz="4" w:space="0" w:color="AEC8E0"/>
          <w:left w:val="single" w:sz="4" w:space="0" w:color="AEC8E0"/>
          <w:bottom w:val="single" w:sz="4" w:space="0" w:color="AEC8E0"/>
          <w:right w:val="single" w:sz="4" w:space="0" w:color="AEC8E0"/>
          <w:insideH w:val="single" w:sz="4" w:space="0" w:color="AEC8E0"/>
          <w:insideV w:val="single" w:sz="4" w:space="0" w:color="AEC8E0"/>
        </w:tblBorders>
        <w:tblCellMar>
          <w:top w:w="60" w:type="dxa"/>
          <w:left w:w="120" w:type="dxa"/>
          <w:bottom w:w="60" w:type="dxa"/>
          <w:right w:w="12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239D" w14:paraId="4BBBF0AB" w14:textId="77777777">
        <w:tc>
          <w:tcPr>
            <w:tcW w:w="2800" w:type="dxa"/>
            <w:shd w:val="clear" w:color="auto" w:fill="2E75B6"/>
            <w:vAlign w:val="center"/>
          </w:tcPr>
          <w:p w14:paraId="79A6198C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问题现象</w:t>
            </w:r>
          </w:p>
        </w:tc>
        <w:tc>
          <w:tcPr>
            <w:tcW w:w="6560" w:type="dxa"/>
            <w:shd w:val="clear" w:color="auto" w:fill="2E75B6"/>
            <w:vAlign w:val="center"/>
          </w:tcPr>
          <w:p w14:paraId="742F0ABD" w14:textId="77777777" w:rsidR="00D3239D" w:rsidRDefault="00000000">
            <w:r>
              <w:rPr>
                <w:b/>
                <w:bCs/>
                <w:color w:val="FFFFFF"/>
                <w:sz w:val="18"/>
                <w:szCs w:val="18"/>
              </w:rPr>
              <w:t>解决方案</w:t>
            </w:r>
          </w:p>
        </w:tc>
      </w:tr>
      <w:tr w:rsidR="00D3239D" w14:paraId="0BE18A75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C9B47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无法登录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ADAD62" w14:textId="77777777" w:rsidR="00D3239D" w:rsidRDefault="00000000">
            <w:r>
              <w:rPr>
                <w:color w:val="000000"/>
                <w:sz w:val="18"/>
                <w:szCs w:val="18"/>
              </w:rPr>
              <w:t>① 检查用户名与密码是否正确（区分大小写）；② 确认账号是否被管理员停用；③ 联系超级管理员重置密码或在系统管理页解除停用状态</w:t>
            </w:r>
          </w:p>
        </w:tc>
      </w:tr>
      <w:tr w:rsidR="00D3239D" w14:paraId="651525F9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8955BC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AB0615" w14:textId="77777777" w:rsidR="00D3239D" w:rsidRDefault="00000000">
            <w:r>
              <w:rPr>
                <w:color w:val="000000"/>
                <w:sz w:val="18"/>
                <w:szCs w:val="18"/>
              </w:rPr>
              <w:t>超级管理员可在【系统管理】→【用户管理】中选中该账号，点击【重置密码】设置新密码。若超级管理员密码丢失，需删除 accounting.db 文件重新初始化（数据将清空），请务必提前备份</w:t>
            </w:r>
          </w:p>
        </w:tc>
      </w:tr>
      <w:tr w:rsidR="00D3239D" w14:paraId="2B358ABE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EB332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登录后菜单功能不全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0D7B08" w14:textId="77777777" w:rsidR="00D3239D" w:rsidRDefault="00000000">
            <w:r>
              <w:rPr>
                <w:color w:val="000000"/>
                <w:sz w:val="18"/>
                <w:szCs w:val="18"/>
              </w:rPr>
              <w:t>当前账号角色权限不足。联系超级管理员提升角色（如从会计升级为管理员），升出登录后重新登录生效</w:t>
            </w:r>
          </w:p>
        </w:tc>
      </w:tr>
      <w:tr w:rsidR="00D3239D" w14:paraId="6E5F39B8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1874A3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期间已封账无法录入凭证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3F7459" w14:textId="77777777" w:rsidR="00D3239D" w:rsidRDefault="00000000">
            <w:r>
              <w:rPr>
                <w:color w:val="000000"/>
                <w:sz w:val="18"/>
                <w:szCs w:val="18"/>
              </w:rPr>
              <w:t>进入【期末结账】页面，由管理员对该期间执行【反结账】，页面将出现橙色高亮提示；完成修改后重新执行结账和封账流程</w:t>
            </w:r>
          </w:p>
        </w:tc>
      </w:tr>
      <w:tr w:rsidR="00D3239D" w14:paraId="5BD888C1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63B4F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凭证保存提示借贷不平衡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8E1C17" w14:textId="77777777" w:rsidR="00D3239D" w:rsidRDefault="00000000">
            <w:r>
              <w:rPr>
                <w:color w:val="000000"/>
                <w:sz w:val="18"/>
                <w:szCs w:val="18"/>
              </w:rPr>
              <w:t>查看凭证录入界面底部的借贷合计指示器，确认哪方金额有偏差；可利用 = 键在借方或贷方格自动补平差额</w:t>
            </w:r>
          </w:p>
        </w:tc>
      </w:tr>
      <w:tr w:rsidR="00D3239D" w14:paraId="0165E164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032B42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报表数据为零或金额不正确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F3FF8" w14:textId="77777777" w:rsidR="00D3239D" w:rsidRDefault="00000000">
            <w:r>
              <w:rPr>
                <w:color w:val="000000"/>
                <w:sz w:val="18"/>
                <w:szCs w:val="18"/>
              </w:rPr>
              <w:t>① 确认凭证状态为【已审核】（报表只统计已审核凭证）；② 核对报表期间选择是否与操作期间一致；③ 检查科目类型是否正确（是否被错误归入其他大类）</w:t>
            </w:r>
          </w:p>
        </w:tc>
      </w:tr>
      <w:tr w:rsidR="00D3239D" w14:paraId="108352BB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47A11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小企业账套报表Tab不完整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4BB59E" w14:textId="77777777" w:rsidR="00D3239D" w:rsidRDefault="00000000">
            <w:r>
              <w:rPr>
                <w:color w:val="000000"/>
                <w:sz w:val="18"/>
                <w:szCs w:val="18"/>
              </w:rPr>
              <w:t>正常现象。小企业会计制度账套不包含【所有者权益变动表】和【现金流量表】，系统根据账套所选会计制度自动控制显示</w:t>
            </w:r>
          </w:p>
        </w:tc>
      </w:tr>
      <w:tr w:rsidR="00D3239D" w14:paraId="6D30292D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098BBB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科目余额表期初不平衡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23677" w14:textId="77777777" w:rsidR="00D3239D" w:rsidRDefault="00000000">
            <w:r>
              <w:rPr>
                <w:color w:val="000000"/>
                <w:sz w:val="18"/>
                <w:szCs w:val="18"/>
              </w:rPr>
              <w:t>① 检查是否同时录入了父科目和末级科目余额（会重复计算）；② 仅录入末级（叶子）科目期初余额，父科目余额由系统汇总；③ 在科目余额表中核对期初借贷合计是否相等</w:t>
            </w:r>
          </w:p>
        </w:tc>
      </w:tr>
      <w:tr w:rsidR="00D3239D" w14:paraId="66639BC5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A89B28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辅助核算对象列不显示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553874" w14:textId="77777777" w:rsidR="00D3239D" w:rsidRDefault="00000000">
            <w:r>
              <w:rPr>
                <w:color w:val="000000"/>
                <w:sz w:val="18"/>
                <w:szCs w:val="18"/>
              </w:rPr>
              <w:t>① 确认已在【科目管理】中为该科目启用了辅助核算并选择了维度；② 绑定维度后需关闭当前凭证窗口重新打开，或在科目下拉框重新选择该科目，核算对象列将自动刷新</w:t>
            </w:r>
          </w:p>
        </w:tc>
      </w:tr>
      <w:tr w:rsidR="00D3239D" w14:paraId="349CCC97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5BC869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期末结账后收入/费用科目仍有余额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41093" w14:textId="77777777" w:rsidR="00D3239D" w:rsidRDefault="00000000">
            <w:r>
              <w:rPr>
                <w:color w:val="000000"/>
                <w:sz w:val="18"/>
                <w:szCs w:val="18"/>
              </w:rPr>
              <w:t>结转凭证只汇总【已审核】状态的凭证。请先确认当期所有收入/费用凭证均已审核，再重新执行结账生成结转凭证</w:t>
            </w:r>
          </w:p>
        </w:tc>
      </w:tr>
      <w:tr w:rsidR="00D3239D" w14:paraId="799D7BD1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6199FD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备份密码遗忘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5D76A6" w14:textId="77777777" w:rsidR="00D3239D" w:rsidRDefault="00000000">
            <w:r>
              <w:rPr>
                <w:color w:val="000000"/>
                <w:sz w:val="18"/>
                <w:szCs w:val="18"/>
              </w:rPr>
              <w:t>系统无后门，遗忘密码的备份文件不可恢复。建议：① 将备份密码记录在安全位置；② 定期重新备份并用新密码覆盖旧文件</w:t>
            </w:r>
          </w:p>
        </w:tc>
      </w:tr>
      <w:tr w:rsidR="00D3239D" w14:paraId="1AA95BC3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40600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数据库文件损坏或误删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8703CC" w14:textId="77777777" w:rsidR="00D3239D" w:rsidRDefault="00000000">
            <w:r>
              <w:rPr>
                <w:color w:val="000000"/>
                <w:sz w:val="18"/>
                <w:szCs w:val="18"/>
              </w:rPr>
              <w:t>① 在程序同目录查找 accounting.db.pre_restore_bak，可尝试将其重命名为 accounting.db 恢复；② 若有外部 .zyac 备份文件，通过【系统管理】→【从备份恢复】选择该文件恢复</w:t>
            </w:r>
          </w:p>
        </w:tc>
      </w:tr>
      <w:tr w:rsidR="00D3239D" w14:paraId="5F2BC84C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321996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导出Excel文件乱码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C6FDA" w14:textId="77777777" w:rsidR="00D3239D" w:rsidRDefault="00000000">
            <w:r>
              <w:rPr>
                <w:color w:val="000000"/>
                <w:sz w:val="18"/>
                <w:szCs w:val="18"/>
              </w:rPr>
              <w:t>检查 Excel 文件编码设置；如果使用国产系统打开，尝试用 WPS 或 Microsoft Excel 2016 及以上版本重新打开</w:t>
            </w:r>
          </w:p>
        </w:tc>
      </w:tr>
      <w:tr w:rsidR="00D3239D" w14:paraId="39A0B132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AFFE1A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导入历史凭证部分条目跳过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B3F3E6" w14:textId="77777777" w:rsidR="00D3239D" w:rsidRDefault="00000000">
            <w:r>
              <w:rPr>
                <w:color w:val="000000"/>
                <w:sz w:val="18"/>
                <w:szCs w:val="18"/>
              </w:rPr>
              <w:t>系统自动跳过借贷不平衡的凭证。请在审计日志中查看【批量导入凭证】记录，日志详情字段列出了跳过的凭证号及原因，逐一核查后手动补录</w:t>
            </w:r>
          </w:p>
        </w:tc>
      </w:tr>
      <w:tr w:rsidR="00D3239D" w14:paraId="0849D0B1" w14:textId="77777777">
        <w:tc>
          <w:tcPr>
            <w:tcW w:w="280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BAA18E" w14:textId="77777777" w:rsidR="00D3239D" w:rsidRDefault="00000000">
            <w:r>
              <w:rPr>
                <w:b/>
                <w:bCs/>
                <w:color w:val="C65911"/>
                <w:sz w:val="18"/>
                <w:szCs w:val="18"/>
              </w:rPr>
              <w:t>程序启动崩溃或白屏</w:t>
            </w:r>
          </w:p>
        </w:tc>
        <w:tc>
          <w:tcPr>
            <w:tcW w:w="6560" w:type="dxa"/>
            <w:tcBorders>
              <w:top w:val="single" w:sz="4" w:space="0" w:color="AEC8E0"/>
              <w:left w:val="single" w:sz="4" w:space="0" w:color="AEC8E0"/>
              <w:bottom w:val="single" w:sz="4" w:space="0" w:color="AEC8E0"/>
              <w:right w:val="single" w:sz="4" w:space="0" w:color="AEC8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4AEFB" w14:textId="77777777" w:rsidR="00D3239D" w:rsidRDefault="00000000">
            <w:r>
              <w:rPr>
                <w:color w:val="000000"/>
                <w:sz w:val="18"/>
                <w:szCs w:val="18"/>
              </w:rPr>
              <w:t>查看程序同目录下的 startup.log 文件，定位具体错误信息；常见原因：① accounting.db 文件被其他程序锁定；② 杀毒软件拦截了程序；③ 程序路径包含特殊字符</w:t>
            </w:r>
          </w:p>
        </w:tc>
      </w:tr>
    </w:tbl>
    <w:p w14:paraId="12D7D34C" w14:textId="77777777" w:rsidR="00D3239D" w:rsidRDefault="00D3239D"/>
    <w:p w14:paraId="7CD1B889" w14:textId="77777777" w:rsidR="00D3239D" w:rsidRDefault="00000000">
      <w:r>
        <w:br w:type="page"/>
      </w:r>
    </w:p>
    <w:sectPr w:rsidR="00D3239D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187CD" w14:textId="77777777" w:rsidR="004C718E" w:rsidRDefault="004C718E">
      <w:r>
        <w:separator/>
      </w:r>
    </w:p>
  </w:endnote>
  <w:endnote w:type="continuationSeparator" w:id="0">
    <w:p w14:paraId="544B47B2" w14:textId="77777777" w:rsidR="004C718E" w:rsidRDefault="004C7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BMWGroupTN Condensed">
    <w:panose1 w:val="020B0604020202020204"/>
    <w:charset w:val="00"/>
    <w:family w:val="auto"/>
    <w:notTrueType/>
    <w:pitch w:val="variable"/>
    <w:sig w:usb0="80000287" w:usb1="00002411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0BC07" w14:textId="7722FB92" w:rsidR="0064388B" w:rsidRDefault="006438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419FF50" wp14:editId="168703C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396875"/>
              <wp:effectExtent l="0" t="0" r="10795" b="0"/>
              <wp:wrapNone/>
              <wp:docPr id="2050461988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6198E0" w14:textId="2632B220" w:rsidR="0064388B" w:rsidRPr="0064388B" w:rsidRDefault="0064388B" w:rsidP="0064388B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64388B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19FF5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" style="position:absolute;margin-left:0;margin-top:0;width:74.15pt;height:31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676198E0" w14:textId="2632B220" w:rsidR="0064388B" w:rsidRPr="0064388B" w:rsidRDefault="0064388B" w:rsidP="0064388B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64388B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2D90" w14:textId="798AF636" w:rsidR="00D3239D" w:rsidRDefault="0064388B">
    <w:pPr>
      <w:pBdr>
        <w:top w:val="single" w:sz="4" w:space="4" w:color="AEC8E0"/>
      </w:pBdr>
      <w:jc w:val="center"/>
    </w:pPr>
    <w:r>
      <w:rPr>
        <w:noProof/>
        <w:color w:val="555555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3145BAB" wp14:editId="0D8DA855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396875"/>
              <wp:effectExtent l="0" t="0" r="10795" b="0"/>
              <wp:wrapNone/>
              <wp:docPr id="869777929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AC41F0" w14:textId="096A615E" w:rsidR="0064388B" w:rsidRPr="0064388B" w:rsidRDefault="0064388B" w:rsidP="0064388B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64388B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145BA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" style="position:absolute;left:0;text-align:left;margin-left:0;margin-top:0;width:74.15pt;height:31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36AC41F0" w14:textId="096A615E" w:rsidR="0064388B" w:rsidRPr="0064388B" w:rsidRDefault="0064388B" w:rsidP="0064388B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64388B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55555"/>
        <w:sz w:val="16"/>
        <w:szCs w:val="16"/>
      </w:rPr>
      <w:t xml:space="preserve">— </w:t>
    </w:r>
    <w:r w:rsidR="00000000">
      <w:rPr>
        <w:color w:val="555555"/>
        <w:sz w:val="16"/>
        <w:szCs w:val="16"/>
      </w:rPr>
      <w:fldChar w:fldCharType="begin"/>
    </w:r>
    <w:r w:rsidR="00000000">
      <w:rPr>
        <w:color w:val="555555"/>
        <w:sz w:val="16"/>
        <w:szCs w:val="16"/>
      </w:rPr>
      <w:instrText>PAGE</w:instrText>
    </w:r>
    <w:r w:rsidR="00000000">
      <w:rPr>
        <w:color w:val="555555"/>
        <w:sz w:val="16"/>
        <w:szCs w:val="16"/>
      </w:rPr>
      <w:fldChar w:fldCharType="separate"/>
    </w:r>
    <w:r>
      <w:rPr>
        <w:noProof/>
        <w:color w:val="555555"/>
        <w:sz w:val="16"/>
        <w:szCs w:val="16"/>
      </w:rPr>
      <w:t>1</w:t>
    </w:r>
    <w:r w:rsidR="00000000">
      <w:rPr>
        <w:color w:val="555555"/>
        <w:sz w:val="16"/>
        <w:szCs w:val="16"/>
      </w:rPr>
      <w:fldChar w:fldCharType="end"/>
    </w:r>
    <w:r w:rsidR="00000000">
      <w:rPr>
        <w:color w:val="555555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E137A" w14:textId="71FC8871" w:rsidR="0064388B" w:rsidRDefault="0064388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00B42A7" wp14:editId="2BB11AD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41705" cy="396875"/>
              <wp:effectExtent l="0" t="0" r="10795" b="0"/>
              <wp:wrapNone/>
              <wp:docPr id="1307557139" name="Text Box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41705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E299DC0" w14:textId="3D957FC1" w:rsidR="0064388B" w:rsidRPr="0064388B" w:rsidRDefault="0064388B" w:rsidP="0064388B">
                          <w:pPr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64388B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0B42A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" style="position:absolute;margin-left:0;margin-top:0;width:74.15pt;height:31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" filled="f" stroked="f">
              <v:fill o:detectmouseclick="t"/>
              <v:textbox style="mso-fit-shape-to-text:t" inset="0,0,0,15pt">
                <w:txbxContent>
                  <w:p w14:paraId="1E299DC0" w14:textId="3D957FC1" w:rsidR="0064388B" w:rsidRPr="0064388B" w:rsidRDefault="0064388B" w:rsidP="0064388B">
                    <w:pPr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64388B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3A87A" w14:textId="77777777" w:rsidR="004C718E" w:rsidRDefault="004C718E">
      <w:r>
        <w:separator/>
      </w:r>
    </w:p>
  </w:footnote>
  <w:footnote w:type="continuationSeparator" w:id="0">
    <w:p w14:paraId="5D9641E0" w14:textId="77777777" w:rsidR="004C718E" w:rsidRDefault="004C7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3066E" w14:textId="77777777" w:rsidR="00D3239D" w:rsidRDefault="00000000">
    <w:pPr>
      <w:pBdr>
        <w:bottom w:val="single" w:sz="4" w:space="4" w:color="2E75B6"/>
      </w:pBdr>
    </w:pPr>
    <w:r>
      <w:rPr>
        <w:color w:val="555555"/>
        <w:sz w:val="16"/>
        <w:szCs w:val="16"/>
      </w:rPr>
      <w:t>智一会计 · 本地专业版  软件设计与使用文档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E71F6"/>
    <w:multiLevelType w:val="hybridMultilevel"/>
    <w:tmpl w:val="95569A6C"/>
    <w:lvl w:ilvl="0" w:tplc="AE2200B8">
      <w:start w:val="1"/>
      <w:numFmt w:val="bullet"/>
      <w:lvlText w:val="●"/>
      <w:lvlJc w:val="left"/>
      <w:pPr>
        <w:ind w:left="720" w:hanging="360"/>
      </w:pPr>
    </w:lvl>
    <w:lvl w:ilvl="1" w:tplc="0CCC4348">
      <w:start w:val="1"/>
      <w:numFmt w:val="bullet"/>
      <w:lvlText w:val="○"/>
      <w:lvlJc w:val="left"/>
      <w:pPr>
        <w:ind w:left="1440" w:hanging="360"/>
      </w:pPr>
    </w:lvl>
    <w:lvl w:ilvl="2" w:tplc="6BF03FB8">
      <w:start w:val="1"/>
      <w:numFmt w:val="bullet"/>
      <w:lvlText w:val="■"/>
      <w:lvlJc w:val="left"/>
      <w:pPr>
        <w:ind w:left="2160" w:hanging="360"/>
      </w:pPr>
    </w:lvl>
    <w:lvl w:ilvl="3" w:tplc="D89A3A64">
      <w:start w:val="1"/>
      <w:numFmt w:val="bullet"/>
      <w:lvlText w:val="●"/>
      <w:lvlJc w:val="left"/>
      <w:pPr>
        <w:ind w:left="2880" w:hanging="360"/>
      </w:pPr>
    </w:lvl>
    <w:lvl w:ilvl="4" w:tplc="73B6B1DC">
      <w:start w:val="1"/>
      <w:numFmt w:val="bullet"/>
      <w:lvlText w:val="○"/>
      <w:lvlJc w:val="left"/>
      <w:pPr>
        <w:ind w:left="3600" w:hanging="360"/>
      </w:pPr>
    </w:lvl>
    <w:lvl w:ilvl="5" w:tplc="F99EAC74">
      <w:start w:val="1"/>
      <w:numFmt w:val="bullet"/>
      <w:lvlText w:val="■"/>
      <w:lvlJc w:val="left"/>
      <w:pPr>
        <w:ind w:left="4320" w:hanging="360"/>
      </w:pPr>
    </w:lvl>
    <w:lvl w:ilvl="6" w:tplc="49A6C10C">
      <w:start w:val="1"/>
      <w:numFmt w:val="bullet"/>
      <w:lvlText w:val="●"/>
      <w:lvlJc w:val="left"/>
      <w:pPr>
        <w:ind w:left="5040" w:hanging="360"/>
      </w:pPr>
    </w:lvl>
    <w:lvl w:ilvl="7" w:tplc="9B20B918">
      <w:start w:val="1"/>
      <w:numFmt w:val="bullet"/>
      <w:lvlText w:val="●"/>
      <w:lvlJc w:val="left"/>
      <w:pPr>
        <w:ind w:left="5760" w:hanging="360"/>
      </w:pPr>
    </w:lvl>
    <w:lvl w:ilvl="8" w:tplc="4F6655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EA3642"/>
    <w:multiLevelType w:val="hybridMultilevel"/>
    <w:tmpl w:val="77161830"/>
    <w:lvl w:ilvl="0" w:tplc="7304F6CA">
      <w:start w:val="1"/>
      <w:numFmt w:val="decimal"/>
      <w:lvlText w:val="%1.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6E286A8A">
      <w:numFmt w:val="decimal"/>
      <w:lvlText w:val=""/>
      <w:lvlJc w:val="left"/>
    </w:lvl>
    <w:lvl w:ilvl="2" w:tplc="B1C443E2">
      <w:numFmt w:val="decimal"/>
      <w:lvlText w:val=""/>
      <w:lvlJc w:val="left"/>
    </w:lvl>
    <w:lvl w:ilvl="3" w:tplc="C11E5824">
      <w:numFmt w:val="decimal"/>
      <w:lvlText w:val=""/>
      <w:lvlJc w:val="left"/>
    </w:lvl>
    <w:lvl w:ilvl="4" w:tplc="EF36A35A">
      <w:numFmt w:val="decimal"/>
      <w:lvlText w:val=""/>
      <w:lvlJc w:val="left"/>
    </w:lvl>
    <w:lvl w:ilvl="5" w:tplc="6292ECDC">
      <w:numFmt w:val="decimal"/>
      <w:lvlText w:val=""/>
      <w:lvlJc w:val="left"/>
    </w:lvl>
    <w:lvl w:ilvl="6" w:tplc="788ADDF0">
      <w:numFmt w:val="decimal"/>
      <w:lvlText w:val=""/>
      <w:lvlJc w:val="left"/>
    </w:lvl>
    <w:lvl w:ilvl="7" w:tplc="DAAECC66">
      <w:numFmt w:val="decimal"/>
      <w:lvlText w:val=""/>
      <w:lvlJc w:val="left"/>
    </w:lvl>
    <w:lvl w:ilvl="8" w:tplc="048E35B6">
      <w:numFmt w:val="decimal"/>
      <w:lvlText w:val=""/>
      <w:lvlJc w:val="left"/>
    </w:lvl>
  </w:abstractNum>
  <w:abstractNum w:abstractNumId="2" w15:restartNumberingAfterBreak="0">
    <w:nsid w:val="788960CD"/>
    <w:multiLevelType w:val="hybridMultilevel"/>
    <w:tmpl w:val="A546201A"/>
    <w:lvl w:ilvl="0" w:tplc="0A98AA30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sz w:val="20"/>
        <w:szCs w:val="20"/>
      </w:rPr>
    </w:lvl>
    <w:lvl w:ilvl="1" w:tplc="894216B4">
      <w:start w:val="1"/>
      <w:numFmt w:val="bullet"/>
      <w:lvlText w:val="◦"/>
      <w:lvlJc w:val="left"/>
      <w:pPr>
        <w:ind w:left="900" w:hanging="360"/>
      </w:pPr>
      <w:rPr>
        <w:rFonts w:ascii="Arial" w:eastAsia="Arial" w:hAnsi="Arial" w:cs="Arial"/>
        <w:sz w:val="20"/>
        <w:szCs w:val="20"/>
      </w:rPr>
    </w:lvl>
    <w:lvl w:ilvl="2" w:tplc="647C7872">
      <w:numFmt w:val="decimal"/>
      <w:lvlText w:val=""/>
      <w:lvlJc w:val="left"/>
    </w:lvl>
    <w:lvl w:ilvl="3" w:tplc="4902475E">
      <w:numFmt w:val="decimal"/>
      <w:lvlText w:val=""/>
      <w:lvlJc w:val="left"/>
    </w:lvl>
    <w:lvl w:ilvl="4" w:tplc="3FC83C6C">
      <w:numFmt w:val="decimal"/>
      <w:lvlText w:val=""/>
      <w:lvlJc w:val="left"/>
    </w:lvl>
    <w:lvl w:ilvl="5" w:tplc="6638EC8C">
      <w:numFmt w:val="decimal"/>
      <w:lvlText w:val=""/>
      <w:lvlJc w:val="left"/>
    </w:lvl>
    <w:lvl w:ilvl="6" w:tplc="3EEEBE38">
      <w:numFmt w:val="decimal"/>
      <w:lvlText w:val=""/>
      <w:lvlJc w:val="left"/>
    </w:lvl>
    <w:lvl w:ilvl="7" w:tplc="13645B60">
      <w:numFmt w:val="decimal"/>
      <w:lvlText w:val=""/>
      <w:lvlJc w:val="left"/>
    </w:lvl>
    <w:lvl w:ilvl="8" w:tplc="DC8A4772">
      <w:numFmt w:val="decimal"/>
      <w:lvlText w:val=""/>
      <w:lvlJc w:val="left"/>
    </w:lvl>
  </w:abstractNum>
  <w:num w:numId="1" w16cid:durableId="907573459">
    <w:abstractNumId w:val="0"/>
    <w:lvlOverride w:ilvl="0">
      <w:startOverride w:val="1"/>
    </w:lvlOverride>
  </w:num>
  <w:num w:numId="2" w16cid:durableId="1804229133">
    <w:abstractNumId w:val="2"/>
    <w:lvlOverride w:ilvl="0">
      <w:startOverride w:val="1"/>
    </w:lvlOverride>
  </w:num>
  <w:num w:numId="3" w16cid:durableId="23659215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39D"/>
    <w:rsid w:val="004C718E"/>
    <w:rsid w:val="0064388B"/>
    <w:rsid w:val="00A13233"/>
    <w:rsid w:val="00D32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06B34"/>
  <w15:docId w15:val="{388B9167-985B-C042-95AE-B9C15011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4388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88B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64388B"/>
    <w:pPr>
      <w:spacing w:after="100"/>
      <w:ind w:left="400"/>
    </w:pPr>
  </w:style>
  <w:style w:type="paragraph" w:styleId="Footer">
    <w:name w:val="footer"/>
    <w:basedOn w:val="Normal"/>
    <w:link w:val="FooterChar"/>
    <w:uiPriority w:val="99"/>
    <w:unhideWhenUsed/>
    <w:rsid w:val="006438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38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3043</Words>
  <Characters>17348</Characters>
  <Application>Microsoft Office Word</Application>
  <DocSecurity>0</DocSecurity>
  <Lines>144</Lines>
  <Paragraphs>40</Paragraphs>
  <ScaleCrop>false</ScaleCrop>
  <Company/>
  <LinksUpToDate>false</LinksUpToDate>
  <CharactersWithSpaces>20351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Xu Zili, (QXZ6S2K)</cp:lastModifiedBy>
  <cp:revision>2</cp:revision>
  <cp:lastPrinted>2026-05-31T07:20:00Z</cp:lastPrinted>
  <dcterms:created xsi:type="dcterms:W3CDTF">2026-05-23T10:35:00Z</dcterms:created>
  <dcterms:modified xsi:type="dcterms:W3CDTF">2026-05-31T07:21:00Z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4defbd13,7a379124,33d7c209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