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FE53B" w14:textId="77777777" w:rsidR="00AD1727" w:rsidRPr="00AD1727" w:rsidRDefault="00AD1727" w:rsidP="00AD1727">
      <w:r w:rsidRPr="00AD1727">
        <w:t>Here are some additional ideas you can incorporate into your software to help people in the Netherlands save money across various financial areas:</w:t>
      </w:r>
    </w:p>
    <w:p w14:paraId="66A9E964" w14:textId="77777777" w:rsidR="00AD1727" w:rsidRPr="00AD1727" w:rsidRDefault="00AD1727" w:rsidP="00AD1727">
      <w:pPr>
        <w:rPr>
          <w:b/>
          <w:bCs/>
        </w:rPr>
      </w:pPr>
      <w:r w:rsidRPr="00AD1727">
        <w:rPr>
          <w:b/>
          <w:bCs/>
        </w:rPr>
        <w:t>1. Debt Consolidation Optimization</w:t>
      </w:r>
    </w:p>
    <w:p w14:paraId="1F6B7CD1" w14:textId="77777777" w:rsidR="00AD1727" w:rsidRPr="00AD1727" w:rsidRDefault="00AD1727" w:rsidP="00AD1727">
      <w:pPr>
        <w:numPr>
          <w:ilvl w:val="0"/>
          <w:numId w:val="75"/>
        </w:numPr>
      </w:pPr>
      <w:r w:rsidRPr="00AD1727">
        <w:rPr>
          <w:b/>
          <w:bCs/>
        </w:rPr>
        <w:t>Feature</w:t>
      </w:r>
      <w:r w:rsidRPr="00AD1727">
        <w:t>: Help users analyze if consolidating their multiple debts (credit cards, personal loans, car loans, etc.) into a single, lower-interest loan would save them money.</w:t>
      </w:r>
    </w:p>
    <w:p w14:paraId="79A02F72" w14:textId="77777777" w:rsidR="00AD1727" w:rsidRPr="00AD1727" w:rsidRDefault="00AD1727" w:rsidP="00AD1727">
      <w:pPr>
        <w:numPr>
          <w:ilvl w:val="0"/>
          <w:numId w:val="75"/>
        </w:numPr>
      </w:pPr>
      <w:r w:rsidRPr="00AD1727">
        <w:rPr>
          <w:b/>
          <w:bCs/>
        </w:rPr>
        <w:t>How it helps</w:t>
      </w:r>
      <w:r w:rsidRPr="00AD1727">
        <w:t>: By combining high-interest loans into a single loan with a lower rate, users can reduce their overall interest payments.</w:t>
      </w:r>
    </w:p>
    <w:p w14:paraId="11491A3C" w14:textId="77777777" w:rsidR="00AD1727" w:rsidRPr="00AD1727" w:rsidRDefault="00AD1727" w:rsidP="00AD1727">
      <w:pPr>
        <w:numPr>
          <w:ilvl w:val="0"/>
          <w:numId w:val="75"/>
        </w:numPr>
      </w:pPr>
      <w:r w:rsidRPr="00AD1727">
        <w:rPr>
          <w:b/>
          <w:bCs/>
        </w:rPr>
        <w:t>Tool</w:t>
      </w:r>
      <w:r w:rsidRPr="00AD1727">
        <w:t xml:space="preserve">: Add a </w:t>
      </w:r>
      <w:r w:rsidRPr="00AD1727">
        <w:rPr>
          <w:b/>
          <w:bCs/>
        </w:rPr>
        <w:t>Debt Consolidation Calculator</w:t>
      </w:r>
      <w:r w:rsidRPr="00AD1727">
        <w:t xml:space="preserve"> that shows how much they would save by consolidating debts.</w:t>
      </w:r>
    </w:p>
    <w:p w14:paraId="3C801FFA" w14:textId="77777777" w:rsidR="00AD1727" w:rsidRPr="00AD1727" w:rsidRDefault="00AD1727" w:rsidP="00AD1727">
      <w:pPr>
        <w:rPr>
          <w:b/>
          <w:bCs/>
        </w:rPr>
      </w:pPr>
      <w:r w:rsidRPr="00AD1727">
        <w:rPr>
          <w:b/>
          <w:bCs/>
        </w:rPr>
        <w:t>2. Loan Refinancing Tracker</w:t>
      </w:r>
    </w:p>
    <w:p w14:paraId="1A578BCB" w14:textId="77777777" w:rsidR="00AD1727" w:rsidRPr="00AD1727" w:rsidRDefault="00AD1727" w:rsidP="00AD1727">
      <w:pPr>
        <w:numPr>
          <w:ilvl w:val="0"/>
          <w:numId w:val="76"/>
        </w:numPr>
      </w:pPr>
      <w:r w:rsidRPr="00AD1727">
        <w:rPr>
          <w:b/>
          <w:bCs/>
        </w:rPr>
        <w:t>Feature</w:t>
      </w:r>
      <w:r w:rsidRPr="00AD1727">
        <w:t>: Alert users about when it might be a good time to refinance their mortgage or loans based on current interest rate trends.</w:t>
      </w:r>
    </w:p>
    <w:p w14:paraId="2B9AB9A6" w14:textId="77777777" w:rsidR="00AD1727" w:rsidRPr="00AD1727" w:rsidRDefault="00AD1727" w:rsidP="00AD1727">
      <w:pPr>
        <w:numPr>
          <w:ilvl w:val="0"/>
          <w:numId w:val="76"/>
        </w:numPr>
      </w:pPr>
      <w:r w:rsidRPr="00AD1727">
        <w:rPr>
          <w:b/>
          <w:bCs/>
        </w:rPr>
        <w:t>How it helps</w:t>
      </w:r>
      <w:r w:rsidRPr="00AD1727">
        <w:t>: Users can reduce monthly payments and total interest by refinancing their loans when interest rates drop.</w:t>
      </w:r>
    </w:p>
    <w:p w14:paraId="69D0D30B" w14:textId="77777777" w:rsidR="00AD1727" w:rsidRPr="00AD1727" w:rsidRDefault="00AD1727" w:rsidP="00AD1727">
      <w:pPr>
        <w:numPr>
          <w:ilvl w:val="0"/>
          <w:numId w:val="76"/>
        </w:numPr>
      </w:pPr>
      <w:r w:rsidRPr="00AD1727">
        <w:rPr>
          <w:b/>
          <w:bCs/>
        </w:rPr>
        <w:t>Tool</w:t>
      </w:r>
      <w:r w:rsidRPr="00AD1727">
        <w:t xml:space="preserve">: Provide </w:t>
      </w:r>
      <w:r w:rsidRPr="00AD1727">
        <w:rPr>
          <w:b/>
          <w:bCs/>
        </w:rPr>
        <w:t>Refinancing Alerts</w:t>
      </w:r>
      <w:r w:rsidRPr="00AD1727">
        <w:t xml:space="preserve"> that notify users when they can save money by switching to a lower interest rate.</w:t>
      </w:r>
    </w:p>
    <w:p w14:paraId="0B3D409D" w14:textId="77777777" w:rsidR="00AD1727" w:rsidRPr="00AD1727" w:rsidRDefault="00AD1727" w:rsidP="00AD1727">
      <w:pPr>
        <w:rPr>
          <w:b/>
          <w:bCs/>
        </w:rPr>
      </w:pPr>
      <w:r w:rsidRPr="00AD1727">
        <w:rPr>
          <w:b/>
          <w:bCs/>
        </w:rPr>
        <w:t>3. Car Financing vs. Leasing Comparison</w:t>
      </w:r>
    </w:p>
    <w:p w14:paraId="47E484ED" w14:textId="77777777" w:rsidR="00AD1727" w:rsidRPr="00AD1727" w:rsidRDefault="00AD1727" w:rsidP="00AD1727">
      <w:pPr>
        <w:numPr>
          <w:ilvl w:val="0"/>
          <w:numId w:val="77"/>
        </w:numPr>
      </w:pPr>
      <w:r w:rsidRPr="00AD1727">
        <w:rPr>
          <w:b/>
          <w:bCs/>
        </w:rPr>
        <w:t>Feature</w:t>
      </w:r>
      <w:r w:rsidRPr="00AD1727">
        <w:t>: Add a feature to compare the long-term costs of leasing vs. buying a car (with a loan).</w:t>
      </w:r>
    </w:p>
    <w:p w14:paraId="24CC534A" w14:textId="77777777" w:rsidR="00AD1727" w:rsidRPr="00AD1727" w:rsidRDefault="00AD1727" w:rsidP="00AD1727">
      <w:pPr>
        <w:numPr>
          <w:ilvl w:val="0"/>
          <w:numId w:val="77"/>
        </w:numPr>
      </w:pPr>
      <w:r w:rsidRPr="00AD1727">
        <w:rPr>
          <w:b/>
          <w:bCs/>
        </w:rPr>
        <w:t>How it helps</w:t>
      </w:r>
      <w:r w:rsidRPr="00AD1727">
        <w:t>: Users can see which option is more cost-effective over a specific period, taking into account maintenance costs, depreciation, and interest rates.</w:t>
      </w:r>
    </w:p>
    <w:p w14:paraId="4DA3F388" w14:textId="77777777" w:rsidR="00AD1727" w:rsidRPr="00AD1727" w:rsidRDefault="00AD1727" w:rsidP="00AD1727">
      <w:pPr>
        <w:numPr>
          <w:ilvl w:val="0"/>
          <w:numId w:val="77"/>
        </w:numPr>
      </w:pPr>
      <w:r w:rsidRPr="00AD1727">
        <w:rPr>
          <w:b/>
          <w:bCs/>
        </w:rPr>
        <w:t>Tool</w:t>
      </w:r>
      <w:r w:rsidRPr="00AD1727">
        <w:t xml:space="preserve">: Add a </w:t>
      </w:r>
      <w:r w:rsidRPr="00AD1727">
        <w:rPr>
          <w:b/>
          <w:bCs/>
        </w:rPr>
        <w:t>Car Financing vs. Leasing Calculator</w:t>
      </w:r>
      <w:r w:rsidRPr="00AD1727">
        <w:t xml:space="preserve"> to show savings on car purchases and leasing options.</w:t>
      </w:r>
    </w:p>
    <w:p w14:paraId="25C28458" w14:textId="77777777" w:rsidR="00AD1727" w:rsidRPr="00AD1727" w:rsidRDefault="00AD1727" w:rsidP="00AD1727">
      <w:pPr>
        <w:rPr>
          <w:b/>
          <w:bCs/>
        </w:rPr>
      </w:pPr>
      <w:r w:rsidRPr="00AD1727">
        <w:rPr>
          <w:b/>
          <w:bCs/>
        </w:rPr>
        <w:t>4. Energy Efficiency and Home Improvement Loans</w:t>
      </w:r>
    </w:p>
    <w:p w14:paraId="325BF8F0" w14:textId="77777777" w:rsidR="00AD1727" w:rsidRPr="00AD1727" w:rsidRDefault="00AD1727" w:rsidP="00AD1727">
      <w:pPr>
        <w:numPr>
          <w:ilvl w:val="0"/>
          <w:numId w:val="78"/>
        </w:numPr>
      </w:pPr>
      <w:r w:rsidRPr="00AD1727">
        <w:rPr>
          <w:b/>
          <w:bCs/>
        </w:rPr>
        <w:t>Feature</w:t>
      </w:r>
      <w:r w:rsidRPr="00AD1727">
        <w:t>: Allow users to calculate the potential savings from taking a low-interest loan to improve the energy efficiency of their home (like solar panels, insulation, etc.).</w:t>
      </w:r>
    </w:p>
    <w:p w14:paraId="0D69E848" w14:textId="77777777" w:rsidR="00AD1727" w:rsidRPr="00AD1727" w:rsidRDefault="00AD1727" w:rsidP="00AD1727">
      <w:pPr>
        <w:numPr>
          <w:ilvl w:val="0"/>
          <w:numId w:val="78"/>
        </w:numPr>
      </w:pPr>
      <w:r w:rsidRPr="00AD1727">
        <w:rPr>
          <w:b/>
          <w:bCs/>
        </w:rPr>
        <w:t>How it helps</w:t>
      </w:r>
      <w:r w:rsidRPr="00AD1727">
        <w:t>: Users can see how much they can save in the long term by reducing energy costs while benefiting from government incentives in the Netherlands.</w:t>
      </w:r>
    </w:p>
    <w:p w14:paraId="3300C482" w14:textId="77777777" w:rsidR="00AD1727" w:rsidRPr="00AD1727" w:rsidRDefault="00AD1727" w:rsidP="00AD1727">
      <w:pPr>
        <w:numPr>
          <w:ilvl w:val="0"/>
          <w:numId w:val="78"/>
        </w:numPr>
      </w:pPr>
      <w:r w:rsidRPr="00AD1727">
        <w:rPr>
          <w:b/>
          <w:bCs/>
        </w:rPr>
        <w:lastRenderedPageBreak/>
        <w:t>Tool</w:t>
      </w:r>
      <w:r w:rsidRPr="00AD1727">
        <w:t xml:space="preserve">: Create a </w:t>
      </w:r>
      <w:r w:rsidRPr="00AD1727">
        <w:rPr>
          <w:b/>
          <w:bCs/>
        </w:rPr>
        <w:t>Home Improvement Savings Calculator</w:t>
      </w:r>
      <w:r w:rsidRPr="00AD1727">
        <w:t xml:space="preserve"> that shows the payback period and savings from energy-efficient upgrades.</w:t>
      </w:r>
    </w:p>
    <w:p w14:paraId="3F7F8B77" w14:textId="77777777" w:rsidR="00AD1727" w:rsidRPr="00AD1727" w:rsidRDefault="00AD1727" w:rsidP="00AD1727">
      <w:pPr>
        <w:rPr>
          <w:b/>
          <w:bCs/>
        </w:rPr>
      </w:pPr>
      <w:r w:rsidRPr="00AD1727">
        <w:rPr>
          <w:b/>
          <w:bCs/>
        </w:rPr>
        <w:t>5. Savings for Homeowners with Green Mortgages</w:t>
      </w:r>
    </w:p>
    <w:p w14:paraId="1B161EB6" w14:textId="77777777" w:rsidR="00AD1727" w:rsidRPr="00AD1727" w:rsidRDefault="00AD1727" w:rsidP="00AD1727">
      <w:pPr>
        <w:numPr>
          <w:ilvl w:val="0"/>
          <w:numId w:val="79"/>
        </w:numPr>
      </w:pPr>
      <w:r w:rsidRPr="00AD1727">
        <w:rPr>
          <w:b/>
          <w:bCs/>
        </w:rPr>
        <w:t>Feature</w:t>
      </w:r>
      <w:r w:rsidRPr="00AD1727">
        <w:t>: Offer an option to calculate the savings from "green mortgages" (</w:t>
      </w:r>
      <w:proofErr w:type="spellStart"/>
      <w:r w:rsidRPr="00AD1727">
        <w:t>groenhypotheek</w:t>
      </w:r>
      <w:proofErr w:type="spellEnd"/>
      <w:r w:rsidRPr="00AD1727">
        <w:t>) that offer lower interest rates for energy-efficient homes.</w:t>
      </w:r>
    </w:p>
    <w:p w14:paraId="3AA4F4B9" w14:textId="77777777" w:rsidR="00AD1727" w:rsidRPr="00AD1727" w:rsidRDefault="00AD1727" w:rsidP="00AD1727">
      <w:pPr>
        <w:numPr>
          <w:ilvl w:val="0"/>
          <w:numId w:val="79"/>
        </w:numPr>
      </w:pPr>
      <w:r w:rsidRPr="00AD1727">
        <w:rPr>
          <w:b/>
          <w:bCs/>
        </w:rPr>
        <w:t>How it helps</w:t>
      </w:r>
      <w:r w:rsidRPr="00AD1727">
        <w:t>: Users who invest in energy-efficient homes or improvements could qualify for lower rates and see potential long-term savings.</w:t>
      </w:r>
    </w:p>
    <w:p w14:paraId="654D376B" w14:textId="77777777" w:rsidR="00AD1727" w:rsidRPr="00AD1727" w:rsidRDefault="00AD1727" w:rsidP="00AD1727">
      <w:pPr>
        <w:numPr>
          <w:ilvl w:val="0"/>
          <w:numId w:val="79"/>
        </w:numPr>
      </w:pPr>
      <w:r w:rsidRPr="00AD1727">
        <w:rPr>
          <w:b/>
          <w:bCs/>
        </w:rPr>
        <w:t>Tool</w:t>
      </w:r>
      <w:r w:rsidRPr="00AD1727">
        <w:t xml:space="preserve">: Add a </w:t>
      </w:r>
      <w:r w:rsidRPr="00AD1727">
        <w:rPr>
          <w:b/>
          <w:bCs/>
        </w:rPr>
        <w:t>Green Mortgage Calculator</w:t>
      </w:r>
      <w:r w:rsidRPr="00AD1727">
        <w:t xml:space="preserve"> that highlights interest rate benefits for energy-efficient properties.</w:t>
      </w:r>
    </w:p>
    <w:p w14:paraId="5E53F862" w14:textId="77777777" w:rsidR="00AD1727" w:rsidRPr="00AD1727" w:rsidRDefault="00AD1727" w:rsidP="00AD1727">
      <w:pPr>
        <w:rPr>
          <w:b/>
          <w:bCs/>
        </w:rPr>
      </w:pPr>
      <w:r w:rsidRPr="00AD1727">
        <w:rPr>
          <w:b/>
          <w:bCs/>
        </w:rPr>
        <w:t>6. Retirement Planning with Mortgage Impact</w:t>
      </w:r>
    </w:p>
    <w:p w14:paraId="566CB2BF" w14:textId="77777777" w:rsidR="00AD1727" w:rsidRPr="00AD1727" w:rsidRDefault="00AD1727" w:rsidP="00AD1727">
      <w:pPr>
        <w:numPr>
          <w:ilvl w:val="0"/>
          <w:numId w:val="80"/>
        </w:numPr>
      </w:pPr>
      <w:r w:rsidRPr="00AD1727">
        <w:rPr>
          <w:b/>
          <w:bCs/>
        </w:rPr>
        <w:t>Feature</w:t>
      </w:r>
      <w:r w:rsidRPr="00AD1727">
        <w:t>: Help users assess how making extra mortgage payments can affect their retirement savings and financial security.</w:t>
      </w:r>
    </w:p>
    <w:p w14:paraId="23123FDA" w14:textId="77777777" w:rsidR="00AD1727" w:rsidRPr="00AD1727" w:rsidRDefault="00AD1727" w:rsidP="00AD1727">
      <w:pPr>
        <w:numPr>
          <w:ilvl w:val="0"/>
          <w:numId w:val="80"/>
        </w:numPr>
      </w:pPr>
      <w:r w:rsidRPr="00AD1727">
        <w:rPr>
          <w:b/>
          <w:bCs/>
        </w:rPr>
        <w:t>How it helps</w:t>
      </w:r>
      <w:r w:rsidRPr="00AD1727">
        <w:t>: Users can make informed decisions on balancing mortgage repayment with retirement savings, focusing on long-term financial health.</w:t>
      </w:r>
    </w:p>
    <w:p w14:paraId="0E284858" w14:textId="77777777" w:rsidR="00AD1727" w:rsidRPr="00AD1727" w:rsidRDefault="00AD1727" w:rsidP="00AD1727">
      <w:pPr>
        <w:numPr>
          <w:ilvl w:val="0"/>
          <w:numId w:val="80"/>
        </w:numPr>
      </w:pPr>
      <w:r w:rsidRPr="00AD1727">
        <w:rPr>
          <w:b/>
          <w:bCs/>
        </w:rPr>
        <w:t>Tool</w:t>
      </w:r>
      <w:r w:rsidRPr="00AD1727">
        <w:t xml:space="preserve">: Add a </w:t>
      </w:r>
      <w:r w:rsidRPr="00AD1727">
        <w:rPr>
          <w:b/>
          <w:bCs/>
        </w:rPr>
        <w:t>Retirement and Mortgage Impact Calculator</w:t>
      </w:r>
      <w:r w:rsidRPr="00AD1727">
        <w:t xml:space="preserve"> that shows the trade-off between paying down a mortgage vs. contributing to retirement funds.</w:t>
      </w:r>
    </w:p>
    <w:p w14:paraId="3A6C09A6" w14:textId="77777777" w:rsidR="00AD1727" w:rsidRPr="00AD1727" w:rsidRDefault="00AD1727" w:rsidP="00AD1727">
      <w:pPr>
        <w:rPr>
          <w:b/>
          <w:bCs/>
        </w:rPr>
      </w:pPr>
      <w:r w:rsidRPr="00AD1727">
        <w:rPr>
          <w:b/>
          <w:bCs/>
        </w:rPr>
        <w:t>7. Insurance Optimization</w:t>
      </w:r>
    </w:p>
    <w:p w14:paraId="5DBAE930" w14:textId="77777777" w:rsidR="00AD1727" w:rsidRPr="00AD1727" w:rsidRDefault="00AD1727" w:rsidP="00AD1727">
      <w:pPr>
        <w:numPr>
          <w:ilvl w:val="0"/>
          <w:numId w:val="81"/>
        </w:numPr>
      </w:pPr>
      <w:r w:rsidRPr="00AD1727">
        <w:rPr>
          <w:b/>
          <w:bCs/>
        </w:rPr>
        <w:t>Feature</w:t>
      </w:r>
      <w:r w:rsidRPr="00AD1727">
        <w:t>: Help users compare and choose optimal insurance plans (health, car, and home insurance) to save money.</w:t>
      </w:r>
    </w:p>
    <w:p w14:paraId="6690C601" w14:textId="77777777" w:rsidR="00AD1727" w:rsidRPr="00AD1727" w:rsidRDefault="00AD1727" w:rsidP="00AD1727">
      <w:pPr>
        <w:numPr>
          <w:ilvl w:val="0"/>
          <w:numId w:val="81"/>
        </w:numPr>
      </w:pPr>
      <w:r w:rsidRPr="00AD1727">
        <w:rPr>
          <w:b/>
          <w:bCs/>
        </w:rPr>
        <w:t>How it helps</w:t>
      </w:r>
      <w:r w:rsidRPr="00AD1727">
        <w:t>: By showing them where they might be overpaying or underinsured, users can switch to more affordable options without sacrificing coverage.</w:t>
      </w:r>
    </w:p>
    <w:p w14:paraId="5B08FFF5" w14:textId="77777777" w:rsidR="00AD1727" w:rsidRPr="00AD1727" w:rsidRDefault="00AD1727" w:rsidP="00AD1727">
      <w:pPr>
        <w:numPr>
          <w:ilvl w:val="0"/>
          <w:numId w:val="81"/>
        </w:numPr>
      </w:pPr>
      <w:r w:rsidRPr="00AD1727">
        <w:rPr>
          <w:b/>
          <w:bCs/>
        </w:rPr>
        <w:t>Tool</w:t>
      </w:r>
      <w:r w:rsidRPr="00AD1727">
        <w:t xml:space="preserve">: Include an </w:t>
      </w:r>
      <w:r w:rsidRPr="00AD1727">
        <w:rPr>
          <w:b/>
          <w:bCs/>
        </w:rPr>
        <w:t>Insurance Cost Comparison Tool</w:t>
      </w:r>
      <w:r w:rsidRPr="00AD1727">
        <w:t xml:space="preserve"> that helps users find more cost-effective insurance policies.</w:t>
      </w:r>
    </w:p>
    <w:p w14:paraId="035053EB" w14:textId="77777777" w:rsidR="00AD1727" w:rsidRPr="00AD1727" w:rsidRDefault="00AD1727" w:rsidP="00AD1727">
      <w:pPr>
        <w:rPr>
          <w:b/>
          <w:bCs/>
        </w:rPr>
      </w:pPr>
      <w:r w:rsidRPr="00AD1727">
        <w:rPr>
          <w:b/>
          <w:bCs/>
        </w:rPr>
        <w:t>8. Emergency Fund Calculator</w:t>
      </w:r>
    </w:p>
    <w:p w14:paraId="3BAFFFCA" w14:textId="77777777" w:rsidR="00AD1727" w:rsidRPr="00AD1727" w:rsidRDefault="00AD1727" w:rsidP="00AD1727">
      <w:pPr>
        <w:numPr>
          <w:ilvl w:val="0"/>
          <w:numId w:val="82"/>
        </w:numPr>
      </w:pPr>
      <w:r w:rsidRPr="00AD1727">
        <w:rPr>
          <w:b/>
          <w:bCs/>
        </w:rPr>
        <w:t>Feature</w:t>
      </w:r>
      <w:r w:rsidRPr="00AD1727">
        <w:t>: Guide users on how to build an emergency savings fund based on their monthly expenses and debts.</w:t>
      </w:r>
    </w:p>
    <w:p w14:paraId="69F4C2AC" w14:textId="77777777" w:rsidR="00AD1727" w:rsidRPr="00AD1727" w:rsidRDefault="00AD1727" w:rsidP="00AD1727">
      <w:pPr>
        <w:numPr>
          <w:ilvl w:val="0"/>
          <w:numId w:val="82"/>
        </w:numPr>
      </w:pPr>
      <w:r w:rsidRPr="00AD1727">
        <w:rPr>
          <w:b/>
          <w:bCs/>
        </w:rPr>
        <w:t>How it helps</w:t>
      </w:r>
      <w:r w:rsidRPr="00AD1727">
        <w:t>: Having an emergency fund can prevent people from taking high-interest loans in times of financial distress.</w:t>
      </w:r>
    </w:p>
    <w:p w14:paraId="6DDD2C9A" w14:textId="77777777" w:rsidR="00AD1727" w:rsidRPr="00AD1727" w:rsidRDefault="00AD1727" w:rsidP="00AD1727">
      <w:pPr>
        <w:numPr>
          <w:ilvl w:val="0"/>
          <w:numId w:val="82"/>
        </w:numPr>
      </w:pPr>
      <w:r w:rsidRPr="00AD1727">
        <w:rPr>
          <w:b/>
          <w:bCs/>
        </w:rPr>
        <w:t>Tool</w:t>
      </w:r>
      <w:r w:rsidRPr="00AD1727">
        <w:t xml:space="preserve">: Add an </w:t>
      </w:r>
      <w:r w:rsidRPr="00AD1727">
        <w:rPr>
          <w:b/>
          <w:bCs/>
        </w:rPr>
        <w:t>Emergency Fund Savings Planner</w:t>
      </w:r>
      <w:r w:rsidRPr="00AD1727">
        <w:t xml:space="preserve"> that shows users how much they should save and how it protects them from expensive loans.</w:t>
      </w:r>
    </w:p>
    <w:p w14:paraId="59051444" w14:textId="77777777" w:rsidR="00AD1727" w:rsidRPr="00AD1727" w:rsidRDefault="00AD1727" w:rsidP="00AD1727">
      <w:pPr>
        <w:rPr>
          <w:b/>
          <w:bCs/>
        </w:rPr>
      </w:pPr>
      <w:r w:rsidRPr="00AD1727">
        <w:rPr>
          <w:b/>
          <w:bCs/>
        </w:rPr>
        <w:lastRenderedPageBreak/>
        <w:t>9. Tax Deduction Opportunities</w:t>
      </w:r>
    </w:p>
    <w:p w14:paraId="32E76C5D" w14:textId="77777777" w:rsidR="00AD1727" w:rsidRPr="00AD1727" w:rsidRDefault="00AD1727" w:rsidP="00AD1727">
      <w:pPr>
        <w:numPr>
          <w:ilvl w:val="0"/>
          <w:numId w:val="83"/>
        </w:numPr>
      </w:pPr>
      <w:r w:rsidRPr="00AD1727">
        <w:rPr>
          <w:b/>
          <w:bCs/>
        </w:rPr>
        <w:t>Feature</w:t>
      </w:r>
      <w:r w:rsidRPr="00AD1727">
        <w:t>: Allow users to input their financial situation and show them tax-saving opportunities specific to the Netherlands (like mortgage interest deductions, green investments, and education costs).</w:t>
      </w:r>
    </w:p>
    <w:p w14:paraId="733508B2" w14:textId="77777777" w:rsidR="00AD1727" w:rsidRPr="00AD1727" w:rsidRDefault="00AD1727" w:rsidP="00AD1727">
      <w:pPr>
        <w:numPr>
          <w:ilvl w:val="0"/>
          <w:numId w:val="83"/>
        </w:numPr>
      </w:pPr>
      <w:r w:rsidRPr="00AD1727">
        <w:rPr>
          <w:b/>
          <w:bCs/>
        </w:rPr>
        <w:t>How it helps</w:t>
      </w:r>
      <w:r w:rsidRPr="00AD1727">
        <w:t>: Users can maximize their tax refunds by understanding what deductions and credits they qualify for.</w:t>
      </w:r>
    </w:p>
    <w:p w14:paraId="549B777E" w14:textId="77777777" w:rsidR="00AD1727" w:rsidRPr="00AD1727" w:rsidRDefault="00AD1727" w:rsidP="00AD1727">
      <w:pPr>
        <w:numPr>
          <w:ilvl w:val="0"/>
          <w:numId w:val="83"/>
        </w:numPr>
      </w:pPr>
      <w:r w:rsidRPr="00AD1727">
        <w:rPr>
          <w:b/>
          <w:bCs/>
        </w:rPr>
        <w:t>Tool</w:t>
      </w:r>
      <w:r w:rsidRPr="00AD1727">
        <w:t xml:space="preserve">: Provide a </w:t>
      </w:r>
      <w:r w:rsidRPr="00AD1727">
        <w:rPr>
          <w:b/>
          <w:bCs/>
        </w:rPr>
        <w:t>Tax Deduction Finder</w:t>
      </w:r>
      <w:r w:rsidRPr="00AD1727">
        <w:t xml:space="preserve"> that helps users identify areas where they can reduce their tax burden.</w:t>
      </w:r>
    </w:p>
    <w:p w14:paraId="6B440D17" w14:textId="77777777" w:rsidR="00AD1727" w:rsidRPr="00AD1727" w:rsidRDefault="00AD1727" w:rsidP="00AD1727">
      <w:pPr>
        <w:rPr>
          <w:b/>
          <w:bCs/>
        </w:rPr>
      </w:pPr>
      <w:r w:rsidRPr="00AD1727">
        <w:rPr>
          <w:b/>
          <w:bCs/>
        </w:rPr>
        <w:t>10. Prepayment Penalty Evaluation</w:t>
      </w:r>
    </w:p>
    <w:p w14:paraId="2CB70FE9" w14:textId="77777777" w:rsidR="00AD1727" w:rsidRPr="00AD1727" w:rsidRDefault="00AD1727" w:rsidP="00AD1727">
      <w:pPr>
        <w:numPr>
          <w:ilvl w:val="0"/>
          <w:numId w:val="84"/>
        </w:numPr>
      </w:pPr>
      <w:r w:rsidRPr="00AD1727">
        <w:rPr>
          <w:b/>
          <w:bCs/>
        </w:rPr>
        <w:t>Feature</w:t>
      </w:r>
      <w:r w:rsidRPr="00AD1727">
        <w:t>: Allow users to evaluate whether paying off their mortgage or loan early is worth it, considering potential prepayment penalties.</w:t>
      </w:r>
    </w:p>
    <w:p w14:paraId="05EA2E59" w14:textId="77777777" w:rsidR="00AD1727" w:rsidRPr="00AD1727" w:rsidRDefault="00AD1727" w:rsidP="00AD1727">
      <w:pPr>
        <w:numPr>
          <w:ilvl w:val="0"/>
          <w:numId w:val="84"/>
        </w:numPr>
      </w:pPr>
      <w:r w:rsidRPr="00AD1727">
        <w:rPr>
          <w:b/>
          <w:bCs/>
        </w:rPr>
        <w:t>How it helps</w:t>
      </w:r>
      <w:r w:rsidRPr="00AD1727">
        <w:t>: Users can see if early payment saves them enough on interest to justify any penalties.</w:t>
      </w:r>
    </w:p>
    <w:p w14:paraId="0400B180" w14:textId="77777777" w:rsidR="00AD1727" w:rsidRPr="00AD1727" w:rsidRDefault="00AD1727" w:rsidP="00AD1727">
      <w:pPr>
        <w:numPr>
          <w:ilvl w:val="0"/>
          <w:numId w:val="84"/>
        </w:numPr>
      </w:pPr>
      <w:r w:rsidRPr="00AD1727">
        <w:rPr>
          <w:b/>
          <w:bCs/>
        </w:rPr>
        <w:t>Tool</w:t>
      </w:r>
      <w:r w:rsidRPr="00AD1727">
        <w:t xml:space="preserve">: Add a </w:t>
      </w:r>
      <w:r w:rsidRPr="00AD1727">
        <w:rPr>
          <w:b/>
          <w:bCs/>
        </w:rPr>
        <w:t>Prepayment Penalty Calculator</w:t>
      </w:r>
      <w:r w:rsidRPr="00AD1727">
        <w:t xml:space="preserve"> that shows if paying off early is financially beneficial.</w:t>
      </w:r>
    </w:p>
    <w:p w14:paraId="29A63293" w14:textId="77777777" w:rsidR="00AD1727" w:rsidRPr="00AD1727" w:rsidRDefault="00AD1727" w:rsidP="00AD1727">
      <w:pPr>
        <w:rPr>
          <w:b/>
          <w:bCs/>
        </w:rPr>
      </w:pPr>
      <w:r w:rsidRPr="00AD1727">
        <w:rPr>
          <w:b/>
          <w:bCs/>
        </w:rPr>
        <w:t>11. Saving for College or Higher Education</w:t>
      </w:r>
    </w:p>
    <w:p w14:paraId="67EEF848" w14:textId="77777777" w:rsidR="00AD1727" w:rsidRPr="00AD1727" w:rsidRDefault="00AD1727" w:rsidP="00AD1727">
      <w:pPr>
        <w:numPr>
          <w:ilvl w:val="0"/>
          <w:numId w:val="85"/>
        </w:numPr>
      </w:pPr>
      <w:r w:rsidRPr="00AD1727">
        <w:rPr>
          <w:b/>
          <w:bCs/>
        </w:rPr>
        <w:t>Feature</w:t>
      </w:r>
      <w:r w:rsidRPr="00AD1727">
        <w:t>: Help users plan for educational savings for their children or themselves, showing how they can minimize student loans.</w:t>
      </w:r>
    </w:p>
    <w:p w14:paraId="55B7DBEA" w14:textId="77777777" w:rsidR="00AD1727" w:rsidRPr="00AD1727" w:rsidRDefault="00AD1727" w:rsidP="00AD1727">
      <w:pPr>
        <w:numPr>
          <w:ilvl w:val="0"/>
          <w:numId w:val="85"/>
        </w:numPr>
      </w:pPr>
      <w:r w:rsidRPr="00AD1727">
        <w:rPr>
          <w:b/>
          <w:bCs/>
        </w:rPr>
        <w:t>How it helps</w:t>
      </w:r>
      <w:r w:rsidRPr="00AD1727">
        <w:t>: By encouraging earlier savings and demonstrating the impact of student loans, users can avoid high-interest debt in the future.</w:t>
      </w:r>
    </w:p>
    <w:p w14:paraId="097C8038" w14:textId="77777777" w:rsidR="00AD1727" w:rsidRPr="00AD1727" w:rsidRDefault="00AD1727" w:rsidP="00AD1727">
      <w:pPr>
        <w:numPr>
          <w:ilvl w:val="0"/>
          <w:numId w:val="85"/>
        </w:numPr>
      </w:pPr>
      <w:r w:rsidRPr="00AD1727">
        <w:rPr>
          <w:b/>
          <w:bCs/>
        </w:rPr>
        <w:t>Tool</w:t>
      </w:r>
      <w:r w:rsidRPr="00AD1727">
        <w:t xml:space="preserve">: Add a </w:t>
      </w:r>
      <w:r w:rsidRPr="00AD1727">
        <w:rPr>
          <w:b/>
          <w:bCs/>
        </w:rPr>
        <w:t>College Savings Planner</w:t>
      </w:r>
      <w:r w:rsidRPr="00AD1727">
        <w:t xml:space="preserve"> that shows how much to save based on the expected cost of education.</w:t>
      </w:r>
    </w:p>
    <w:p w14:paraId="084FA084" w14:textId="77777777" w:rsidR="00AD1727" w:rsidRPr="00AD1727" w:rsidRDefault="00AD1727" w:rsidP="00AD1727">
      <w:pPr>
        <w:rPr>
          <w:b/>
          <w:bCs/>
        </w:rPr>
      </w:pPr>
      <w:r w:rsidRPr="00AD1727">
        <w:rPr>
          <w:b/>
          <w:bCs/>
        </w:rPr>
        <w:t>12. Budgeting for Monthly Savings</w:t>
      </w:r>
    </w:p>
    <w:p w14:paraId="71CD95F5" w14:textId="77777777" w:rsidR="00AD1727" w:rsidRPr="00AD1727" w:rsidRDefault="00AD1727" w:rsidP="00AD1727">
      <w:pPr>
        <w:numPr>
          <w:ilvl w:val="0"/>
          <w:numId w:val="86"/>
        </w:numPr>
      </w:pPr>
      <w:r w:rsidRPr="00AD1727">
        <w:rPr>
          <w:b/>
          <w:bCs/>
        </w:rPr>
        <w:t>Feature</w:t>
      </w:r>
      <w:r w:rsidRPr="00AD1727">
        <w:t>: Help users analyze their monthly spending and suggest where they can cut costs to save more money.</w:t>
      </w:r>
    </w:p>
    <w:p w14:paraId="76FEC612" w14:textId="77777777" w:rsidR="00AD1727" w:rsidRPr="00AD1727" w:rsidRDefault="00AD1727" w:rsidP="00AD1727">
      <w:pPr>
        <w:numPr>
          <w:ilvl w:val="0"/>
          <w:numId w:val="86"/>
        </w:numPr>
      </w:pPr>
      <w:r w:rsidRPr="00AD1727">
        <w:rPr>
          <w:b/>
          <w:bCs/>
        </w:rPr>
        <w:t>How it helps</w:t>
      </w:r>
      <w:r w:rsidRPr="00AD1727">
        <w:t>: By encouraging better spending habits, users can allocate more money toward loan repayments or savings goals.</w:t>
      </w:r>
    </w:p>
    <w:p w14:paraId="27019A4D" w14:textId="77777777" w:rsidR="00AD1727" w:rsidRPr="00AD1727" w:rsidRDefault="00AD1727" w:rsidP="00AD1727">
      <w:pPr>
        <w:numPr>
          <w:ilvl w:val="0"/>
          <w:numId w:val="86"/>
        </w:numPr>
      </w:pPr>
      <w:r w:rsidRPr="00AD1727">
        <w:rPr>
          <w:b/>
          <w:bCs/>
        </w:rPr>
        <w:t>Tool</w:t>
      </w:r>
      <w:r w:rsidRPr="00AD1727">
        <w:t xml:space="preserve">: Add a </w:t>
      </w:r>
      <w:r w:rsidRPr="00AD1727">
        <w:rPr>
          <w:b/>
          <w:bCs/>
        </w:rPr>
        <w:t>Monthly Budgeting Tool</w:t>
      </w:r>
      <w:r w:rsidRPr="00AD1727">
        <w:t xml:space="preserve"> to identify areas where users can save on discretionary expenses.</w:t>
      </w:r>
    </w:p>
    <w:p w14:paraId="038935E5" w14:textId="77777777" w:rsidR="00AD1727" w:rsidRPr="00AD1727" w:rsidRDefault="00AD1727" w:rsidP="00AD1727">
      <w:r w:rsidRPr="00AD1727">
        <w:lastRenderedPageBreak/>
        <w:t>These features will help your software provide a comprehensive solution for saving money across various aspects of personal finance, making it a valuable tool for people in the Netherlands.</w:t>
      </w:r>
    </w:p>
    <w:p w14:paraId="785B9CB9" w14:textId="77777777" w:rsidR="004418B9" w:rsidRDefault="004418B9" w:rsidP="004418B9"/>
    <w:sectPr w:rsidR="00441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2167C"/>
    <w:multiLevelType w:val="multilevel"/>
    <w:tmpl w:val="A53A4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8396E"/>
    <w:multiLevelType w:val="multilevel"/>
    <w:tmpl w:val="F952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F1146"/>
    <w:multiLevelType w:val="multilevel"/>
    <w:tmpl w:val="96CE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F0A2B"/>
    <w:multiLevelType w:val="multilevel"/>
    <w:tmpl w:val="9354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933120"/>
    <w:multiLevelType w:val="multilevel"/>
    <w:tmpl w:val="BEE8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D056F3"/>
    <w:multiLevelType w:val="multilevel"/>
    <w:tmpl w:val="DC38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294556"/>
    <w:multiLevelType w:val="multilevel"/>
    <w:tmpl w:val="7460E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606431"/>
    <w:multiLevelType w:val="multilevel"/>
    <w:tmpl w:val="E0DA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3963C3"/>
    <w:multiLevelType w:val="multilevel"/>
    <w:tmpl w:val="EF4C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52375F"/>
    <w:multiLevelType w:val="multilevel"/>
    <w:tmpl w:val="E184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A63758"/>
    <w:multiLevelType w:val="multilevel"/>
    <w:tmpl w:val="C918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1A3D74"/>
    <w:multiLevelType w:val="multilevel"/>
    <w:tmpl w:val="82706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161811"/>
    <w:multiLevelType w:val="multilevel"/>
    <w:tmpl w:val="14D81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111463"/>
    <w:multiLevelType w:val="multilevel"/>
    <w:tmpl w:val="9D16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B11AEE"/>
    <w:multiLevelType w:val="multilevel"/>
    <w:tmpl w:val="B84C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FC1A18"/>
    <w:multiLevelType w:val="multilevel"/>
    <w:tmpl w:val="9AF8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D37F9C"/>
    <w:multiLevelType w:val="multilevel"/>
    <w:tmpl w:val="A64C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143994"/>
    <w:multiLevelType w:val="multilevel"/>
    <w:tmpl w:val="3D1A7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7A0C98"/>
    <w:multiLevelType w:val="multilevel"/>
    <w:tmpl w:val="C77C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B45777"/>
    <w:multiLevelType w:val="multilevel"/>
    <w:tmpl w:val="9792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F94348"/>
    <w:multiLevelType w:val="multilevel"/>
    <w:tmpl w:val="C5D6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7D7C76"/>
    <w:multiLevelType w:val="multilevel"/>
    <w:tmpl w:val="2A6E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8C1C2D"/>
    <w:multiLevelType w:val="multilevel"/>
    <w:tmpl w:val="6268A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405E8D"/>
    <w:multiLevelType w:val="multilevel"/>
    <w:tmpl w:val="250E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7F5535"/>
    <w:multiLevelType w:val="multilevel"/>
    <w:tmpl w:val="42E4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53F1E66"/>
    <w:multiLevelType w:val="multilevel"/>
    <w:tmpl w:val="E0D4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8421585"/>
    <w:multiLevelType w:val="multilevel"/>
    <w:tmpl w:val="8EFC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8F75602"/>
    <w:multiLevelType w:val="multilevel"/>
    <w:tmpl w:val="CB56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6E5323"/>
    <w:multiLevelType w:val="multilevel"/>
    <w:tmpl w:val="3438D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97745C"/>
    <w:multiLevelType w:val="multilevel"/>
    <w:tmpl w:val="8B1EA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C2B1891"/>
    <w:multiLevelType w:val="multilevel"/>
    <w:tmpl w:val="547C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A20C14"/>
    <w:multiLevelType w:val="multilevel"/>
    <w:tmpl w:val="01E0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D775B0C"/>
    <w:multiLevelType w:val="multilevel"/>
    <w:tmpl w:val="62B2C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DD507E2"/>
    <w:multiLevelType w:val="multilevel"/>
    <w:tmpl w:val="1D048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E331608"/>
    <w:multiLevelType w:val="multilevel"/>
    <w:tmpl w:val="B2A62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1141828"/>
    <w:multiLevelType w:val="multilevel"/>
    <w:tmpl w:val="E4BE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28019AF"/>
    <w:multiLevelType w:val="multilevel"/>
    <w:tmpl w:val="0296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38F3AFA"/>
    <w:multiLevelType w:val="multilevel"/>
    <w:tmpl w:val="AB3C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4B41DAE"/>
    <w:multiLevelType w:val="multilevel"/>
    <w:tmpl w:val="99AA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61A312B"/>
    <w:multiLevelType w:val="multilevel"/>
    <w:tmpl w:val="ED9C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666317E"/>
    <w:multiLevelType w:val="multilevel"/>
    <w:tmpl w:val="DADE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7450441"/>
    <w:multiLevelType w:val="multilevel"/>
    <w:tmpl w:val="C55AA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A18588B"/>
    <w:multiLevelType w:val="multilevel"/>
    <w:tmpl w:val="4C22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A9F16D1"/>
    <w:multiLevelType w:val="multilevel"/>
    <w:tmpl w:val="0178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B5E3887"/>
    <w:multiLevelType w:val="multilevel"/>
    <w:tmpl w:val="ADBC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0152A70"/>
    <w:multiLevelType w:val="multilevel"/>
    <w:tmpl w:val="7588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4345212"/>
    <w:multiLevelType w:val="multilevel"/>
    <w:tmpl w:val="AB34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5BF683C"/>
    <w:multiLevelType w:val="multilevel"/>
    <w:tmpl w:val="1898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9550091"/>
    <w:multiLevelType w:val="multilevel"/>
    <w:tmpl w:val="D88E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9866671"/>
    <w:multiLevelType w:val="multilevel"/>
    <w:tmpl w:val="752C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A751F06"/>
    <w:multiLevelType w:val="multilevel"/>
    <w:tmpl w:val="C494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B0716BE"/>
    <w:multiLevelType w:val="multilevel"/>
    <w:tmpl w:val="7066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D1F6B86"/>
    <w:multiLevelType w:val="multilevel"/>
    <w:tmpl w:val="7564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DBE3AD4"/>
    <w:multiLevelType w:val="multilevel"/>
    <w:tmpl w:val="11FC3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DEE5D0E"/>
    <w:multiLevelType w:val="multilevel"/>
    <w:tmpl w:val="67D8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E7B093A"/>
    <w:multiLevelType w:val="multilevel"/>
    <w:tmpl w:val="66E25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E7B7F73"/>
    <w:multiLevelType w:val="multilevel"/>
    <w:tmpl w:val="7554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73F4510"/>
    <w:multiLevelType w:val="multilevel"/>
    <w:tmpl w:val="55D68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9CF1483"/>
    <w:multiLevelType w:val="multilevel"/>
    <w:tmpl w:val="327C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B825028"/>
    <w:multiLevelType w:val="multilevel"/>
    <w:tmpl w:val="AF88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C4E5DA9"/>
    <w:multiLevelType w:val="multilevel"/>
    <w:tmpl w:val="AF2A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D3C063A"/>
    <w:multiLevelType w:val="multilevel"/>
    <w:tmpl w:val="07C4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E010FC0"/>
    <w:multiLevelType w:val="multilevel"/>
    <w:tmpl w:val="C6C6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ECC7C55"/>
    <w:multiLevelType w:val="multilevel"/>
    <w:tmpl w:val="3BB0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FA039AA"/>
    <w:multiLevelType w:val="multilevel"/>
    <w:tmpl w:val="CD12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04A40CF"/>
    <w:multiLevelType w:val="multilevel"/>
    <w:tmpl w:val="09567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5BB0F74"/>
    <w:multiLevelType w:val="multilevel"/>
    <w:tmpl w:val="FFB0C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74D3668"/>
    <w:multiLevelType w:val="multilevel"/>
    <w:tmpl w:val="07BE4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7597EAA"/>
    <w:multiLevelType w:val="multilevel"/>
    <w:tmpl w:val="2E4C7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8600620"/>
    <w:multiLevelType w:val="multilevel"/>
    <w:tmpl w:val="5190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E6F6995"/>
    <w:multiLevelType w:val="multilevel"/>
    <w:tmpl w:val="872E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E7300C3"/>
    <w:multiLevelType w:val="multilevel"/>
    <w:tmpl w:val="D88C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E737BAA"/>
    <w:multiLevelType w:val="multilevel"/>
    <w:tmpl w:val="F1FA8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F182E35"/>
    <w:multiLevelType w:val="multilevel"/>
    <w:tmpl w:val="BC2C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F4F0B9E"/>
    <w:multiLevelType w:val="multilevel"/>
    <w:tmpl w:val="BC98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0EE2768"/>
    <w:multiLevelType w:val="multilevel"/>
    <w:tmpl w:val="D0305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2EA45A8"/>
    <w:multiLevelType w:val="multilevel"/>
    <w:tmpl w:val="1DAC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55926A8"/>
    <w:multiLevelType w:val="multilevel"/>
    <w:tmpl w:val="659A1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5BA310C"/>
    <w:multiLevelType w:val="multilevel"/>
    <w:tmpl w:val="C144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6A4456B"/>
    <w:multiLevelType w:val="multilevel"/>
    <w:tmpl w:val="C8A4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ABC607B"/>
    <w:multiLevelType w:val="multilevel"/>
    <w:tmpl w:val="35EC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C145C45"/>
    <w:multiLevelType w:val="multilevel"/>
    <w:tmpl w:val="2C483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D626CF5"/>
    <w:multiLevelType w:val="multilevel"/>
    <w:tmpl w:val="77FC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DD40462"/>
    <w:multiLevelType w:val="multilevel"/>
    <w:tmpl w:val="AB4C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DE8067F"/>
    <w:multiLevelType w:val="multilevel"/>
    <w:tmpl w:val="A6E0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F6A575D"/>
    <w:multiLevelType w:val="multilevel"/>
    <w:tmpl w:val="8C64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989968">
    <w:abstractNumId w:val="60"/>
  </w:num>
  <w:num w:numId="2" w16cid:durableId="506020194">
    <w:abstractNumId w:val="5"/>
  </w:num>
  <w:num w:numId="3" w16cid:durableId="462619426">
    <w:abstractNumId w:val="82"/>
  </w:num>
  <w:num w:numId="4" w16cid:durableId="1782215781">
    <w:abstractNumId w:val="74"/>
  </w:num>
  <w:num w:numId="5" w16cid:durableId="497775384">
    <w:abstractNumId w:val="27"/>
  </w:num>
  <w:num w:numId="6" w16cid:durableId="1894652686">
    <w:abstractNumId w:val="45"/>
  </w:num>
  <w:num w:numId="7" w16cid:durableId="880675239">
    <w:abstractNumId w:val="28"/>
  </w:num>
  <w:num w:numId="8" w16cid:durableId="1119908626">
    <w:abstractNumId w:val="3"/>
  </w:num>
  <w:num w:numId="9" w16cid:durableId="1831672744">
    <w:abstractNumId w:val="44"/>
  </w:num>
  <w:num w:numId="10" w16cid:durableId="188569195">
    <w:abstractNumId w:val="26"/>
  </w:num>
  <w:num w:numId="11" w16cid:durableId="1685018045">
    <w:abstractNumId w:val="4"/>
  </w:num>
  <w:num w:numId="12" w16cid:durableId="490684013">
    <w:abstractNumId w:val="6"/>
  </w:num>
  <w:num w:numId="13" w16cid:durableId="650330490">
    <w:abstractNumId w:val="17"/>
  </w:num>
  <w:num w:numId="14" w16cid:durableId="582302903">
    <w:abstractNumId w:val="35"/>
  </w:num>
  <w:num w:numId="15" w16cid:durableId="1265378123">
    <w:abstractNumId w:val="0"/>
  </w:num>
  <w:num w:numId="16" w16cid:durableId="1955094834">
    <w:abstractNumId w:val="33"/>
  </w:num>
  <w:num w:numId="17" w16cid:durableId="461844159">
    <w:abstractNumId w:val="29"/>
  </w:num>
  <w:num w:numId="18" w16cid:durableId="185212252">
    <w:abstractNumId w:val="14"/>
  </w:num>
  <w:num w:numId="19" w16cid:durableId="809982990">
    <w:abstractNumId w:val="80"/>
  </w:num>
  <w:num w:numId="20" w16cid:durableId="401610362">
    <w:abstractNumId w:val="50"/>
  </w:num>
  <w:num w:numId="21" w16cid:durableId="623467594">
    <w:abstractNumId w:val="76"/>
  </w:num>
  <w:num w:numId="22" w16cid:durableId="1674844046">
    <w:abstractNumId w:val="53"/>
  </w:num>
  <w:num w:numId="23" w16cid:durableId="627324227">
    <w:abstractNumId w:val="65"/>
  </w:num>
  <w:num w:numId="24" w16cid:durableId="739911950">
    <w:abstractNumId w:val="10"/>
  </w:num>
  <w:num w:numId="25" w16cid:durableId="2048943136">
    <w:abstractNumId w:val="37"/>
  </w:num>
  <w:num w:numId="26" w16cid:durableId="499974835">
    <w:abstractNumId w:val="70"/>
  </w:num>
  <w:num w:numId="27" w16cid:durableId="1678265744">
    <w:abstractNumId w:val="47"/>
  </w:num>
  <w:num w:numId="28" w16cid:durableId="1956016469">
    <w:abstractNumId w:val="61"/>
  </w:num>
  <w:num w:numId="29" w16cid:durableId="1394352879">
    <w:abstractNumId w:val="20"/>
  </w:num>
  <w:num w:numId="30" w16cid:durableId="633676441">
    <w:abstractNumId w:val="84"/>
  </w:num>
  <w:num w:numId="31" w16cid:durableId="114327170">
    <w:abstractNumId w:val="9"/>
  </w:num>
  <w:num w:numId="32" w16cid:durableId="1974745651">
    <w:abstractNumId w:val="56"/>
  </w:num>
  <w:num w:numId="33" w16cid:durableId="982003523">
    <w:abstractNumId w:val="23"/>
  </w:num>
  <w:num w:numId="34" w16cid:durableId="221596173">
    <w:abstractNumId w:val="85"/>
  </w:num>
  <w:num w:numId="35" w16cid:durableId="607741182">
    <w:abstractNumId w:val="18"/>
  </w:num>
  <w:num w:numId="36" w16cid:durableId="1709379490">
    <w:abstractNumId w:val="58"/>
  </w:num>
  <w:num w:numId="37" w16cid:durableId="72164599">
    <w:abstractNumId w:val="64"/>
  </w:num>
  <w:num w:numId="38" w16cid:durableId="601651117">
    <w:abstractNumId w:val="49"/>
  </w:num>
  <w:num w:numId="39" w16cid:durableId="430051374">
    <w:abstractNumId w:val="1"/>
  </w:num>
  <w:num w:numId="40" w16cid:durableId="84158506">
    <w:abstractNumId w:val="7"/>
  </w:num>
  <w:num w:numId="41" w16cid:durableId="1769428217">
    <w:abstractNumId w:val="11"/>
  </w:num>
  <w:num w:numId="42" w16cid:durableId="234249078">
    <w:abstractNumId w:val="15"/>
  </w:num>
  <w:num w:numId="43" w16cid:durableId="15892346">
    <w:abstractNumId w:val="2"/>
  </w:num>
  <w:num w:numId="44" w16cid:durableId="740449049">
    <w:abstractNumId w:val="39"/>
  </w:num>
  <w:num w:numId="45" w16cid:durableId="539897577">
    <w:abstractNumId w:val="8"/>
  </w:num>
  <w:num w:numId="46" w16cid:durableId="1584796431">
    <w:abstractNumId w:val="42"/>
  </w:num>
  <w:num w:numId="47" w16cid:durableId="1074088581">
    <w:abstractNumId w:val="51"/>
  </w:num>
  <w:num w:numId="48" w16cid:durableId="1088382946">
    <w:abstractNumId w:val="67"/>
  </w:num>
  <w:num w:numId="49" w16cid:durableId="92020836">
    <w:abstractNumId w:val="57"/>
  </w:num>
  <w:num w:numId="50" w16cid:durableId="2094399649">
    <w:abstractNumId w:val="62"/>
  </w:num>
  <w:num w:numId="51" w16cid:durableId="1094521053">
    <w:abstractNumId w:val="55"/>
  </w:num>
  <w:num w:numId="52" w16cid:durableId="1639341316">
    <w:abstractNumId w:val="38"/>
  </w:num>
  <w:num w:numId="53" w16cid:durableId="1218469700">
    <w:abstractNumId w:val="31"/>
  </w:num>
  <w:num w:numId="54" w16cid:durableId="588127050">
    <w:abstractNumId w:val="83"/>
  </w:num>
  <w:num w:numId="55" w16cid:durableId="1607420695">
    <w:abstractNumId w:val="75"/>
  </w:num>
  <w:num w:numId="56" w16cid:durableId="1508327914">
    <w:abstractNumId w:val="32"/>
  </w:num>
  <w:num w:numId="57" w16cid:durableId="1873422633">
    <w:abstractNumId w:val="81"/>
  </w:num>
  <w:num w:numId="58" w16cid:durableId="382868719">
    <w:abstractNumId w:val="22"/>
  </w:num>
  <w:num w:numId="59" w16cid:durableId="2069569328">
    <w:abstractNumId w:val="40"/>
  </w:num>
  <w:num w:numId="60" w16cid:durableId="1991909867">
    <w:abstractNumId w:val="24"/>
  </w:num>
  <w:num w:numId="61" w16cid:durableId="1541936091">
    <w:abstractNumId w:val="59"/>
  </w:num>
  <w:num w:numId="62" w16cid:durableId="1962027069">
    <w:abstractNumId w:val="63"/>
  </w:num>
  <w:num w:numId="63" w16cid:durableId="552078776">
    <w:abstractNumId w:val="69"/>
  </w:num>
  <w:num w:numId="64" w16cid:durableId="1441997460">
    <w:abstractNumId w:val="73"/>
  </w:num>
  <w:num w:numId="65" w16cid:durableId="981301884">
    <w:abstractNumId w:val="54"/>
  </w:num>
  <w:num w:numId="66" w16cid:durableId="1676303556">
    <w:abstractNumId w:val="41"/>
  </w:num>
  <w:num w:numId="67" w16cid:durableId="252251264">
    <w:abstractNumId w:val="21"/>
  </w:num>
  <w:num w:numId="68" w16cid:durableId="661396964">
    <w:abstractNumId w:val="52"/>
  </w:num>
  <w:num w:numId="69" w16cid:durableId="861825230">
    <w:abstractNumId w:val="72"/>
  </w:num>
  <w:num w:numId="70" w16cid:durableId="750851793">
    <w:abstractNumId w:val="77"/>
  </w:num>
  <w:num w:numId="71" w16cid:durableId="839661539">
    <w:abstractNumId w:val="79"/>
  </w:num>
  <w:num w:numId="72" w16cid:durableId="1809663582">
    <w:abstractNumId w:val="68"/>
  </w:num>
  <w:num w:numId="73" w16cid:durableId="1707947052">
    <w:abstractNumId w:val="36"/>
  </w:num>
  <w:num w:numId="74" w16cid:durableId="1076367308">
    <w:abstractNumId w:val="34"/>
  </w:num>
  <w:num w:numId="75" w16cid:durableId="332801221">
    <w:abstractNumId w:val="71"/>
  </w:num>
  <w:num w:numId="76" w16cid:durableId="1181313632">
    <w:abstractNumId w:val="66"/>
  </w:num>
  <w:num w:numId="77" w16cid:durableId="806555599">
    <w:abstractNumId w:val="43"/>
  </w:num>
  <w:num w:numId="78" w16cid:durableId="25526251">
    <w:abstractNumId w:val="16"/>
  </w:num>
  <w:num w:numId="79" w16cid:durableId="1243638624">
    <w:abstractNumId w:val="30"/>
  </w:num>
  <w:num w:numId="80" w16cid:durableId="828181588">
    <w:abstractNumId w:val="13"/>
  </w:num>
  <w:num w:numId="81" w16cid:durableId="873347330">
    <w:abstractNumId w:val="25"/>
  </w:num>
  <w:num w:numId="82" w16cid:durableId="1689481206">
    <w:abstractNumId w:val="46"/>
  </w:num>
  <w:num w:numId="83" w16cid:durableId="36055094">
    <w:abstractNumId w:val="12"/>
  </w:num>
  <w:num w:numId="84" w16cid:durableId="1115825480">
    <w:abstractNumId w:val="48"/>
  </w:num>
  <w:num w:numId="85" w16cid:durableId="1031808032">
    <w:abstractNumId w:val="78"/>
  </w:num>
  <w:num w:numId="86" w16cid:durableId="56402757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607"/>
    <w:rsid w:val="003614A3"/>
    <w:rsid w:val="004418B9"/>
    <w:rsid w:val="0054316A"/>
    <w:rsid w:val="00757802"/>
    <w:rsid w:val="007D5607"/>
    <w:rsid w:val="00AD1727"/>
    <w:rsid w:val="00D45F28"/>
    <w:rsid w:val="00F2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4EE6"/>
  <w15:chartTrackingRefBased/>
  <w15:docId w15:val="{94C25DEE-ED6B-9145-B8EA-E89B17B7B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6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6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56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56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56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D56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6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6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6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6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6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56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D56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D56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D56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6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6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6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6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6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6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6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6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6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6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6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6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60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7D5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ext-token-text-secondary">
    <w:name w:val="text-token-text-secondary"/>
    <w:basedOn w:val="DefaultParagraphFont"/>
    <w:rsid w:val="007D5607"/>
  </w:style>
  <w:style w:type="paragraph" w:styleId="NormalWeb">
    <w:name w:val="Normal (Web)"/>
    <w:basedOn w:val="Normal"/>
    <w:uiPriority w:val="99"/>
    <w:semiHidden/>
    <w:unhideWhenUsed/>
    <w:rsid w:val="007D5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D5607"/>
    <w:rPr>
      <w:b/>
      <w:bCs/>
    </w:rPr>
  </w:style>
  <w:style w:type="character" w:customStyle="1" w:styleId="flex">
    <w:name w:val="flex"/>
    <w:basedOn w:val="DefaultParagraphFont"/>
    <w:rsid w:val="007D5607"/>
  </w:style>
  <w:style w:type="character" w:customStyle="1" w:styleId="hidden">
    <w:name w:val="hidden"/>
    <w:basedOn w:val="DefaultParagraphFont"/>
    <w:rsid w:val="007D5607"/>
  </w:style>
  <w:style w:type="character" w:customStyle="1" w:styleId="overflow-hidden">
    <w:name w:val="overflow-hidden"/>
    <w:basedOn w:val="DefaultParagraphFont"/>
    <w:rsid w:val="007D5607"/>
  </w:style>
  <w:style w:type="character" w:styleId="HTMLCode">
    <w:name w:val="HTML Code"/>
    <w:basedOn w:val="DefaultParagraphFont"/>
    <w:uiPriority w:val="99"/>
    <w:semiHidden/>
    <w:unhideWhenUsed/>
    <w:rsid w:val="007D560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6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60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7D5607"/>
  </w:style>
  <w:style w:type="character" w:customStyle="1" w:styleId="hljs-title">
    <w:name w:val="hljs-title"/>
    <w:basedOn w:val="DefaultParagraphFont"/>
    <w:rsid w:val="007D5607"/>
  </w:style>
  <w:style w:type="character" w:customStyle="1" w:styleId="hljs-string">
    <w:name w:val="hljs-string"/>
    <w:basedOn w:val="DefaultParagraphFont"/>
    <w:rsid w:val="007D5607"/>
  </w:style>
  <w:style w:type="character" w:customStyle="1" w:styleId="hljs-attr">
    <w:name w:val="hljs-attr"/>
    <w:basedOn w:val="DefaultParagraphFont"/>
    <w:rsid w:val="007D5607"/>
  </w:style>
  <w:style w:type="character" w:customStyle="1" w:styleId="hljs-builtin">
    <w:name w:val="hljs-built_in"/>
    <w:basedOn w:val="DefaultParagraphFont"/>
    <w:rsid w:val="007D5607"/>
  </w:style>
  <w:style w:type="character" w:customStyle="1" w:styleId="hljs-comment">
    <w:name w:val="hljs-comment"/>
    <w:basedOn w:val="DefaultParagraphFont"/>
    <w:rsid w:val="007D5607"/>
  </w:style>
  <w:style w:type="character" w:customStyle="1" w:styleId="hljs-params">
    <w:name w:val="hljs-params"/>
    <w:basedOn w:val="DefaultParagraphFont"/>
    <w:rsid w:val="007D5607"/>
  </w:style>
  <w:style w:type="character" w:customStyle="1" w:styleId="hljs-number">
    <w:name w:val="hljs-number"/>
    <w:basedOn w:val="DefaultParagraphFont"/>
    <w:rsid w:val="007D5607"/>
  </w:style>
  <w:style w:type="character" w:customStyle="1" w:styleId="hljs-literal">
    <w:name w:val="hljs-literal"/>
    <w:basedOn w:val="DefaultParagraphFont"/>
    <w:rsid w:val="007D5607"/>
  </w:style>
  <w:style w:type="character" w:customStyle="1" w:styleId="hljs-function">
    <w:name w:val="hljs-function"/>
    <w:basedOn w:val="DefaultParagraphFont"/>
    <w:rsid w:val="007D5607"/>
  </w:style>
  <w:style w:type="character" w:customStyle="1" w:styleId="hljs-subst">
    <w:name w:val="hljs-subst"/>
    <w:basedOn w:val="DefaultParagraphFont"/>
    <w:rsid w:val="007D5607"/>
  </w:style>
  <w:style w:type="character" w:customStyle="1" w:styleId="hljs-property">
    <w:name w:val="hljs-property"/>
    <w:basedOn w:val="DefaultParagraphFont"/>
    <w:rsid w:val="007D5607"/>
  </w:style>
  <w:style w:type="character" w:customStyle="1" w:styleId="hljs-variable">
    <w:name w:val="hljs-variable"/>
    <w:basedOn w:val="DefaultParagraphFont"/>
    <w:rsid w:val="007D5607"/>
  </w:style>
  <w:style w:type="character" w:customStyle="1" w:styleId="hljs-punctuation">
    <w:name w:val="hljs-punctuation"/>
    <w:basedOn w:val="DefaultParagraphFont"/>
    <w:rsid w:val="007D5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27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66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5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9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0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33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65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39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582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323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4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7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8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6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40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478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0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14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28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98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50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73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963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55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07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65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6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2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85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48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1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03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782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1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04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76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86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24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33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99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09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27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536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608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916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990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046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622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69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93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09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0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29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53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53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92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36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1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7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53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88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39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912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50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07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109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38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994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09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3664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711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293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37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696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554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000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342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515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083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0447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999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786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803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077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2612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37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764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611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473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051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0344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9161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82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802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884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630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5979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042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95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78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36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607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2427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337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84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34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71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988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31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316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77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638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533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62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048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192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79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03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53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7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1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17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09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02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54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07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4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34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18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87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98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4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26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71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59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02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846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39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10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82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1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93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9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59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86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98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216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9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0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68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57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833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03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33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8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371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70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01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055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84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078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1972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741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98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683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49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136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417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515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36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91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05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2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4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46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5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09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62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26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1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8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58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17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77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860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36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89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20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18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917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03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4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90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171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5439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8217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56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640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37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430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441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7862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187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109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37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598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2403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7202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804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3052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24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766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95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82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0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305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85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1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1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93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82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9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97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27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7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8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9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966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985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42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32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0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54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0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802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03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30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446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5469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501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256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573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18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018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489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520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103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33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291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71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9229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682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60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74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52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7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8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0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14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68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53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42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4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2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7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3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62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50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379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2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79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4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99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514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810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336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856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996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76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2801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0515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387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793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578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8252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8670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60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55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87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579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7535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213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34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26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8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2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4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5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97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06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10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646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9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2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7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99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87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430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8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26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958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089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465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2059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27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882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2502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865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380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758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9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944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624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9190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295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0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86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290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597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260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7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816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76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0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08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37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68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6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01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1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1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1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0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0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72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53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35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08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0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70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04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1957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26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981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592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70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29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20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58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27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4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962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395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156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898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394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45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333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0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21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06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3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5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73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08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45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23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752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3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2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36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95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31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445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138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7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5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76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65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343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50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260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25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89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8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9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83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4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3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14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46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7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03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968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53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31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2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15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87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09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132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0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49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5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45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77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9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97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0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4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2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37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17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1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3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7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0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1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475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306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3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08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95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92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48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5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2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90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0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2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88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62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224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620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7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0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17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70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300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99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6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299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13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335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86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86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746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9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9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4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4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413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90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39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4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2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5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06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45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27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306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4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39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2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80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036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09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406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608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337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7289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821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4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95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83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9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4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49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56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10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80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19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1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6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4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99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2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81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488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2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1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33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12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8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012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395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360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771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385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309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155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266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151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52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237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6522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14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976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2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189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127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1227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946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378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53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626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001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222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949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242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2728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546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502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9943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2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69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146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6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831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6106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397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186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891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06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276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592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763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20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19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238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455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1086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007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80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747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4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2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2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44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2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7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74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8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2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9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28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7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41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294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88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70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69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275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09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544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95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49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71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6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80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49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39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971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87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7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5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79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55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88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666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7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1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35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30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561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29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216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7512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228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779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2260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692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56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7240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201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135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3653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887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68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82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9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6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3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46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3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11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613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066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5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93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07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23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77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193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57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0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0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42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18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39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019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0151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646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533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5537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789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454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69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37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503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4084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2359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125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615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32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23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497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637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711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2619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28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628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5071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356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44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177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59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1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47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50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00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836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01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4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0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39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12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08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87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32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00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863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10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96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036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071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161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162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573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145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71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42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681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474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675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0716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65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117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643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63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926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533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50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997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7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8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92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7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95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77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40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558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9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1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67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10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91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1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85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11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28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53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132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01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6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71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762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04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634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3390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003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584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42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073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726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3762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996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085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6295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576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166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646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661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7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81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31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3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4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9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5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5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91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697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364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9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9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84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41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146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223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1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55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65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60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205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266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94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22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0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719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9291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36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031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73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379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2772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5916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935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7048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22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872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565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839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13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35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30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3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68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45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64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03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0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5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1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97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21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104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0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8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84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789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05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670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622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913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08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1470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876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38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922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71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173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2477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23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92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72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218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506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1311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59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9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72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918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8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8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3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27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95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54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9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4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64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04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17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288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66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70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33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26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45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962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4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13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069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0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9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7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85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56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07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78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425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7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2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86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13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18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174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4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25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57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62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43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37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563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6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69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93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215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991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9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5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3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88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23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35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27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51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8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7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5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8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95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17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77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33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72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15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91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70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6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804</Words>
  <Characters>4587</Characters>
  <Application>Microsoft Office Word</Application>
  <DocSecurity>0</DocSecurity>
  <Lines>38</Lines>
  <Paragraphs>10</Paragraphs>
  <ScaleCrop>false</ScaleCrop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Uffan Ahmed</dc:creator>
  <cp:keywords/>
  <dc:description/>
  <cp:lastModifiedBy>Uffan Ahmed</cp:lastModifiedBy>
  <cp:revision>3</cp:revision>
  <dcterms:created xsi:type="dcterms:W3CDTF">2024-10-20T19:48:00Z</dcterms:created>
  <dcterms:modified xsi:type="dcterms:W3CDTF">2024-10-20T20:10:00Z</dcterms:modified>
</cp:coreProperties>
</file>