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FDE" w:rsidRDefault="00653FDE" w:rsidP="00653FDE">
      <w:r>
        <w:t>Zaúčtujte tyto účetní operace</w:t>
      </w:r>
      <w:r>
        <w:t xml:space="preserve"> (účtujte u plátce DPH)</w:t>
      </w:r>
      <w:r>
        <w:t xml:space="preserve">: </w:t>
      </w:r>
    </w:p>
    <w:p w:rsidR="00653FDE" w:rsidRDefault="00653FDE" w:rsidP="00653FDE">
      <w:r>
        <w:t>(VBÚ – výpis z bankovního účtu, VÚD – vnitřní účetní doklad, VPD,PPD – výdajový, příjmový pokladní doklad, FP – faktura přijatá, došlá, VÚÚ – výpis z úvěrového účtu, FV – faktura vydaná</w:t>
      </w:r>
    </w:p>
    <w:p w:rsidR="00653FDE" w:rsidRDefault="00653FDE" w:rsidP="00653FDE"/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úhrada FP</w:t>
      </w:r>
      <w:r>
        <w:tab/>
      </w:r>
      <w:r>
        <w:tab/>
      </w:r>
      <w:r>
        <w:tab/>
      </w:r>
      <w:r>
        <w:tab/>
      </w:r>
      <w:r>
        <w:tab/>
        <w:t>35 000,-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VÚD – </w:t>
      </w:r>
      <w:r>
        <w:t>výdejka</w:t>
      </w:r>
    </w:p>
    <w:p w:rsidR="00653FDE" w:rsidRDefault="00653FDE" w:rsidP="00653FDE">
      <w:pPr>
        <w:pStyle w:val="Odstavecseseznamem"/>
      </w:pPr>
      <w:r>
        <w:t xml:space="preserve">Vyskladnění zboží v hodnotě </w:t>
      </w:r>
      <w:r>
        <w:tab/>
      </w:r>
      <w:r>
        <w:tab/>
      </w:r>
      <w:r>
        <w:tab/>
        <w:t>80 000Kč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PPD</w:t>
      </w:r>
    </w:p>
    <w:p w:rsidR="00653FDE" w:rsidRDefault="00653FDE" w:rsidP="00653FDE">
      <w:pPr>
        <w:pStyle w:val="Odstavecseseznamem"/>
      </w:pPr>
      <w:r>
        <w:t xml:space="preserve">Prodej zboží ve výši </w:t>
      </w:r>
      <w:r>
        <w:tab/>
      </w:r>
      <w:r>
        <w:tab/>
      </w:r>
      <w:r>
        <w:tab/>
      </w:r>
      <w:r>
        <w:tab/>
        <w:t>134 000Kč bez DPH 21%</w:t>
      </w:r>
    </w:p>
    <w:p w:rsidR="00653FDE" w:rsidRDefault="00653FDE" w:rsidP="00653FDE"/>
    <w:p w:rsidR="00653FDE" w:rsidRDefault="00653FDE" w:rsidP="00653FDE">
      <w:pPr>
        <w:pStyle w:val="Odstavecseseznamem"/>
        <w:numPr>
          <w:ilvl w:val="0"/>
          <w:numId w:val="1"/>
        </w:numPr>
      </w:pPr>
      <w:r>
        <w:t>VPD nákup poštovních známek, které byly rovnou spotřebovány ve výši 500Kč.</w:t>
      </w:r>
    </w:p>
    <w:p w:rsidR="00653FDE" w:rsidRDefault="00653FDE" w:rsidP="00653FDE"/>
    <w:p w:rsidR="00653FDE" w:rsidRDefault="00653FDE" w:rsidP="00653FDE">
      <w:pPr>
        <w:pStyle w:val="Odstavecseseznamem"/>
        <w:numPr>
          <w:ilvl w:val="0"/>
          <w:numId w:val="1"/>
        </w:numPr>
      </w:pPr>
      <w:r>
        <w:t>VPD vyplacena záloha zaměstnanci na služební cestu ve výši 15 000Kč.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FP nákup materiálu ve výši 25 000Kč, včetně DPH 21%.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FP doprava materiálu ve výši 1 210Kč, včetně DPH 21%.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P – příjemka -</w:t>
      </w:r>
      <w:r>
        <w:t xml:space="preserve"> převod materiálu na sklad ve výši ………………………</w:t>
      </w:r>
      <w:proofErr w:type="gramStart"/>
      <w:r>
        <w:t>….Kč</w:t>
      </w:r>
      <w:proofErr w:type="gramEnd"/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VBÚ úroky z úvěru ve výši </w:t>
      </w:r>
      <w:r>
        <w:tab/>
      </w:r>
      <w:r>
        <w:tab/>
      </w:r>
      <w:r>
        <w:tab/>
        <w:t>3 000Kč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</w:t>
      </w:r>
      <w:r>
        <w:t>, VÚÚ</w:t>
      </w:r>
      <w:r>
        <w:t xml:space="preserve"> splátka úvěru</w:t>
      </w:r>
      <w:r>
        <w:tab/>
      </w:r>
      <w:r>
        <w:t xml:space="preserve"> </w:t>
      </w:r>
      <w:r>
        <w:tab/>
      </w:r>
      <w:r>
        <w:tab/>
        <w:t>10 000Kč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VBÚ převod do pokladny ve výši </w:t>
      </w:r>
      <w:r>
        <w:tab/>
      </w:r>
      <w:r>
        <w:tab/>
        <w:t>50 000Kč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FV za poskytnuté služby ve výši 640 000Kč bez DPH 21%.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FP za elektrické energie ve výši 80 000Kč včetně DPH 21%.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PPD vklad hotovosti z banky</w:t>
      </w:r>
      <w:r>
        <w:tab/>
      </w:r>
      <w:r>
        <w:tab/>
      </w:r>
      <w:r>
        <w:tab/>
        <w:t>50 000Kč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úroky z vkladu</w:t>
      </w:r>
      <w:r>
        <w:tab/>
      </w:r>
      <w:r>
        <w:tab/>
      </w:r>
      <w:r>
        <w:tab/>
      </w:r>
      <w:r>
        <w:tab/>
        <w:t>1000Kč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VÚD vyúčtování služební cesty zaměstnance  – předložen doklad o úhradě ubytování ve výši  </w:t>
      </w:r>
      <w:r>
        <w:br/>
        <w:t xml:space="preserve">               </w:t>
      </w:r>
      <w:r>
        <w:tab/>
      </w:r>
      <w:r>
        <w:tab/>
      </w:r>
      <w:r>
        <w:tab/>
        <w:t>6 000Kč   (ubytování bylo poskytnuto od neplátce DPH)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předloženo vyúčtování cestovného na služební cestě ve výši  700Kč</w:t>
      </w:r>
    </w:p>
    <w:p w:rsidR="00653FDE" w:rsidRDefault="00653FDE" w:rsidP="00653FDE">
      <w:pPr>
        <w:pStyle w:val="Odstavecseseznamem"/>
      </w:pPr>
      <w:r>
        <w:t>(cestovné od neplátce DPH)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PPD vrácení části zálohy na služební cestu od zaměstnance ve výši 5 000Kč</w:t>
      </w:r>
    </w:p>
    <w:p w:rsidR="00653FDE" w:rsidRDefault="00653FDE" w:rsidP="00653FDE"/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předpis srážky nevyúčtované zálohy na služební cestu ze mzdy zaměstnance ve výši 3 300Kč</w:t>
      </w:r>
    </w:p>
    <w:p w:rsidR="00653FDE" w:rsidRDefault="00653FDE" w:rsidP="00653FDE"/>
    <w:p w:rsidR="00653FDE" w:rsidRDefault="00653FDE" w:rsidP="00653FDE">
      <w:pPr>
        <w:pStyle w:val="Odstavecseseznamem"/>
        <w:numPr>
          <w:ilvl w:val="0"/>
          <w:numId w:val="1"/>
        </w:numPr>
      </w:pPr>
      <w:r>
        <w:t>FP za vodné a stočné ve výši 12 000, včetně DPH 12%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předpis hrubých mezd ve výši 350 000Kč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předpis zákonného pojištění  za zaměstnavatele ve výši 119 000Kč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předpis odvodů zákonného pojištění za zaměstnance ve výši 41 000Kč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předpis zálohy daně z příjmů za zaměstnance ve výši 42 000Kč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výplata čistých mezd na účty zaměstnanců ve výši 267 000Kč.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VÚD poskytnutí stravenek ve výši daňově uznatelných nákladů (zákonné sociální náklady) plně hrazené zaměstnavatelem v částce 30 000Kč. 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FP nákup dálničních známek, které byly na SPZ rovnou registrovány – spotřeba ve výši 15 000Kč. 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PPD úhrada FV ve výši </w:t>
      </w:r>
      <w:r>
        <w:tab/>
      </w:r>
      <w:r>
        <w:tab/>
      </w:r>
      <w:r>
        <w:tab/>
      </w:r>
      <w:r>
        <w:tab/>
        <w:t>60 000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FP na nákup nové tiskárny ve výši 121 000Kč včetně DPH 21%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FP instalace tiskárny ve výši 3 000Kč včetně DPH 21%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zařazení tiskárny do užívání v hodnotě ……………………………….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úhrada FP</w:t>
      </w:r>
      <w:r>
        <w:tab/>
        <w:t xml:space="preserve">ve výši </w:t>
      </w:r>
      <w:r>
        <w:tab/>
      </w:r>
      <w:r>
        <w:tab/>
      </w:r>
      <w:r>
        <w:tab/>
      </w:r>
      <w:r>
        <w:tab/>
        <w:t>80 000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vystaven vnitřní předpis souhrnu odpisů majetku za rok ve výši 370 000Kč.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VPD nákup jízdenek</w:t>
      </w:r>
      <w:r>
        <w:t xml:space="preserve"> na MHD</w:t>
      </w:r>
      <w:r>
        <w:t xml:space="preserve"> ve výši 400Kč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jízdenky spotřebovány v hodnotě 200Kč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V – výdejka - </w:t>
      </w:r>
      <w:r>
        <w:t xml:space="preserve"> výdej materiálu do spotřeby ve výši 55 000Kč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FV za prodej materiálu ve výši 190 000Kč bez DPH 21%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úhrada FP ve výši 180 000Kč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VPD nákup kolků ve výši 2 000Kč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lastRenderedPageBreak/>
        <w:t>VBÚ úhrada FV ve výši 500 000Kč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splátka úvěru ve výši 60 000Kč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spotřeba kolků ve výši 1 000kč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VBÚ, FV</w:t>
      </w:r>
      <w:r>
        <w:tab/>
        <w:t>400 000Kč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VBÚ nadměrný odpočet DPH - Finanční úřad ve výši 450 000 byl vyrovnán.  </w:t>
      </w:r>
    </w:p>
    <w:p w:rsidR="00653FDE" w:rsidRDefault="00653FDE" w:rsidP="00653FDE">
      <w:pPr>
        <w:pStyle w:val="Odstavecseseznamem"/>
      </w:pPr>
    </w:p>
    <w:p w:rsidR="00653FDE" w:rsidRDefault="00653FDE" w:rsidP="00653FDE"/>
    <w:p w:rsidR="00653FDE" w:rsidRDefault="00653FDE" w:rsidP="00653FDE">
      <w:pPr>
        <w:pStyle w:val="Odstavecseseznamem"/>
        <w:numPr>
          <w:ilvl w:val="0"/>
          <w:numId w:val="1"/>
        </w:numPr>
      </w:pPr>
      <w:r>
        <w:t xml:space="preserve">VPD manko </w:t>
      </w:r>
      <w:r>
        <w:t>v pokladně ve výši 3500Kč.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Předpis manka zaměstnanci ve výši 3500Kč.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PPD úhrada předpisu schodku v pokladně zaměstnancem ve výši 3500Kč.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úhrada povinných odvodů na sociální a zdravotní pojištění ve výši 523 000Kč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FV za poskytnuté služby ve výši 370 000Kč bez DPH 21%.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úhrada odvodů na DPH ve výši 50 000Kč.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VPD převod do banky ve výši 100 000Kč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splátka úvěru 50 000Kč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převod hotovosti z pokladny 100 000Kč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VÚÚ splátka úvěru 50 000Kč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 - výdejka</w:t>
      </w:r>
      <w:r>
        <w:t xml:space="preserve"> - </w:t>
      </w:r>
      <w:r>
        <w:t>vyskladnění</w:t>
      </w:r>
      <w:r>
        <w:t xml:space="preserve"> zboží ve výši 5 000Kč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PPD prodej zboží ve výši 12 000 bez DPH 21%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FP za nákup zboží ve výši 12 000Kč včetně DPH 21%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úhrada FP ve výši 20 000Kč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P - příjemka</w:t>
      </w:r>
      <w:bookmarkStart w:id="0" w:name="_GoBack"/>
      <w:bookmarkEnd w:id="0"/>
      <w:r>
        <w:t xml:space="preserve"> – zboží na sklad ve výši ……………………. 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předpis hrubých mezd ve výši  130 000Kč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předpis  povinného pojištění za zaměstnavatele ve výši 44 000Kč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VÚD předpis povinného pojištění za zaměstnance ve výši 15 000Kč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lastRenderedPageBreak/>
        <w:t>VÚD předpis zálohy daně za zaměstnance ve výši 15 000Kč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výplata mezd ve výši 100 000Kč.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úhrada povinného pojištění za zaměstnavatele i zaměstnance ve výši 59 000Kč</w:t>
      </w:r>
    </w:p>
    <w:p w:rsidR="00653FDE" w:rsidRDefault="00653FDE" w:rsidP="00653FDE">
      <w:pPr>
        <w:pStyle w:val="Odstavecseseznamem"/>
      </w:pPr>
    </w:p>
    <w:p w:rsidR="00653FDE" w:rsidRDefault="00653FDE" w:rsidP="00653FDE">
      <w:pPr>
        <w:pStyle w:val="Odstavecseseznamem"/>
        <w:numPr>
          <w:ilvl w:val="0"/>
          <w:numId w:val="1"/>
        </w:numPr>
      </w:pPr>
      <w:r>
        <w:t>VBÚ úhrada předpisu záloha daně z příjmů za zaměstnance ve výši 150 000Kč.</w:t>
      </w:r>
    </w:p>
    <w:p w:rsidR="00653FDE" w:rsidRDefault="00653FDE" w:rsidP="00653FDE">
      <w:pPr>
        <w:pStyle w:val="Odstavecseseznamem"/>
      </w:pPr>
    </w:p>
    <w:p w:rsidR="00653FDE" w:rsidRDefault="00653FDE" w:rsidP="00653FDE"/>
    <w:p w:rsidR="00653FDE" w:rsidRDefault="00653FDE" w:rsidP="00653FDE">
      <w:r>
        <w:t>Sestavte</w:t>
      </w:r>
      <w:r>
        <w:t xml:space="preserve"> výsledovku. </w:t>
      </w:r>
    </w:p>
    <w:p w:rsidR="0007762A" w:rsidRDefault="0007762A"/>
    <w:sectPr w:rsidR="00077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2072FE"/>
    <w:multiLevelType w:val="hybridMultilevel"/>
    <w:tmpl w:val="0CBE48D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DE"/>
    <w:rsid w:val="0007762A"/>
    <w:rsid w:val="0065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1E398"/>
  <w15:chartTrackingRefBased/>
  <w15:docId w15:val="{C5D8716B-B9D6-460C-BA28-5CD0BA67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653FD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653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Renáta Kondelíková</dc:creator>
  <cp:keywords/>
  <dc:description/>
  <cp:lastModifiedBy>Renáta Kondelíková</cp:lastModifiedBy>
  <cp:revision>1</cp:revision>
  <dcterms:created xsi:type="dcterms:W3CDTF">2025-12-22T09:49:00Z</dcterms:created>
  <dcterms:modified xsi:type="dcterms:W3CDTF">2025-12-22T09:59:00Z</dcterms:modified>
</cp:coreProperties>
</file>