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Y="169"/>
        <w:tblW w:w="50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5452"/>
        <w:gridCol w:w="5452"/>
      </w:tblGrid>
      <w:tr w:rsidR="00E95283" w:rsidRPr="00E03864" w14:paraId="66142D79" w14:textId="77777777" w:rsidTr="00E95283">
        <w:trPr>
          <w:trHeight w:hRule="exact" w:val="1170"/>
        </w:trPr>
        <w:tc>
          <w:tcPr>
            <w:tcW w:w="5452" w:type="dxa"/>
          </w:tcPr>
          <w:p w14:paraId="5375375B" w14:textId="77777777" w:rsidR="00E95283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</w:p>
          <w:p w14:paraId="688A12FB" w14:textId="57C59F18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  <w:r>
              <w:rPr>
                <w:rFonts w:cs="Times New Roman"/>
                <w:color w:val="auto"/>
                <w:szCs w:val="52"/>
                <w:lang w:val="tr-TR"/>
              </w:rPr>
              <w:t>Ufuk</w:t>
            </w:r>
            <w:r w:rsidRPr="00E03864">
              <w:rPr>
                <w:rFonts w:cs="Times New Roman"/>
                <w:color w:val="auto"/>
                <w:szCs w:val="52"/>
                <w:lang w:val="tr-TR"/>
              </w:rPr>
              <w:t xml:space="preserve"> </w:t>
            </w:r>
            <w:r>
              <w:rPr>
                <w:rFonts w:cs="Times New Roman"/>
                <w:color w:val="auto"/>
                <w:szCs w:val="52"/>
                <w:lang w:val="tr-TR"/>
              </w:rPr>
              <w:t>Sen</w:t>
            </w:r>
          </w:p>
          <w:p w14:paraId="14070A9E" w14:textId="77777777" w:rsidR="00E95283" w:rsidRPr="00E03864" w:rsidRDefault="00E95283" w:rsidP="00E95283">
            <w:pPr>
              <w:pStyle w:val="Title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</w:rPr>
            </w:pPr>
            <w:r w:rsidRPr="00E03864">
              <w:rPr>
                <w:rFonts w:cs="Times New Roman"/>
                <w:color w:val="auto"/>
                <w:szCs w:val="52"/>
              </w:rPr>
              <w:t xml:space="preserve">Civil Engineer, </w:t>
            </w:r>
            <w:r>
              <w:rPr>
                <w:rFonts w:cs="Times New Roman"/>
                <w:color w:val="auto"/>
                <w:szCs w:val="52"/>
              </w:rPr>
              <w:t>MSc</w:t>
            </w:r>
          </w:p>
        </w:tc>
        <w:tc>
          <w:tcPr>
            <w:tcW w:w="5452" w:type="dxa"/>
          </w:tcPr>
          <w:p w14:paraId="6D2F044C" w14:textId="77777777" w:rsidR="00E95283" w:rsidRPr="00E03864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23782BEDAE8648F38C08D5C12E4F9BA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E95283">
                  <w:rPr>
                    <w:rFonts w:cs="Times New Roman"/>
                    <w:color w:val="auto"/>
                    <w:sz w:val="20"/>
                    <w:szCs w:val="20"/>
                  </w:rPr>
                  <w:t>Houston, TX, USA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2F2165CE" wp14:editId="2F4B6A6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A927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FC4BA97" w14:textId="77777777" w:rsidR="00E95283" w:rsidRDefault="00000000" w:rsidP="00E9528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68852E94C164DBEA387D8DBA7B435C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E9528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ufuk_sen@outlook.com</w:t>
                </w:r>
              </w:sdtContent>
            </w:sdt>
            <w:r w:rsidR="00E95283" w:rsidRPr="00E03864">
              <w:rPr>
                <w:rFonts w:cs="Times New Roman"/>
                <w:color w:val="auto"/>
                <w:sz w:val="20"/>
                <w:szCs w:val="20"/>
              </w:rPr>
              <w:t xml:space="preserve"> </w:t>
            </w:r>
            <w:r w:rsidR="00E9528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7B3EA239" wp14:editId="2CE2619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32690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370ABE" w14:textId="2203E3B2" w:rsidR="00E95283" w:rsidRDefault="00E95283" w:rsidP="00DF5FFC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   </w:t>
            </w:r>
            <w: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</w:rPr>
              <w:t xml:space="preserve">           +1 281 732 4684 </w:t>
            </w:r>
            <w:r w:rsidR="00DF5FFC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0A42E4DB" wp14:editId="43525A1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6D1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A41DB3" w14:textId="64EB7A49" w:rsidR="00E95283" w:rsidRPr="00E03864" w:rsidRDefault="00000000" w:rsidP="00E95283">
            <w:pPr>
              <w:pStyle w:val="ContactInfo"/>
              <w:ind w:right="270"/>
              <w:rPr>
                <w:rFonts w:cs="Times New Roman"/>
                <w:color w:val="auto"/>
                <w:sz w:val="20"/>
                <w:szCs w:val="20"/>
              </w:rPr>
            </w:pPr>
            <w:hyperlink r:id="rId12" w:history="1">
              <w:r w:rsidR="00E95283" w:rsidRPr="00E95283">
                <w:rPr>
                  <w:rStyle w:val="Hyperlink"/>
                  <w:rFonts w:cs="Times New Roman"/>
                  <w:color w:val="auto"/>
                  <w:sz w:val="20"/>
                  <w:szCs w:val="20"/>
                </w:rPr>
                <w:t>ufk-sn.github.io</w:t>
              </w:r>
            </w:hyperlink>
          </w:p>
        </w:tc>
      </w:tr>
    </w:tbl>
    <w:p w14:paraId="0EFA7D26" w14:textId="6AFF17EF" w:rsidR="00582ABE" w:rsidRPr="00E03864" w:rsidRDefault="00582ABE" w:rsidP="00CA4D90">
      <w:pPr>
        <w:pStyle w:val="Title"/>
        <w:spacing w:after="40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Objective</w:t>
      </w:r>
    </w:p>
    <w:p w14:paraId="0068F09A" w14:textId="1063D3B1" w:rsidR="0066041B" w:rsidRDefault="00237113" w:rsidP="00DC13DA">
      <w:pPr>
        <w:spacing w:after="0"/>
        <w:jc w:val="both"/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</w:pP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(I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already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 xml:space="preserve"> have a</w:t>
      </w:r>
      <w:r w:rsidR="0066041B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n Employment Authorization Documentation Card</w:t>
      </w:r>
      <w:r w:rsidRPr="004B2245">
        <w:rPr>
          <w:rFonts w:cs="Times New Roman"/>
          <w:b/>
          <w:bCs/>
          <w:color w:val="auto"/>
          <w:sz w:val="20"/>
          <w:szCs w:val="20"/>
          <w:shd w:val="clear" w:color="auto" w:fill="FFFFFF"/>
        </w:rPr>
        <w:t>)</w:t>
      </w:r>
    </w:p>
    <w:p w14:paraId="4C8BBB7C" w14:textId="77777777" w:rsidR="001E4BC9" w:rsidRPr="001E4BC9" w:rsidRDefault="001E4BC9" w:rsidP="00DC13DA">
      <w:pPr>
        <w:spacing w:after="0"/>
        <w:jc w:val="both"/>
        <w:rPr>
          <w:rFonts w:cs="Times New Roman"/>
          <w:b/>
          <w:bCs/>
          <w:color w:val="auto"/>
          <w:sz w:val="4"/>
          <w:szCs w:val="4"/>
          <w:shd w:val="clear" w:color="auto" w:fill="FFFFFF"/>
        </w:rPr>
      </w:pPr>
    </w:p>
    <w:p w14:paraId="5A1C5546" w14:textId="4A301CE0" w:rsidR="003D0D9E" w:rsidRPr="00E03864" w:rsidRDefault="00455A4D" w:rsidP="00DC13DA">
      <w:pPr>
        <w:spacing w:after="0"/>
        <w:jc w:val="both"/>
        <w:rPr>
          <w:rFonts w:cs="Times New Roman"/>
          <w:color w:val="auto"/>
          <w:sz w:val="20"/>
          <w:szCs w:val="20"/>
          <w:shd w:val="clear" w:color="auto" w:fill="FFFFFF"/>
        </w:rPr>
      </w:pP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I am a 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>structural engineer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with a master's degree specializing in earthquake engineering of concrete dams.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have five years of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experience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in the structural and hydraulic design of</w:t>
      </w:r>
      <w:r w:rsidR="003D0D9E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C528BF">
        <w:rPr>
          <w:rFonts w:cs="Times New Roman"/>
          <w:color w:val="auto"/>
          <w:sz w:val="20"/>
          <w:szCs w:val="20"/>
          <w:shd w:val="clear" w:color="auto" w:fill="FFFFFF"/>
        </w:rPr>
        <w:t>dams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 w:rsidR="00826F8C">
        <w:rPr>
          <w:rFonts w:cs="Times New Roman"/>
          <w:color w:val="auto"/>
          <w:sz w:val="20"/>
          <w:szCs w:val="20"/>
          <w:shd w:val="clear" w:color="auto" w:fill="FFFFFF"/>
        </w:rPr>
        <w:t xml:space="preserve">their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spillways and outlet </w:t>
      </w:r>
      <w:proofErr w:type="gramStart"/>
      <w:r>
        <w:rPr>
          <w:rFonts w:cs="Times New Roman"/>
          <w:color w:val="auto"/>
          <w:sz w:val="20"/>
          <w:szCs w:val="20"/>
          <w:shd w:val="clear" w:color="auto" w:fill="FFFFFF"/>
        </w:rPr>
        <w:t>works</w:t>
      </w:r>
      <w:proofErr w:type="gramEnd"/>
      <w:r>
        <w:rPr>
          <w:rFonts w:cs="Times New Roman"/>
          <w:color w:val="auto"/>
          <w:sz w:val="20"/>
          <w:szCs w:val="20"/>
          <w:shd w:val="clear" w:color="auto" w:fill="FFFFFF"/>
        </w:rPr>
        <w:t xml:space="preserve"> including cut-and-cover conduits</w:t>
      </w:r>
      <w:r w:rsidR="00215921">
        <w:rPr>
          <w:rFonts w:cs="Times New Roman"/>
          <w:color w:val="auto"/>
          <w:sz w:val="20"/>
          <w:szCs w:val="20"/>
          <w:shd w:val="clear" w:color="auto" w:fill="FFFFFF"/>
        </w:rPr>
        <w:t xml:space="preserve"> and retaining walls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gained through extensive hands-on experience in the department of dams and hydropower plants.</w:t>
      </w:r>
      <w:r w:rsidR="00714521">
        <w:rPr>
          <w:rFonts w:cs="Times New Roman"/>
          <w:color w:val="auto"/>
          <w:sz w:val="20"/>
          <w:szCs w:val="20"/>
          <w:shd w:val="clear" w:color="auto" w:fill="FFFFFF"/>
        </w:rPr>
        <w:t xml:space="preserve"> Now,</w:t>
      </w:r>
      <w:r w:rsidR="00C528BF" w:rsidRPr="00C528BF">
        <w:rPr>
          <w:rFonts w:cs="Times New Roman"/>
          <w:color w:val="auto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auto"/>
          <w:sz w:val="20"/>
          <w:szCs w:val="20"/>
          <w:shd w:val="clear" w:color="auto" w:fill="FFFFFF"/>
        </w:rPr>
        <w:t>I am s</w:t>
      </w:r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eeking a position where </w:t>
      </w:r>
      <w:bookmarkStart w:id="0" w:name="_Hlk16071072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>I can apply my comprehensive understanding of engineering to contribute to the field.</w:t>
      </w:r>
      <w:bookmarkEnd w:id="0"/>
      <w:r w:rsidR="009A4177" w:rsidRPr="009A4177">
        <w:rPr>
          <w:rFonts w:cs="Times New Roman"/>
          <w:color w:val="auto"/>
          <w:sz w:val="20"/>
          <w:szCs w:val="20"/>
          <w:shd w:val="clear" w:color="auto" w:fill="FFFFFF"/>
        </w:rPr>
        <w:t xml:space="preserve"> Excited to leverage my skills in structural and hydraulic design to enhance the resilience and safety structure</w:t>
      </w:r>
      <w:r w:rsidR="0066041B">
        <w:rPr>
          <w:rFonts w:cs="Times New Roman"/>
          <w:color w:val="auto"/>
          <w:sz w:val="20"/>
          <w:szCs w:val="20"/>
          <w:shd w:val="clear" w:color="auto" w:fill="FFFFFF"/>
        </w:rPr>
        <w:t>s</w:t>
      </w:r>
      <w:r w:rsidR="003D0D9E" w:rsidRPr="003D0D9E">
        <w:rPr>
          <w:rFonts w:cs="Times New Roman"/>
          <w:color w:val="auto"/>
          <w:sz w:val="20"/>
          <w:szCs w:val="20"/>
          <w:shd w:val="clear" w:color="auto" w:fill="FFFFFF"/>
        </w:rPr>
        <w:t>.</w:t>
      </w:r>
    </w:p>
    <w:p w14:paraId="441918E4" w14:textId="77777777" w:rsidR="006D7A6D" w:rsidRPr="00E03864" w:rsidRDefault="006D7A6D" w:rsidP="00766DFA">
      <w:pPr>
        <w:rPr>
          <w:rFonts w:cs="Times New Roman"/>
          <w:smallCaps/>
          <w:color w:val="auto"/>
          <w:sz w:val="10"/>
          <w:szCs w:val="10"/>
          <w:shd w:val="clear" w:color="auto" w:fill="FFFFFF"/>
        </w:rPr>
      </w:pPr>
    </w:p>
    <w:p w14:paraId="7ED68880" w14:textId="7883B24A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ducation</w:t>
      </w:r>
    </w:p>
    <w:p w14:paraId="44A27071" w14:textId="1E5E2DDD" w:rsidR="007C0E0E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Louisiana State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 USA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Master’s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(2018)</w:t>
      </w:r>
    </w:p>
    <w:p w14:paraId="3F07AA3A" w14:textId="43939537" w:rsidR="007C0E0E" w:rsidRDefault="00C67A0F" w:rsidP="00D517B9">
      <w:pPr>
        <w:ind w:left="90"/>
        <w:rPr>
          <w:rFonts w:cs="Times New Roman"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364676" w:rsidRPr="00E03864">
        <w:rPr>
          <w:rFonts w:cs="Times New Roman"/>
          <w:b/>
          <w:color w:val="auto"/>
          <w:sz w:val="20"/>
          <w:szCs w:val="20"/>
        </w:rPr>
        <w:t>GPA: 3.43</w:t>
      </w:r>
      <w:r w:rsidR="00431E9C" w:rsidRPr="00E03864">
        <w:rPr>
          <w:rFonts w:cs="Times New Roman"/>
          <w:color w:val="auto"/>
          <w:sz w:val="20"/>
          <w:szCs w:val="20"/>
        </w:rPr>
        <w:t xml:space="preserve"> – </w:t>
      </w:r>
      <w:r w:rsidR="00224202" w:rsidRPr="00E03864">
        <w:rPr>
          <w:rFonts w:cs="Times New Roman"/>
          <w:color w:val="auto"/>
          <w:sz w:val="20"/>
          <w:szCs w:val="20"/>
        </w:rPr>
        <w:t>Thesis</w:t>
      </w:r>
      <w:r w:rsidR="00431E9C" w:rsidRPr="00E03864">
        <w:rPr>
          <w:rFonts w:cs="Times New Roman"/>
          <w:color w:val="auto"/>
          <w:sz w:val="20"/>
          <w:szCs w:val="20"/>
        </w:rPr>
        <w:t>: Risk Assessment of Concrete Gravity Dams under Earthquake Loads</w:t>
      </w:r>
    </w:p>
    <w:p w14:paraId="770C7346" w14:textId="5C6B7C66" w:rsidR="000277A6" w:rsidRDefault="00676CDE" w:rsidP="000277A6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676CDE">
        <w:rPr>
          <w:rFonts w:cs="Times New Roman"/>
          <w:color w:val="auto"/>
          <w:sz w:val="20"/>
          <w:szCs w:val="20"/>
        </w:rPr>
        <w:t>During my graduate studies, I focused on the seismic assessment of concrete gravity dams. I used Finite Element Analysis software, ANSYS, to model the dam, incorporating fluid-structure interaction (FSI) and soil-structure interaction (SSI) for more accurate results. Seismic fragility curves were developed to evaluate the dam's seismic performance</w:t>
      </w:r>
      <w:r w:rsidR="00755E9E">
        <w:rPr>
          <w:rFonts w:cs="Times New Roman"/>
          <w:color w:val="auto"/>
          <w:sz w:val="20"/>
          <w:szCs w:val="20"/>
        </w:rPr>
        <w:t xml:space="preserve"> and make risk assessment</w:t>
      </w:r>
      <w:r w:rsidRPr="00676CDE">
        <w:rPr>
          <w:rFonts w:cs="Times New Roman"/>
          <w:color w:val="auto"/>
          <w:sz w:val="20"/>
          <w:szCs w:val="20"/>
        </w:rPr>
        <w:t>.</w:t>
      </w:r>
    </w:p>
    <w:p w14:paraId="34855EB8" w14:textId="5002890B" w:rsidR="002F3F13" w:rsidRPr="002F3F13" w:rsidRDefault="002F3F13" w:rsidP="000277A6">
      <w:pPr>
        <w:ind w:left="180"/>
        <w:jc w:val="both"/>
        <w:rPr>
          <w:rFonts w:cs="Times New Roman"/>
          <w:i/>
          <w:iCs/>
          <w:color w:val="auto"/>
          <w:sz w:val="20"/>
          <w:szCs w:val="20"/>
        </w:rPr>
      </w:pPr>
      <w:r w:rsidRPr="002F3F13">
        <w:rPr>
          <w:rFonts w:cs="Times New Roman"/>
          <w:b/>
          <w:bCs/>
          <w:i/>
          <w:iCs/>
          <w:color w:val="auto"/>
          <w:sz w:val="20"/>
          <w:szCs w:val="20"/>
          <w:u w:val="single"/>
        </w:rPr>
        <w:t>Courses</w:t>
      </w:r>
      <w:r w:rsidRPr="002F3F13">
        <w:rPr>
          <w:rFonts w:cs="Times New Roman"/>
          <w:i/>
          <w:iCs/>
          <w:color w:val="auto"/>
          <w:sz w:val="20"/>
          <w:szCs w:val="20"/>
        </w:rPr>
        <w:t>: Adv. Bridge Eng., Structural Design</w:t>
      </w:r>
      <w:r>
        <w:rPr>
          <w:rFonts w:cs="Times New Roman"/>
          <w:i/>
          <w:iCs/>
          <w:color w:val="auto"/>
          <w:sz w:val="20"/>
          <w:szCs w:val="20"/>
        </w:rPr>
        <w:t xml:space="preserve"> u/</w:t>
      </w:r>
      <w:r w:rsidRPr="002F3F13">
        <w:rPr>
          <w:rFonts w:cs="Times New Roman"/>
          <w:i/>
          <w:iCs/>
          <w:color w:val="auto"/>
          <w:sz w:val="20"/>
          <w:szCs w:val="20"/>
        </w:rPr>
        <w:t xml:space="preserve"> Dynamic Loads, Structural Reliability, Prestressed Concrete</w:t>
      </w:r>
      <w:r>
        <w:rPr>
          <w:rFonts w:cs="Times New Roman"/>
          <w:i/>
          <w:iCs/>
          <w:color w:val="auto"/>
          <w:sz w:val="20"/>
          <w:szCs w:val="20"/>
        </w:rPr>
        <w:t>, Mech. of Materials</w:t>
      </w:r>
    </w:p>
    <w:p w14:paraId="5E304B47" w14:textId="149928D2" w:rsidR="00755E9E" w:rsidRPr="00E03864" w:rsidRDefault="00755E9E" w:rsidP="00755E9E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University</w:t>
      </w:r>
      <w:r>
        <w:rPr>
          <w:rStyle w:val="Emphasis"/>
          <w:rFonts w:cs="Times New Roman"/>
          <w:color w:val="auto"/>
          <w:sz w:val="22"/>
          <w:szCs w:val="24"/>
        </w:rPr>
        <w:t xml:space="preserve"> of Texas at Austin</w:t>
      </w:r>
      <w:r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>
        <w:rPr>
          <w:rFonts w:cs="Times New Roman"/>
          <w:color w:val="auto"/>
          <w:sz w:val="24"/>
          <w:szCs w:val="24"/>
        </w:rPr>
        <w:t>USA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ESL</w:t>
      </w:r>
      <w:r w:rsidRPr="00E03864">
        <w:rPr>
          <w:rFonts w:cs="Times New Roman"/>
          <w:color w:val="auto"/>
          <w:sz w:val="22"/>
          <w:szCs w:val="22"/>
        </w:rPr>
        <w:t xml:space="preserve"> (201</w:t>
      </w:r>
      <w:r>
        <w:rPr>
          <w:rFonts w:cs="Times New Roman"/>
          <w:color w:val="auto"/>
          <w:sz w:val="22"/>
          <w:szCs w:val="22"/>
        </w:rPr>
        <w:t>6</w:t>
      </w:r>
      <w:r w:rsidRPr="00E03864">
        <w:rPr>
          <w:rFonts w:cs="Times New Roman"/>
          <w:color w:val="auto"/>
          <w:sz w:val="22"/>
          <w:szCs w:val="22"/>
        </w:rPr>
        <w:t>)</w:t>
      </w:r>
    </w:p>
    <w:p w14:paraId="09F02AEA" w14:textId="2C62BD70" w:rsidR="00755E9E" w:rsidRDefault="00755E9E" w:rsidP="00755E9E">
      <w:pPr>
        <w:ind w:left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English as a Second Language Program </w:t>
      </w:r>
    </w:p>
    <w:p w14:paraId="0FADFC91" w14:textId="2C240F1C" w:rsidR="00D87C92" w:rsidRPr="00E03864" w:rsidRDefault="00523D7A" w:rsidP="00EA3A8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Style w:val="Emphasis"/>
          <w:rFonts w:cs="Times New Roman"/>
          <w:color w:val="auto"/>
          <w:sz w:val="22"/>
          <w:szCs w:val="24"/>
        </w:rPr>
        <w:t>Bulent Ecevit University</w:t>
      </w:r>
      <w:r w:rsidR="00737544" w:rsidRPr="00E03864">
        <w:rPr>
          <w:rStyle w:val="Emphasis"/>
          <w:rFonts w:cs="Times New Roman"/>
          <w:color w:val="auto"/>
          <w:sz w:val="22"/>
          <w:szCs w:val="24"/>
        </w:rPr>
        <w:t>,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="00737544" w:rsidRPr="00E03864">
        <w:rPr>
          <w:rFonts w:cs="Times New Roman"/>
          <w:color w:val="auto"/>
          <w:sz w:val="24"/>
          <w:szCs w:val="24"/>
        </w:rPr>
        <w:t>Turkey</w:t>
      </w:r>
      <w:r w:rsidRPr="00E03864">
        <w:rPr>
          <w:rFonts w:cs="Times New Roman"/>
          <w:color w:val="auto"/>
          <w:sz w:val="24"/>
          <w:szCs w:val="24"/>
        </w:rPr>
        <w:tab/>
      </w:r>
      <w:r w:rsidR="00C0240A">
        <w:rPr>
          <w:rFonts w:cs="Times New Roman"/>
          <w:color w:val="auto"/>
          <w:sz w:val="22"/>
          <w:szCs w:val="22"/>
        </w:rPr>
        <w:t>Bachelor’s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(2013)</w:t>
      </w:r>
    </w:p>
    <w:p w14:paraId="59645DC7" w14:textId="42447FB1" w:rsidR="00D87C92" w:rsidRDefault="00C67A0F" w:rsidP="00D517B9">
      <w:pPr>
        <w:tabs>
          <w:tab w:val="left" w:pos="270"/>
        </w:tabs>
        <w:ind w:left="180"/>
        <w:rPr>
          <w:rFonts w:cs="Times New Roman"/>
          <w:b/>
          <w:color w:val="auto"/>
          <w:sz w:val="20"/>
          <w:szCs w:val="20"/>
        </w:rPr>
      </w:pPr>
      <w:r>
        <w:rPr>
          <w:rFonts w:cs="Times New Roman"/>
          <w:b/>
          <w:color w:val="auto"/>
          <w:sz w:val="20"/>
          <w:szCs w:val="20"/>
        </w:rPr>
        <w:t xml:space="preserve">Civil Engineering – </w:t>
      </w:r>
      <w:r w:rsidR="00431E9C" w:rsidRPr="00E03864">
        <w:rPr>
          <w:rFonts w:cs="Times New Roman"/>
          <w:b/>
          <w:color w:val="auto"/>
          <w:sz w:val="20"/>
          <w:szCs w:val="20"/>
        </w:rPr>
        <w:t>GPA: 3.02</w:t>
      </w:r>
    </w:p>
    <w:p w14:paraId="5947DFEF" w14:textId="77777777" w:rsidR="006D7A6D" w:rsidRPr="00E03864" w:rsidRDefault="006D7A6D" w:rsidP="007C0E0E">
      <w:pPr>
        <w:rPr>
          <w:rFonts w:cs="Times New Roman"/>
          <w:b/>
          <w:color w:val="auto"/>
          <w:sz w:val="10"/>
          <w:szCs w:val="10"/>
        </w:rPr>
      </w:pPr>
    </w:p>
    <w:p w14:paraId="68B59709" w14:textId="17B6783E" w:rsidR="00582ABE" w:rsidRPr="00E03864" w:rsidRDefault="00582ABE" w:rsidP="00582ABE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E</w:t>
      </w:r>
      <w:r w:rsidR="00563C32">
        <w:rPr>
          <w:rFonts w:cs="Times New Roman"/>
          <w:color w:val="auto"/>
          <w:szCs w:val="52"/>
        </w:rPr>
        <w:t>xperience</w:t>
      </w:r>
    </w:p>
    <w:p w14:paraId="2CADCBF7" w14:textId="0F234944" w:rsidR="001F2BD8" w:rsidRPr="00E03864" w:rsidRDefault="001F2BD8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Project</w:t>
      </w:r>
      <w:r w:rsidR="00B10D53">
        <w:rPr>
          <w:rFonts w:cs="Times New Roman"/>
          <w:color w:val="auto"/>
          <w:sz w:val="24"/>
          <w:szCs w:val="24"/>
        </w:rPr>
        <w:t xml:space="preserve"> Civil</w:t>
      </w:r>
      <w:r w:rsidRPr="00E03864">
        <w:rPr>
          <w:rFonts w:cs="Times New Roman"/>
          <w:color w:val="auto"/>
          <w:sz w:val="24"/>
          <w:szCs w:val="24"/>
        </w:rPr>
        <w:t xml:space="preserve"> Engineer 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Pr="00E03864">
        <w:rPr>
          <w:rStyle w:val="Emphasis"/>
          <w:rFonts w:cs="Times New Roman"/>
          <w:color w:val="auto"/>
          <w:sz w:val="22"/>
          <w:szCs w:val="24"/>
        </w:rPr>
        <w:t>General Directorate</w:t>
      </w:r>
      <w:r w:rsidR="000E1FFF" w:rsidRPr="00E03864">
        <w:rPr>
          <w:rStyle w:val="Emphasis"/>
          <w:rFonts w:cs="Times New Roman"/>
          <w:color w:val="auto"/>
          <w:sz w:val="22"/>
          <w:szCs w:val="24"/>
        </w:rPr>
        <w:t xml:space="preserve"> of</w:t>
      </w:r>
      <w:r w:rsidRPr="00E03864">
        <w:rPr>
          <w:rStyle w:val="Emphasis"/>
          <w:rFonts w:cs="Times New Roman"/>
          <w:color w:val="auto"/>
          <w:sz w:val="22"/>
          <w:szCs w:val="24"/>
        </w:rPr>
        <w:t xml:space="preserve"> State Hydraulic Works of Turkey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 xml:space="preserve"> (DSI)</w:t>
      </w:r>
    </w:p>
    <w:p w14:paraId="22769784" w14:textId="6AAAF939" w:rsidR="001F2BD8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Nov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2018 – </w:t>
      </w:r>
      <w:r w:rsidR="00810BF3">
        <w:rPr>
          <w:rFonts w:cs="Times New Roman"/>
          <w:caps w:val="0"/>
          <w:smallCaps/>
          <w:color w:val="auto"/>
          <w:sz w:val="22"/>
          <w:szCs w:val="20"/>
        </w:rPr>
        <w:t>Dec 2024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Ankara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F84A93E" w14:textId="77777777" w:rsidR="00117CFB" w:rsidRPr="00563C32" w:rsidRDefault="00582ABE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 w:rsidRPr="00563C32">
        <w:rPr>
          <w:rFonts w:cs="Times New Roman"/>
          <w:caps w:val="0"/>
          <w:smallCaps/>
          <w:color w:val="auto"/>
          <w:sz w:val="22"/>
          <w:szCs w:val="20"/>
        </w:rPr>
        <w:t>Dep</w:t>
      </w:r>
      <w:r w:rsidR="00117CFB" w:rsidRPr="00563C32">
        <w:rPr>
          <w:rFonts w:cs="Times New Roman"/>
          <w:caps w:val="0"/>
          <w:smallCaps/>
          <w:color w:val="auto"/>
          <w:sz w:val="22"/>
          <w:szCs w:val="20"/>
        </w:rPr>
        <w:t>.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of Dams and Hydropower Plants</w:t>
      </w:r>
    </w:p>
    <w:p w14:paraId="3A9F5771" w14:textId="13459B7E" w:rsidR="001F2BD8" w:rsidRPr="00E03864" w:rsidRDefault="00455A4D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My responsibility here was to c</w:t>
      </w:r>
      <w:r w:rsidR="00117CFB" w:rsidRPr="00E03864">
        <w:rPr>
          <w:rFonts w:cs="Times New Roman"/>
          <w:color w:val="auto"/>
          <w:sz w:val="20"/>
          <w:szCs w:val="20"/>
        </w:rPr>
        <w:t>heck reports prepared by private companies for accuracy and compliance with regulations:</w:t>
      </w:r>
    </w:p>
    <w:p w14:paraId="0BA51E76" w14:textId="3BFA57DD" w:rsidR="003D0D9E" w:rsidRDefault="003D0D9E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Conducted structural analysis of </w:t>
      </w:r>
      <w:r>
        <w:rPr>
          <w:rFonts w:cs="Times New Roman"/>
          <w:color w:val="auto"/>
          <w:sz w:val="20"/>
          <w:szCs w:val="20"/>
        </w:rPr>
        <w:t>dams</w:t>
      </w:r>
      <w:r w:rsidRPr="00E03864">
        <w:rPr>
          <w:rFonts w:cs="Times New Roman"/>
          <w:color w:val="auto"/>
          <w:sz w:val="20"/>
          <w:szCs w:val="20"/>
        </w:rPr>
        <w:t xml:space="preserve"> (stability, static, </w:t>
      </w:r>
      <w:r>
        <w:rPr>
          <w:rFonts w:cs="Times New Roman"/>
          <w:color w:val="auto"/>
          <w:sz w:val="20"/>
          <w:szCs w:val="20"/>
        </w:rPr>
        <w:t>dynamic</w:t>
      </w:r>
      <w:r w:rsidRPr="00E03864">
        <w:rPr>
          <w:rFonts w:cs="Times New Roman"/>
          <w:color w:val="auto"/>
          <w:sz w:val="20"/>
          <w:szCs w:val="20"/>
        </w:rPr>
        <w:t xml:space="preserve"> etc.)</w:t>
      </w:r>
    </w:p>
    <w:p w14:paraId="655FC3B8" w14:textId="5F1EB125" w:rsid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hydraulic design of spillways and outlet work, (i.e., discharge capacity, flood routing, water surface elevation, cavitation, terminal structures design, etc.)</w:t>
      </w:r>
    </w:p>
    <w:p w14:paraId="161C5CB5" w14:textId="26EB595D" w:rsidR="00275388" w:rsidRPr="00275388" w:rsidRDefault="00275388" w:rsidP="00275388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Conducted stability analysis for retaining walls and flood protection structures,</w:t>
      </w:r>
    </w:p>
    <w:p w14:paraId="0DEA59E4" w14:textId="569C0022" w:rsidR="001F2BD8" w:rsidRPr="00E03864" w:rsidRDefault="00737544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Determined place, type and size of</w:t>
      </w:r>
      <w:r w:rsidR="001F2BD8" w:rsidRPr="00E03864">
        <w:rPr>
          <w:rFonts w:cs="Times New Roman"/>
          <w:color w:val="auto"/>
          <w:sz w:val="20"/>
          <w:szCs w:val="20"/>
        </w:rPr>
        <w:t xml:space="preserve"> spillway</w:t>
      </w:r>
      <w:r w:rsidRPr="00E03864">
        <w:rPr>
          <w:rFonts w:cs="Times New Roman"/>
          <w:color w:val="auto"/>
          <w:sz w:val="20"/>
          <w:szCs w:val="20"/>
        </w:rPr>
        <w:t>s</w:t>
      </w:r>
      <w:r w:rsidR="001F2BD8" w:rsidRPr="00E03864">
        <w:rPr>
          <w:rFonts w:cs="Times New Roman"/>
          <w:color w:val="auto"/>
          <w:sz w:val="20"/>
          <w:szCs w:val="20"/>
        </w:rPr>
        <w:t xml:space="preserve"> and outlet work</w:t>
      </w:r>
      <w:r w:rsidRPr="00E03864">
        <w:rPr>
          <w:rFonts w:cs="Times New Roman"/>
          <w:color w:val="auto"/>
          <w:sz w:val="20"/>
          <w:szCs w:val="20"/>
        </w:rPr>
        <w:t>s based on topography, hydrology, type of dam, etc.</w:t>
      </w:r>
    </w:p>
    <w:p w14:paraId="62DCFFD8" w14:textId="0E098AF6" w:rsidR="001F2BD8" w:rsidRPr="00E03864" w:rsidRDefault="001F2BD8" w:rsidP="003D0D9E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optimization studies on spillway size vs. dam height &amp; outlet work size vs. cofferdam height,</w:t>
      </w:r>
    </w:p>
    <w:p w14:paraId="534FF947" w14:textId="77777777" w:rsidR="001F2BD8" w:rsidRPr="00E03864" w:rsidRDefault="001F2BD8" w:rsidP="006D7A6D">
      <w:pPr>
        <w:pStyle w:val="ListParagraph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slope stability and tunneling assessments.</w:t>
      </w:r>
    </w:p>
    <w:p w14:paraId="1D652376" w14:textId="5F13C239" w:rsidR="005E088C" w:rsidRPr="00E03864" w:rsidRDefault="001C2A36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Field</w:t>
      </w:r>
      <w:r w:rsidR="00D87C92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>DS</w:t>
      </w:r>
      <w:r w:rsidR="006400CC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D87C92" w:rsidRPr="00E03864">
        <w:rPr>
          <w:rStyle w:val="Emphasis"/>
          <w:rFonts w:cs="Times New Roman"/>
          <w:color w:val="auto"/>
          <w:sz w:val="22"/>
          <w:szCs w:val="24"/>
        </w:rPr>
        <w:t xml:space="preserve"> 233. </w:t>
      </w:r>
      <w:r w:rsidR="00E47945" w:rsidRPr="00E03864">
        <w:rPr>
          <w:rStyle w:val="Emphasis"/>
          <w:rFonts w:cs="Times New Roman"/>
          <w:color w:val="auto"/>
          <w:sz w:val="22"/>
          <w:szCs w:val="24"/>
        </w:rPr>
        <w:t>Division</w:t>
      </w:r>
    </w:p>
    <w:p w14:paraId="4C0E2D80" w14:textId="4E76D301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D87C92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>F</w:t>
      </w:r>
      <w:r>
        <w:rPr>
          <w:rFonts w:cs="Times New Roman"/>
          <w:caps w:val="0"/>
          <w:smallCaps/>
          <w:color w:val="auto"/>
          <w:sz w:val="22"/>
          <w:szCs w:val="20"/>
        </w:rPr>
        <w:t>eb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-2023</w:t>
      </w:r>
      <w:r w:rsidR="002E24C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>
        <w:rPr>
          <w:rFonts w:cs="Times New Roman"/>
          <w:caps w:val="0"/>
          <w:smallCaps/>
          <w:color w:val="auto"/>
          <w:sz w:val="22"/>
          <w:szCs w:val="20"/>
        </w:rPr>
        <w:t>Bartin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56F453DA" w14:textId="668DDB93" w:rsidR="00D87C92" w:rsidRPr="00E03864" w:rsidRDefault="008D6FA4" w:rsidP="00826F8C">
      <w:pPr>
        <w:ind w:left="180" w:firstLine="180"/>
        <w:rPr>
          <w:rFonts w:cs="Times New Roman"/>
          <w:color w:val="auto"/>
          <w:sz w:val="20"/>
          <w:szCs w:val="20"/>
        </w:rPr>
      </w:pPr>
      <w:bookmarkStart w:id="1" w:name="_Hlk159976407"/>
      <w:r>
        <w:rPr>
          <w:rFonts w:cs="Times New Roman"/>
          <w:color w:val="auto"/>
          <w:sz w:val="20"/>
          <w:szCs w:val="20"/>
        </w:rPr>
        <w:t>I</w:t>
      </w:r>
      <w:r w:rsidR="003B0CDF">
        <w:rPr>
          <w:rFonts w:cs="Times New Roman"/>
          <w:color w:val="auto"/>
          <w:sz w:val="20"/>
          <w:szCs w:val="20"/>
        </w:rPr>
        <w:t>nspected</w:t>
      </w:r>
      <w:r w:rsidR="003253DC" w:rsidRPr="00E03864">
        <w:rPr>
          <w:rFonts w:cs="Times New Roman"/>
          <w:color w:val="auto"/>
          <w:sz w:val="20"/>
          <w:szCs w:val="20"/>
        </w:rPr>
        <w:t xml:space="preserve"> </w:t>
      </w:r>
      <w:r w:rsidR="001A4315" w:rsidRPr="00E03864">
        <w:rPr>
          <w:rFonts w:cs="Times New Roman"/>
          <w:color w:val="auto"/>
          <w:sz w:val="20"/>
          <w:szCs w:val="20"/>
        </w:rPr>
        <w:t xml:space="preserve">the construction stages </w:t>
      </w:r>
      <w:r w:rsidR="003253DC" w:rsidRPr="00E03864">
        <w:rPr>
          <w:rFonts w:cs="Times New Roman"/>
          <w:color w:val="auto"/>
          <w:sz w:val="20"/>
          <w:szCs w:val="20"/>
        </w:rPr>
        <w:t>of</w:t>
      </w:r>
      <w:r w:rsidR="00737544" w:rsidRPr="00E03864">
        <w:rPr>
          <w:rFonts w:cs="Times New Roman"/>
          <w:color w:val="auto"/>
          <w:sz w:val="20"/>
          <w:szCs w:val="20"/>
        </w:rPr>
        <w:t xml:space="preserve"> </w:t>
      </w:r>
      <w:r w:rsidR="003253DC" w:rsidRPr="00E03864">
        <w:rPr>
          <w:rFonts w:cs="Times New Roman"/>
          <w:color w:val="auto"/>
          <w:sz w:val="20"/>
          <w:szCs w:val="20"/>
        </w:rPr>
        <w:t>Flood Protection Structures</w:t>
      </w:r>
      <w:r w:rsidR="00D330DC" w:rsidRPr="00E03864">
        <w:rPr>
          <w:rFonts w:cs="Times New Roman"/>
          <w:color w:val="auto"/>
          <w:sz w:val="20"/>
          <w:szCs w:val="20"/>
        </w:rPr>
        <w:t xml:space="preserve"> for compliance with the project</w:t>
      </w:r>
      <w:bookmarkEnd w:id="1"/>
      <w:r w:rsidR="00D330DC" w:rsidRPr="00E03864">
        <w:rPr>
          <w:rFonts w:cs="Times New Roman"/>
          <w:color w:val="auto"/>
          <w:sz w:val="20"/>
          <w:szCs w:val="20"/>
        </w:rPr>
        <w:t>.</w:t>
      </w:r>
    </w:p>
    <w:p w14:paraId="2DC530CC" w14:textId="77777777" w:rsidR="006D7A6D" w:rsidRPr="001E4BC9" w:rsidRDefault="006D7A6D" w:rsidP="00D87C92">
      <w:pPr>
        <w:rPr>
          <w:rFonts w:cs="Times New Roman"/>
          <w:color w:val="auto"/>
          <w:sz w:val="6"/>
          <w:szCs w:val="6"/>
        </w:rPr>
      </w:pPr>
    </w:p>
    <w:p w14:paraId="464D392D" w14:textId="13C286AE" w:rsidR="005E088C" w:rsidRPr="00E03864" w:rsidRDefault="00E47945" w:rsidP="001174AF">
      <w:pPr>
        <w:pStyle w:val="Heading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Field</w:t>
      </w:r>
      <w:r w:rsidR="00364676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>Bahad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i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r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Engineering &amp;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Aras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Construction</w:t>
      </w:r>
      <w:r w:rsidR="00364676" w:rsidRPr="00E03864">
        <w:rPr>
          <w:rStyle w:val="Emphasis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Emphasis"/>
          <w:rFonts w:cs="Times New Roman"/>
          <w:color w:val="auto"/>
          <w:sz w:val="22"/>
          <w:szCs w:val="24"/>
        </w:rPr>
        <w:t>Business Partnership</w:t>
      </w:r>
    </w:p>
    <w:p w14:paraId="1B975548" w14:textId="1EDD67B2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Sep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2013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>
        <w:rPr>
          <w:rFonts w:cs="Times New Roman"/>
          <w:caps w:val="0"/>
          <w:smallCaps/>
          <w:color w:val="auto"/>
          <w:sz w:val="22"/>
          <w:szCs w:val="20"/>
        </w:rPr>
        <w:t>Feb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2014</w:t>
      </w:r>
      <w:r w:rsidR="007A077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>Elazig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4A30F3A6" w14:textId="446382BE" w:rsidR="008D6FA4" w:rsidRDefault="008D6FA4" w:rsidP="00826F8C">
      <w:pPr>
        <w:ind w:left="360"/>
        <w:rPr>
          <w:rFonts w:cs="Times New Roman"/>
          <w:color w:val="auto"/>
          <w:sz w:val="20"/>
          <w:szCs w:val="20"/>
        </w:rPr>
      </w:pPr>
      <w:r w:rsidRPr="008D6FA4">
        <w:rPr>
          <w:rFonts w:cs="Times New Roman"/>
          <w:color w:val="auto"/>
          <w:sz w:val="20"/>
          <w:szCs w:val="20"/>
        </w:rPr>
        <w:t xml:space="preserve">Inspected the construction stages of </w:t>
      </w:r>
      <w:r w:rsidRPr="00E03864">
        <w:rPr>
          <w:rFonts w:cs="Times New Roman"/>
          <w:color w:val="auto"/>
          <w:sz w:val="20"/>
          <w:szCs w:val="20"/>
        </w:rPr>
        <w:t>prison, housing, workplace as parts of High Security Prison Construction Project</w:t>
      </w:r>
      <w:r w:rsidRPr="008D6FA4">
        <w:rPr>
          <w:rFonts w:cs="Times New Roman"/>
          <w:color w:val="auto"/>
          <w:sz w:val="20"/>
          <w:szCs w:val="20"/>
        </w:rPr>
        <w:t xml:space="preserve"> for compliance with the project.</w:t>
      </w:r>
    </w:p>
    <w:p w14:paraId="5CF29DD2" w14:textId="77777777" w:rsidR="00DB2170" w:rsidRPr="00E03864" w:rsidRDefault="00DB2170" w:rsidP="00DB2170">
      <w:pPr>
        <w:rPr>
          <w:rFonts w:cs="Times New Roman"/>
          <w:b/>
          <w:color w:val="auto"/>
          <w:sz w:val="10"/>
          <w:szCs w:val="10"/>
        </w:rPr>
      </w:pPr>
    </w:p>
    <w:p w14:paraId="629D7713" w14:textId="77777777" w:rsidR="00DB2170" w:rsidRPr="00E03864" w:rsidRDefault="00DB2170" w:rsidP="00DB2170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Skills &amp; Software</w:t>
      </w:r>
    </w:p>
    <w:p w14:paraId="4DEE026C" w14:textId="77777777" w:rsidR="00DB2170" w:rsidRDefault="00DB2170" w:rsidP="00DB2170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>Earthquake Engineering, Dams and HPPs, Spillways and Outlet Works, Dynamic Analysis, Finite Element Methods</w:t>
      </w:r>
      <w:r>
        <w:rPr>
          <w:rFonts w:eastAsiaTheme="minorHAnsi" w:cs="Times New Roman"/>
          <w:b w:val="0"/>
          <w:color w:val="auto"/>
          <w:sz w:val="20"/>
          <w:szCs w:val="20"/>
        </w:rPr>
        <w:t>, Flood Protection Structures, Retaining Walls</w:t>
      </w:r>
    </w:p>
    <w:p w14:paraId="3EDFC000" w14:textId="77777777" w:rsidR="00DB2170" w:rsidRPr="00DF5FFC" w:rsidRDefault="00DB2170" w:rsidP="00DB2170">
      <w:pPr>
        <w:pStyle w:val="Heading2"/>
        <w:numPr>
          <w:ilvl w:val="0"/>
          <w:numId w:val="21"/>
        </w:numPr>
        <w:tabs>
          <w:tab w:val="right" w:pos="10800"/>
        </w:tabs>
        <w:ind w:left="360"/>
        <w:rPr>
          <w:rFonts w:eastAsiaTheme="minorHAnsi" w:cs="Times New Roman"/>
          <w:b w:val="0"/>
          <w:color w:val="auto"/>
          <w:sz w:val="20"/>
          <w:szCs w:val="20"/>
        </w:rPr>
      </w:pPr>
      <w:r w:rsidRPr="00755E9E">
        <w:rPr>
          <w:rFonts w:eastAsiaTheme="minorHAnsi" w:cs="Times New Roman"/>
          <w:b w:val="0"/>
          <w:color w:val="auto"/>
          <w:sz w:val="20"/>
          <w:szCs w:val="20"/>
        </w:rPr>
        <w:t xml:space="preserve">ANSYS, SAP2000, AutoCAD, FLOW-3D, </w:t>
      </w:r>
      <w:proofErr w:type="spellStart"/>
      <w:r w:rsidRPr="00755E9E">
        <w:rPr>
          <w:rFonts w:eastAsiaTheme="minorHAnsi" w:cs="Times New Roman"/>
          <w:b w:val="0"/>
          <w:color w:val="auto"/>
          <w:sz w:val="20"/>
          <w:szCs w:val="20"/>
        </w:rPr>
        <w:t>HecRAS</w:t>
      </w:r>
      <w:proofErr w:type="spellEnd"/>
      <w:r w:rsidRPr="00755E9E">
        <w:rPr>
          <w:rFonts w:eastAsiaTheme="minorHAnsi" w:cs="Times New Roman"/>
          <w:b w:val="0"/>
          <w:color w:val="auto"/>
          <w:sz w:val="20"/>
          <w:szCs w:val="20"/>
        </w:rPr>
        <w:t>, MATLAB, Python</w:t>
      </w:r>
    </w:p>
    <w:p w14:paraId="10B787A0" w14:textId="77777777" w:rsidR="006D7A6D" w:rsidRPr="001E4BC9" w:rsidRDefault="006D7A6D" w:rsidP="005E088C">
      <w:pPr>
        <w:rPr>
          <w:rFonts w:cs="Times New Roman"/>
          <w:color w:val="auto"/>
          <w:sz w:val="6"/>
          <w:szCs w:val="6"/>
        </w:rPr>
      </w:pPr>
    </w:p>
    <w:p w14:paraId="2DEBB2AB" w14:textId="77777777" w:rsidR="006D7A6D" w:rsidRPr="00E03864" w:rsidRDefault="006D7A6D" w:rsidP="006D7A6D">
      <w:pPr>
        <w:pStyle w:val="Title"/>
        <w:rPr>
          <w:rFonts w:cs="Times New Roman"/>
          <w:color w:val="auto"/>
          <w:szCs w:val="52"/>
        </w:rPr>
      </w:pPr>
      <w:r w:rsidRPr="00E03864">
        <w:rPr>
          <w:rFonts w:cs="Times New Roman"/>
          <w:color w:val="auto"/>
          <w:szCs w:val="52"/>
        </w:rPr>
        <w:t>Publications</w:t>
      </w:r>
    </w:p>
    <w:p w14:paraId="46321B0B" w14:textId="77777777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Sen, U., &amp; </w:t>
      </w:r>
      <w:proofErr w:type="spellStart"/>
      <w:r w:rsidRPr="00E03864">
        <w:rPr>
          <w:rFonts w:cs="Times New Roman"/>
          <w:color w:val="auto"/>
          <w:sz w:val="20"/>
          <w:szCs w:val="20"/>
        </w:rPr>
        <w:t>Okeil</w:t>
      </w:r>
      <w:proofErr w:type="spellEnd"/>
      <w:r w:rsidRPr="00E03864">
        <w:rPr>
          <w:rFonts w:cs="Times New Roman"/>
          <w:color w:val="auto"/>
          <w:sz w:val="20"/>
          <w:szCs w:val="20"/>
        </w:rPr>
        <w:t>, A. M. (2020). Effect of biaxial stress state on seismic fragility of concrete gravity dams. Earthquakes and Structures, 18(3), 285.</w:t>
      </w:r>
    </w:p>
    <w:p w14:paraId="0B44556F" w14:textId="51EB8039" w:rsidR="006D7A6D" w:rsidRPr="00E03864" w:rsidRDefault="00B85817" w:rsidP="006D7A6D">
      <w:pPr>
        <w:pStyle w:val="Title"/>
        <w:rPr>
          <w:rFonts w:cs="Times New Roman"/>
          <w:color w:val="auto"/>
          <w:szCs w:val="52"/>
        </w:rPr>
      </w:pPr>
      <w:r>
        <w:rPr>
          <w:rFonts w:cs="Times New Roman"/>
          <w:color w:val="auto"/>
          <w:szCs w:val="52"/>
        </w:rPr>
        <w:t>Awards</w:t>
      </w:r>
    </w:p>
    <w:p w14:paraId="5811CAEA" w14:textId="47768E98" w:rsidR="006D7A6D" w:rsidRPr="00E03864" w:rsidRDefault="006D7A6D" w:rsidP="001E4BC9">
      <w:pPr>
        <w:ind w:left="180"/>
        <w:jc w:val="both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Awarded </w:t>
      </w:r>
      <w:r w:rsidR="00D74524" w:rsidRPr="00E03864">
        <w:rPr>
          <w:rFonts w:cs="Times New Roman"/>
          <w:color w:val="auto"/>
          <w:sz w:val="20"/>
          <w:szCs w:val="20"/>
        </w:rPr>
        <w:t>with a remarkable</w:t>
      </w:r>
      <w:r w:rsidR="0066041B">
        <w:rPr>
          <w:rFonts w:cs="Times New Roman"/>
          <w:color w:val="auto"/>
          <w:sz w:val="20"/>
          <w:szCs w:val="20"/>
        </w:rPr>
        <w:t xml:space="preserve"> and competitive</w:t>
      </w:r>
      <w:r w:rsidR="00D74524" w:rsidRPr="00E03864">
        <w:rPr>
          <w:rFonts w:cs="Times New Roman"/>
          <w:color w:val="auto"/>
          <w:sz w:val="20"/>
          <w:szCs w:val="20"/>
        </w:rPr>
        <w:t xml:space="preserve"> fellowship to study abroad </w:t>
      </w:r>
      <w:r w:rsidRPr="00E03864">
        <w:rPr>
          <w:rFonts w:cs="Times New Roman"/>
          <w:color w:val="auto"/>
          <w:sz w:val="20"/>
          <w:szCs w:val="20"/>
        </w:rPr>
        <w:t>by the Ministry of National Education of Turkey</w:t>
      </w:r>
      <w:r w:rsidR="0066041B">
        <w:rPr>
          <w:rFonts w:cs="Times New Roman"/>
          <w:color w:val="auto"/>
          <w:sz w:val="20"/>
          <w:szCs w:val="20"/>
        </w:rPr>
        <w:t>, which also funded my MSc education at LSU</w:t>
      </w:r>
      <w:r w:rsidRPr="00E03864">
        <w:rPr>
          <w:rFonts w:cs="Times New Roman"/>
          <w:color w:val="auto"/>
          <w:sz w:val="20"/>
          <w:szCs w:val="20"/>
        </w:rPr>
        <w:t>.</w:t>
      </w:r>
    </w:p>
    <w:sectPr w:rsidR="006D7A6D" w:rsidRPr="00E03864" w:rsidSect="002544EB">
      <w:headerReference w:type="default" r:id="rId13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8BEBA" w14:textId="77777777" w:rsidR="00A445D7" w:rsidRDefault="00A445D7" w:rsidP="00F534FB">
      <w:pPr>
        <w:spacing w:after="0"/>
      </w:pPr>
      <w:r>
        <w:separator/>
      </w:r>
    </w:p>
  </w:endnote>
  <w:endnote w:type="continuationSeparator" w:id="0">
    <w:p w14:paraId="53017DC0" w14:textId="77777777" w:rsidR="00A445D7" w:rsidRDefault="00A445D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91088" w14:textId="77777777" w:rsidR="00A445D7" w:rsidRDefault="00A445D7" w:rsidP="00F534FB">
      <w:pPr>
        <w:spacing w:after="0"/>
      </w:pPr>
      <w:r>
        <w:separator/>
      </w:r>
    </w:p>
  </w:footnote>
  <w:footnote w:type="continuationSeparator" w:id="0">
    <w:p w14:paraId="04C7EC72" w14:textId="77777777" w:rsidR="00A445D7" w:rsidRDefault="00A445D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AC22" w14:textId="2E3AEAC1" w:rsidR="00280498" w:rsidRDefault="00280498">
    <w:pPr>
      <w:pStyle w:val="Head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E7F23C" wp14:editId="05692A79">
              <wp:simplePos x="0" y="0"/>
              <wp:positionH relativeFrom="page">
                <wp:posOffset>7620</wp:posOffset>
              </wp:positionH>
              <wp:positionV relativeFrom="page">
                <wp:posOffset>15240</wp:posOffset>
              </wp:positionV>
              <wp:extent cx="7772400" cy="815340"/>
              <wp:effectExtent l="0" t="0" r="0" b="381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153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81C52A" id="Rectangle 1" o:spid="_x0000_s1026" alt="&quot;&quot;" style="position:absolute;margin-left:.6pt;margin-top:1.2pt;width:612pt;height:64.2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618F7F37"/>
    <w:multiLevelType w:val="hybridMultilevel"/>
    <w:tmpl w:val="570E46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59558">
    <w:abstractNumId w:val="9"/>
  </w:num>
  <w:num w:numId="2" w16cid:durableId="857620044">
    <w:abstractNumId w:val="9"/>
    <w:lvlOverride w:ilvl="0">
      <w:startOverride w:val="1"/>
    </w:lvlOverride>
  </w:num>
  <w:num w:numId="3" w16cid:durableId="960265660">
    <w:abstractNumId w:val="11"/>
  </w:num>
  <w:num w:numId="4" w16cid:durableId="1601796117">
    <w:abstractNumId w:val="14"/>
  </w:num>
  <w:num w:numId="5" w16cid:durableId="1224873629">
    <w:abstractNumId w:val="8"/>
  </w:num>
  <w:num w:numId="6" w16cid:durableId="397478423">
    <w:abstractNumId w:val="7"/>
  </w:num>
  <w:num w:numId="7" w16cid:durableId="1021004525">
    <w:abstractNumId w:val="6"/>
  </w:num>
  <w:num w:numId="8" w16cid:durableId="1407410732">
    <w:abstractNumId w:val="5"/>
  </w:num>
  <w:num w:numId="9" w16cid:durableId="21980667">
    <w:abstractNumId w:val="4"/>
  </w:num>
  <w:num w:numId="10" w16cid:durableId="972367187">
    <w:abstractNumId w:val="3"/>
  </w:num>
  <w:num w:numId="11" w16cid:durableId="1459493396">
    <w:abstractNumId w:val="2"/>
  </w:num>
  <w:num w:numId="12" w16cid:durableId="2136362205">
    <w:abstractNumId w:val="1"/>
  </w:num>
  <w:num w:numId="13" w16cid:durableId="229461889">
    <w:abstractNumId w:val="0"/>
  </w:num>
  <w:num w:numId="14" w16cid:durableId="852105806">
    <w:abstractNumId w:val="13"/>
  </w:num>
  <w:num w:numId="15" w16cid:durableId="190610706">
    <w:abstractNumId w:val="12"/>
  </w:num>
  <w:num w:numId="16" w16cid:durableId="316419955">
    <w:abstractNumId w:val="10"/>
  </w:num>
  <w:num w:numId="17" w16cid:durableId="1166744629">
    <w:abstractNumId w:val="15"/>
  </w:num>
  <w:num w:numId="18" w16cid:durableId="448666485">
    <w:abstractNumId w:val="9"/>
  </w:num>
  <w:num w:numId="19" w16cid:durableId="1207452492">
    <w:abstractNumId w:val="9"/>
  </w:num>
  <w:num w:numId="20" w16cid:durableId="1510557894">
    <w:abstractNumId w:val="9"/>
  </w:num>
  <w:num w:numId="21" w16cid:durableId="1119495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0C"/>
    <w:rsid w:val="00002750"/>
    <w:rsid w:val="00004D4E"/>
    <w:rsid w:val="00011895"/>
    <w:rsid w:val="00012C8B"/>
    <w:rsid w:val="00013818"/>
    <w:rsid w:val="00024730"/>
    <w:rsid w:val="000277A6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86204"/>
    <w:rsid w:val="00092692"/>
    <w:rsid w:val="00096203"/>
    <w:rsid w:val="000A0229"/>
    <w:rsid w:val="000A142E"/>
    <w:rsid w:val="000D3333"/>
    <w:rsid w:val="000E1FFF"/>
    <w:rsid w:val="000E24AC"/>
    <w:rsid w:val="000E4A73"/>
    <w:rsid w:val="000F05D9"/>
    <w:rsid w:val="000F3987"/>
    <w:rsid w:val="000F79EA"/>
    <w:rsid w:val="00103D3F"/>
    <w:rsid w:val="00114036"/>
    <w:rsid w:val="001174AF"/>
    <w:rsid w:val="00117CFB"/>
    <w:rsid w:val="0012382A"/>
    <w:rsid w:val="00134F92"/>
    <w:rsid w:val="00137DC1"/>
    <w:rsid w:val="00143224"/>
    <w:rsid w:val="00145B33"/>
    <w:rsid w:val="001468F3"/>
    <w:rsid w:val="00147873"/>
    <w:rsid w:val="00152C3A"/>
    <w:rsid w:val="001539C4"/>
    <w:rsid w:val="00154F89"/>
    <w:rsid w:val="00162BEE"/>
    <w:rsid w:val="00164B03"/>
    <w:rsid w:val="00171E1B"/>
    <w:rsid w:val="00182F07"/>
    <w:rsid w:val="0018550E"/>
    <w:rsid w:val="001858BD"/>
    <w:rsid w:val="00192573"/>
    <w:rsid w:val="00194A3D"/>
    <w:rsid w:val="00197261"/>
    <w:rsid w:val="001A2A99"/>
    <w:rsid w:val="001A422C"/>
    <w:rsid w:val="001A4315"/>
    <w:rsid w:val="001A6641"/>
    <w:rsid w:val="001B0811"/>
    <w:rsid w:val="001B3447"/>
    <w:rsid w:val="001B3B5F"/>
    <w:rsid w:val="001B720C"/>
    <w:rsid w:val="001C0DEE"/>
    <w:rsid w:val="001C2A36"/>
    <w:rsid w:val="001C3957"/>
    <w:rsid w:val="001C46E5"/>
    <w:rsid w:val="001E08A4"/>
    <w:rsid w:val="001E4BC9"/>
    <w:rsid w:val="001F2BD8"/>
    <w:rsid w:val="00203F4C"/>
    <w:rsid w:val="0020735F"/>
    <w:rsid w:val="002146F8"/>
    <w:rsid w:val="00215593"/>
    <w:rsid w:val="00215921"/>
    <w:rsid w:val="00217917"/>
    <w:rsid w:val="00224202"/>
    <w:rsid w:val="00237113"/>
    <w:rsid w:val="002372E8"/>
    <w:rsid w:val="0023768B"/>
    <w:rsid w:val="002376D7"/>
    <w:rsid w:val="0025163F"/>
    <w:rsid w:val="00254330"/>
    <w:rsid w:val="002544EB"/>
    <w:rsid w:val="00260F01"/>
    <w:rsid w:val="00275388"/>
    <w:rsid w:val="00275C94"/>
    <w:rsid w:val="00277638"/>
    <w:rsid w:val="00280498"/>
    <w:rsid w:val="0028164F"/>
    <w:rsid w:val="002823BE"/>
    <w:rsid w:val="00297ED0"/>
    <w:rsid w:val="002A11E3"/>
    <w:rsid w:val="002A4EDA"/>
    <w:rsid w:val="002B01E3"/>
    <w:rsid w:val="002B2419"/>
    <w:rsid w:val="002B3FC8"/>
    <w:rsid w:val="002B5C8B"/>
    <w:rsid w:val="002C77C3"/>
    <w:rsid w:val="002D18A5"/>
    <w:rsid w:val="002E24C3"/>
    <w:rsid w:val="002E5C2F"/>
    <w:rsid w:val="002F10E7"/>
    <w:rsid w:val="002F3F13"/>
    <w:rsid w:val="002F69E4"/>
    <w:rsid w:val="00300A98"/>
    <w:rsid w:val="0030724A"/>
    <w:rsid w:val="00307AD7"/>
    <w:rsid w:val="0031676A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04E3"/>
    <w:rsid w:val="00364676"/>
    <w:rsid w:val="00370FAE"/>
    <w:rsid w:val="00383057"/>
    <w:rsid w:val="003841AF"/>
    <w:rsid w:val="0039703C"/>
    <w:rsid w:val="003974BB"/>
    <w:rsid w:val="003A091E"/>
    <w:rsid w:val="003B0CDF"/>
    <w:rsid w:val="003D0D9E"/>
    <w:rsid w:val="003D42B7"/>
    <w:rsid w:val="003E5D64"/>
    <w:rsid w:val="003E6674"/>
    <w:rsid w:val="003F3760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42924"/>
    <w:rsid w:val="00454975"/>
    <w:rsid w:val="00455A4D"/>
    <w:rsid w:val="00456E36"/>
    <w:rsid w:val="00465113"/>
    <w:rsid w:val="00465514"/>
    <w:rsid w:val="00467F3F"/>
    <w:rsid w:val="004727C2"/>
    <w:rsid w:val="00476144"/>
    <w:rsid w:val="004900C3"/>
    <w:rsid w:val="004915EA"/>
    <w:rsid w:val="004A4493"/>
    <w:rsid w:val="004A5F45"/>
    <w:rsid w:val="004B22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10C5B"/>
    <w:rsid w:val="00511CC3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67211"/>
    <w:rsid w:val="00574328"/>
    <w:rsid w:val="00575C01"/>
    <w:rsid w:val="005763D8"/>
    <w:rsid w:val="00576D33"/>
    <w:rsid w:val="00581515"/>
    <w:rsid w:val="00582623"/>
    <w:rsid w:val="005826C2"/>
    <w:rsid w:val="00582ABE"/>
    <w:rsid w:val="0059085F"/>
    <w:rsid w:val="005A459B"/>
    <w:rsid w:val="005A74EC"/>
    <w:rsid w:val="005B3D67"/>
    <w:rsid w:val="005B437C"/>
    <w:rsid w:val="005C79BF"/>
    <w:rsid w:val="005D0108"/>
    <w:rsid w:val="005D5A0C"/>
    <w:rsid w:val="005E088C"/>
    <w:rsid w:val="005E6E43"/>
    <w:rsid w:val="005F2108"/>
    <w:rsid w:val="005F4455"/>
    <w:rsid w:val="0060155D"/>
    <w:rsid w:val="006018E9"/>
    <w:rsid w:val="0060614D"/>
    <w:rsid w:val="006104FF"/>
    <w:rsid w:val="00614B7C"/>
    <w:rsid w:val="0062239B"/>
    <w:rsid w:val="00625B8A"/>
    <w:rsid w:val="00630557"/>
    <w:rsid w:val="00631F94"/>
    <w:rsid w:val="006347BC"/>
    <w:rsid w:val="006400CC"/>
    <w:rsid w:val="00644D4E"/>
    <w:rsid w:val="00646D01"/>
    <w:rsid w:val="0066041B"/>
    <w:rsid w:val="00663536"/>
    <w:rsid w:val="006648D4"/>
    <w:rsid w:val="00673F18"/>
    <w:rsid w:val="00676CDE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E6491"/>
    <w:rsid w:val="006F4D23"/>
    <w:rsid w:val="00700671"/>
    <w:rsid w:val="00714521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55E9E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60F4"/>
    <w:rsid w:val="007A729F"/>
    <w:rsid w:val="007B1621"/>
    <w:rsid w:val="007B3F4F"/>
    <w:rsid w:val="007C0E0E"/>
    <w:rsid w:val="007C147D"/>
    <w:rsid w:val="007C153D"/>
    <w:rsid w:val="007C333C"/>
    <w:rsid w:val="007C34A8"/>
    <w:rsid w:val="007C52BA"/>
    <w:rsid w:val="007C5414"/>
    <w:rsid w:val="007D2F56"/>
    <w:rsid w:val="007E7052"/>
    <w:rsid w:val="007F57F8"/>
    <w:rsid w:val="007F71A4"/>
    <w:rsid w:val="008030EE"/>
    <w:rsid w:val="00810BF3"/>
    <w:rsid w:val="00812148"/>
    <w:rsid w:val="00814B43"/>
    <w:rsid w:val="00814FA5"/>
    <w:rsid w:val="00826F8C"/>
    <w:rsid w:val="0083016A"/>
    <w:rsid w:val="0083573C"/>
    <w:rsid w:val="00846AAE"/>
    <w:rsid w:val="00847A9E"/>
    <w:rsid w:val="00867081"/>
    <w:rsid w:val="00870D6E"/>
    <w:rsid w:val="00871C3A"/>
    <w:rsid w:val="008750E5"/>
    <w:rsid w:val="00876CA0"/>
    <w:rsid w:val="00892E1D"/>
    <w:rsid w:val="008978E8"/>
    <w:rsid w:val="008A02C4"/>
    <w:rsid w:val="008A49A0"/>
    <w:rsid w:val="008A6538"/>
    <w:rsid w:val="008A76C0"/>
    <w:rsid w:val="008C0D29"/>
    <w:rsid w:val="008C65CA"/>
    <w:rsid w:val="008D4FC8"/>
    <w:rsid w:val="008D5A80"/>
    <w:rsid w:val="008D6FA4"/>
    <w:rsid w:val="008E5483"/>
    <w:rsid w:val="008F4532"/>
    <w:rsid w:val="00920823"/>
    <w:rsid w:val="00933CCA"/>
    <w:rsid w:val="009342BC"/>
    <w:rsid w:val="0093795C"/>
    <w:rsid w:val="009411E8"/>
    <w:rsid w:val="00952C89"/>
    <w:rsid w:val="009540F4"/>
    <w:rsid w:val="00956B75"/>
    <w:rsid w:val="00967200"/>
    <w:rsid w:val="009918BB"/>
    <w:rsid w:val="009931F7"/>
    <w:rsid w:val="00994768"/>
    <w:rsid w:val="009A3F4C"/>
    <w:rsid w:val="009A4177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5330"/>
    <w:rsid w:val="00A2760D"/>
    <w:rsid w:val="00A343AF"/>
    <w:rsid w:val="00A35611"/>
    <w:rsid w:val="00A406FB"/>
    <w:rsid w:val="00A42CE4"/>
    <w:rsid w:val="00A445D7"/>
    <w:rsid w:val="00A52345"/>
    <w:rsid w:val="00A56B81"/>
    <w:rsid w:val="00A6314E"/>
    <w:rsid w:val="00A77B4D"/>
    <w:rsid w:val="00A8052D"/>
    <w:rsid w:val="00A9077F"/>
    <w:rsid w:val="00A942EE"/>
    <w:rsid w:val="00AA04BD"/>
    <w:rsid w:val="00AA276C"/>
    <w:rsid w:val="00AA6900"/>
    <w:rsid w:val="00AB673E"/>
    <w:rsid w:val="00AC7C34"/>
    <w:rsid w:val="00AC7FB5"/>
    <w:rsid w:val="00AD121E"/>
    <w:rsid w:val="00AD1C74"/>
    <w:rsid w:val="00AD518A"/>
    <w:rsid w:val="00AD6216"/>
    <w:rsid w:val="00AE10B9"/>
    <w:rsid w:val="00AE2F61"/>
    <w:rsid w:val="00AE313B"/>
    <w:rsid w:val="00AE5C3E"/>
    <w:rsid w:val="00AE7650"/>
    <w:rsid w:val="00AF66D5"/>
    <w:rsid w:val="00B0740A"/>
    <w:rsid w:val="00B10D53"/>
    <w:rsid w:val="00B112B1"/>
    <w:rsid w:val="00B1221A"/>
    <w:rsid w:val="00B204FE"/>
    <w:rsid w:val="00B25746"/>
    <w:rsid w:val="00B31B82"/>
    <w:rsid w:val="00B34352"/>
    <w:rsid w:val="00B40D49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0240A"/>
    <w:rsid w:val="00C177B5"/>
    <w:rsid w:val="00C20A22"/>
    <w:rsid w:val="00C3233C"/>
    <w:rsid w:val="00C3763A"/>
    <w:rsid w:val="00C45FB2"/>
    <w:rsid w:val="00C528BF"/>
    <w:rsid w:val="00C60281"/>
    <w:rsid w:val="00C67A0F"/>
    <w:rsid w:val="00C779DA"/>
    <w:rsid w:val="00C814F7"/>
    <w:rsid w:val="00C81C04"/>
    <w:rsid w:val="00C91B4B"/>
    <w:rsid w:val="00C93DE1"/>
    <w:rsid w:val="00CA1ED0"/>
    <w:rsid w:val="00CA2E0A"/>
    <w:rsid w:val="00CA4D90"/>
    <w:rsid w:val="00CB3192"/>
    <w:rsid w:val="00CB4AA0"/>
    <w:rsid w:val="00CC1E5C"/>
    <w:rsid w:val="00CD1043"/>
    <w:rsid w:val="00CE2C76"/>
    <w:rsid w:val="00CF0E1C"/>
    <w:rsid w:val="00CF504E"/>
    <w:rsid w:val="00D027D6"/>
    <w:rsid w:val="00D02F04"/>
    <w:rsid w:val="00D046EF"/>
    <w:rsid w:val="00D22E33"/>
    <w:rsid w:val="00D2543F"/>
    <w:rsid w:val="00D330DC"/>
    <w:rsid w:val="00D35BBD"/>
    <w:rsid w:val="00D37FAD"/>
    <w:rsid w:val="00D517B9"/>
    <w:rsid w:val="00D5184A"/>
    <w:rsid w:val="00D5627D"/>
    <w:rsid w:val="00D6600D"/>
    <w:rsid w:val="00D70757"/>
    <w:rsid w:val="00D728D5"/>
    <w:rsid w:val="00D73C98"/>
    <w:rsid w:val="00D74524"/>
    <w:rsid w:val="00D77483"/>
    <w:rsid w:val="00D7797C"/>
    <w:rsid w:val="00D83EA1"/>
    <w:rsid w:val="00D85CA4"/>
    <w:rsid w:val="00D87C92"/>
    <w:rsid w:val="00DB0B61"/>
    <w:rsid w:val="00DB2170"/>
    <w:rsid w:val="00DC13DA"/>
    <w:rsid w:val="00DC30B6"/>
    <w:rsid w:val="00DC5EB8"/>
    <w:rsid w:val="00DC6411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5FFC"/>
    <w:rsid w:val="00DF7CF5"/>
    <w:rsid w:val="00DF7F4F"/>
    <w:rsid w:val="00E03864"/>
    <w:rsid w:val="00E066EE"/>
    <w:rsid w:val="00E07D28"/>
    <w:rsid w:val="00E24053"/>
    <w:rsid w:val="00E30CB9"/>
    <w:rsid w:val="00E379DC"/>
    <w:rsid w:val="00E46808"/>
    <w:rsid w:val="00E47945"/>
    <w:rsid w:val="00E5521B"/>
    <w:rsid w:val="00E57E76"/>
    <w:rsid w:val="00E61D86"/>
    <w:rsid w:val="00E61FB1"/>
    <w:rsid w:val="00E63862"/>
    <w:rsid w:val="00E665C1"/>
    <w:rsid w:val="00E72DA3"/>
    <w:rsid w:val="00E84E68"/>
    <w:rsid w:val="00E93F90"/>
    <w:rsid w:val="00E94ECB"/>
    <w:rsid w:val="00E95283"/>
    <w:rsid w:val="00E97BD9"/>
    <w:rsid w:val="00EA3A8F"/>
    <w:rsid w:val="00EE0848"/>
    <w:rsid w:val="00EE6A2A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A5F7B"/>
    <w:rsid w:val="00FB0F18"/>
    <w:rsid w:val="00FC3FC0"/>
    <w:rsid w:val="00FD247A"/>
    <w:rsid w:val="00FE18B2"/>
    <w:rsid w:val="00FE7443"/>
    <w:rsid w:val="00FF6068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1E3"/>
    <w:pPr>
      <w:keepNext/>
      <w:keepLines/>
      <w:spacing w:after="0"/>
      <w:outlineLvl w:val="1"/>
    </w:pPr>
    <w:rPr>
      <w:rFonts w:eastAsiaTheme="majorEastAsia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563C32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smallCaps/>
      <w:color w:val="111111" w:themeColor="text2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63C32"/>
    <w:rPr>
      <w:rFonts w:ascii="Times New Roman" w:eastAsiaTheme="majorEastAsia" w:hAnsi="Times New Roman" w:cstheme="majorBidi"/>
      <w:smallCaps/>
      <w:color w:val="111111" w:themeColor="text2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2A11E3"/>
    <w:rPr>
      <w:rFonts w:ascii="Times New Roman" w:eastAsiaTheme="majorEastAsia" w:hAnsi="Times New Roman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DefaultParagraphFont"/>
    <w:link w:val="Style1"/>
    <w:rsid w:val="00FA0A3E"/>
    <w:rPr>
      <w:rFonts w:ascii="Times New Roman" w:hAnsi="Times New Roman"/>
      <w: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26F8C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fk-sn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782BEDAE8648F38C08D5C12E4F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3C4-FF19-4D39-81E7-B5A5DE382D59}"/>
      </w:docPartPr>
      <w:docPartBody>
        <w:p w:rsidR="00DA79CD" w:rsidRDefault="008814A9" w:rsidP="008814A9">
          <w:pPr>
            <w:pStyle w:val="23782BEDAE8648F38C08D5C12E4F9BA4"/>
          </w:pPr>
          <w:r w:rsidRPr="009D0878">
            <w:t>Address</w:t>
          </w:r>
        </w:p>
      </w:docPartBody>
    </w:docPart>
    <w:docPart>
      <w:docPartPr>
        <w:name w:val="B68852E94C164DBEA387D8DBA7B4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ECEC-4A6D-4590-8373-46C35291CFEA}"/>
      </w:docPartPr>
      <w:docPartBody>
        <w:p w:rsidR="00DA79CD" w:rsidRDefault="008814A9" w:rsidP="008814A9">
          <w:pPr>
            <w:pStyle w:val="B68852E94C164DBEA387D8DBA7B435C6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63"/>
    <w:rsid w:val="00012ACF"/>
    <w:rsid w:val="000801F7"/>
    <w:rsid w:val="001165C5"/>
    <w:rsid w:val="0017288B"/>
    <w:rsid w:val="001731C5"/>
    <w:rsid w:val="001D6A5A"/>
    <w:rsid w:val="001D7489"/>
    <w:rsid w:val="001F673B"/>
    <w:rsid w:val="002A0934"/>
    <w:rsid w:val="002A448A"/>
    <w:rsid w:val="00465514"/>
    <w:rsid w:val="004735EB"/>
    <w:rsid w:val="004A1446"/>
    <w:rsid w:val="004B0063"/>
    <w:rsid w:val="005609DF"/>
    <w:rsid w:val="00593161"/>
    <w:rsid w:val="005B44DE"/>
    <w:rsid w:val="005C79BF"/>
    <w:rsid w:val="0064397F"/>
    <w:rsid w:val="0070702A"/>
    <w:rsid w:val="00737941"/>
    <w:rsid w:val="00745CBB"/>
    <w:rsid w:val="007A5771"/>
    <w:rsid w:val="007C147D"/>
    <w:rsid w:val="007C333F"/>
    <w:rsid w:val="00846493"/>
    <w:rsid w:val="008814A9"/>
    <w:rsid w:val="008C0D29"/>
    <w:rsid w:val="008D23BA"/>
    <w:rsid w:val="00920823"/>
    <w:rsid w:val="009C79B4"/>
    <w:rsid w:val="009D381F"/>
    <w:rsid w:val="00A169FD"/>
    <w:rsid w:val="00A46183"/>
    <w:rsid w:val="00A51FDF"/>
    <w:rsid w:val="00A864E9"/>
    <w:rsid w:val="00AB42A1"/>
    <w:rsid w:val="00AB69EB"/>
    <w:rsid w:val="00AD42E6"/>
    <w:rsid w:val="00AF178E"/>
    <w:rsid w:val="00AF2A44"/>
    <w:rsid w:val="00AF66D5"/>
    <w:rsid w:val="00B4647E"/>
    <w:rsid w:val="00B618F4"/>
    <w:rsid w:val="00BA0690"/>
    <w:rsid w:val="00C346B8"/>
    <w:rsid w:val="00CB4AE4"/>
    <w:rsid w:val="00CC7EDC"/>
    <w:rsid w:val="00D027D6"/>
    <w:rsid w:val="00D375B6"/>
    <w:rsid w:val="00D462E6"/>
    <w:rsid w:val="00D46FB5"/>
    <w:rsid w:val="00DA79CD"/>
    <w:rsid w:val="00E5097C"/>
    <w:rsid w:val="00E70144"/>
    <w:rsid w:val="00E924FA"/>
    <w:rsid w:val="00E93F90"/>
    <w:rsid w:val="00EA2FFC"/>
    <w:rsid w:val="00EC40FC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4B0063"/>
    <w:rPr>
      <w:b w:val="0"/>
      <w:iCs/>
      <w:color w:val="215E99" w:themeColor="text2" w:themeTint="BF"/>
      <w:sz w:val="26"/>
    </w:rPr>
  </w:style>
  <w:style w:type="paragraph" w:customStyle="1" w:styleId="23782BEDAE8648F38C08D5C12E4F9BA4">
    <w:name w:val="23782BEDAE8648F38C08D5C12E4F9BA4"/>
    <w:rsid w:val="008814A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8852E94C164DBEA387D8DBA7B435C6">
    <w:name w:val="B68852E94C164DBEA387D8DBA7B435C6"/>
    <w:rsid w:val="008814A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Houston, TX, USA</CompanyAddress>
  <CompanyPhone>+90 546 973 0619</CompanyPhone>
  <CompanyFax/>
  <CompanyEmail>ufuk_sen@outlook.com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123F76D3ABC744F89B29D0B7D74D9F0" ma:contentTypeVersion="2" ma:contentTypeDescription="Yeni belge oluşturun." ma:contentTypeScope="" ma:versionID="bec4c0c69e4e4ce871c4356b8d9ccf2a">
  <xsd:schema xmlns:xsd="http://www.w3.org/2001/XMLSchema" xmlns:xs="http://www.w3.org/2001/XMLSchema" xmlns:p="http://schemas.microsoft.com/office/2006/metadata/properties" xmlns:ns3="514f8ba1-3fd0-4f1a-be32-7589b5634ebf" targetNamespace="http://schemas.microsoft.com/office/2006/metadata/properties" ma:root="true" ma:fieldsID="7661548edf8f9ecb415e3f89ad6bf38c" ns3:_="">
    <xsd:import namespace="514f8ba1-3fd0-4f1a-be32-7589b5634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ba1-3fd0-4f1a-be32-7589b5634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15916-01EF-4252-9AD6-10AE5DF88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f8ba1-3fd0-4f1a-be32-7589b5634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D321E8-9941-4643-9549-7DE83F35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2024-05-21T04:05:00Z</dcterms:created>
  <dcterms:modified xsi:type="dcterms:W3CDTF">2024-08-23T22:45:00Z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0x0101009123F76D3ABC744F89B29D0B7D74D9F0</vt:lpwstr>
  </property>
</Properties>
</file>