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458" w:rsidRDefault="00101458">
      <w:r>
        <w:t xml:space="preserve">A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virus</w:t>
      </w:r>
      <w:proofErr w:type="spellEnd"/>
      <w:r>
        <w:t xml:space="preserve"> is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corrupt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file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corrupted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0.4. </w:t>
      </w:r>
      <w:proofErr w:type="spellStart"/>
      <w:r>
        <w:t>Independently</w:t>
      </w:r>
      <w:proofErr w:type="spellEnd"/>
      <w:r>
        <w:t xml:space="preserve"> of it,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file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corrupted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0.3. </w:t>
      </w:r>
    </w:p>
    <w:p w:rsidR="00101458" w:rsidRDefault="00101458">
      <w:r>
        <w:t xml:space="preserve">(a)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mass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pmf</w:t>
      </w:r>
      <w:proofErr w:type="spellEnd"/>
      <w:r>
        <w:t xml:space="preserve">) of X,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corrupted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. </w:t>
      </w:r>
    </w:p>
    <w:p w:rsidR="00D30F80" w:rsidRDefault="00101458">
      <w:r>
        <w:t xml:space="preserve">(b) Draw a </w:t>
      </w:r>
      <w:proofErr w:type="spellStart"/>
      <w:r>
        <w:t>graph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cdf</w:t>
      </w:r>
      <w:proofErr w:type="spellEnd"/>
      <w:r>
        <w:t>).</w:t>
      </w:r>
    </w:p>
    <w:p w:rsidR="00101458" w:rsidRDefault="00101458"/>
    <w:p w:rsidR="00101458" w:rsidRDefault="00101458"/>
    <w:p w:rsidR="00101458" w:rsidRDefault="00101458">
      <w:r>
        <w:t>SOLUTİON:</w:t>
      </w:r>
    </w:p>
    <w:p w:rsidR="00101458" w:rsidRDefault="00101458" w:rsidP="00101458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E</w:t>
      </w:r>
      <w:r>
        <w:rPr>
          <w:rFonts w:ascii="Segoe UI" w:hAnsi="Segoe UI" w:cs="Segoe UI"/>
          <w:color w:val="374151"/>
        </w:rPr>
        <w:t>lbette! Bir bilgisayar virüsü iki dosyayı bozmaya çalışıyor. İlk dosyanın bozulma olasılığı 0.4. Onunla bağımsız olarak, ikinci dosyanın bozulma olasılığı 0.3.</w:t>
      </w:r>
    </w:p>
    <w:p w:rsidR="00101458" w:rsidRDefault="00101458" w:rsidP="00101458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(a) Olasılık Kütle Fonksiyonu (</w:t>
      </w:r>
      <w:proofErr w:type="spellStart"/>
      <w:r>
        <w:rPr>
          <w:rFonts w:ascii="Segoe UI" w:hAnsi="Segoe UI" w:cs="Segoe UI"/>
          <w:color w:val="374151"/>
        </w:rPr>
        <w:t>pmf</w:t>
      </w:r>
      <w:proofErr w:type="spellEnd"/>
      <w:r>
        <w:rPr>
          <w:rFonts w:ascii="Segoe UI" w:hAnsi="Segoe UI" w:cs="Segoe UI"/>
          <w:color w:val="374151"/>
        </w:rPr>
        <w:t>) hesaplama:</w:t>
      </w:r>
    </w:p>
    <w:p w:rsidR="00101458" w:rsidRDefault="00101458" w:rsidP="00101458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proofErr w:type="spellStart"/>
      <w:r>
        <w:rPr>
          <w:rFonts w:ascii="Segoe UI" w:hAnsi="Segoe UI" w:cs="Segoe UI"/>
          <w:color w:val="374151"/>
        </w:rPr>
        <w:t>X'in</w:t>
      </w:r>
      <w:proofErr w:type="spellEnd"/>
      <w:r>
        <w:rPr>
          <w:rFonts w:ascii="Segoe UI" w:hAnsi="Segoe UI" w:cs="Segoe UI"/>
          <w:color w:val="374151"/>
        </w:rPr>
        <w:t>, yani bozulmuş dosya sayısının olası değerleri 0, 1 ve 2'dir (çünkü iki dosya var).</w:t>
      </w:r>
    </w:p>
    <w:p w:rsidR="00101458" w:rsidRPr="00101458" w:rsidRDefault="00101458" w:rsidP="00101458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ind w:left="0"/>
        <w:rPr>
          <w:rStyle w:val="katex-mathml"/>
          <w:rFonts w:ascii="Segoe UI" w:hAnsi="Segoe UI" w:cs="Segoe UI"/>
          <w:color w:val="374151"/>
        </w:rPr>
      </w:pPr>
      <w:r>
        <w:rPr>
          <w:rStyle w:val="mord"/>
          <w:rFonts w:ascii="KaTeX_Math" w:hAnsi="KaTeX_Math"/>
          <w:i/>
          <w:iCs/>
          <w:color w:val="374151"/>
          <w:sz w:val="29"/>
          <w:szCs w:val="29"/>
          <w:bdr w:val="single" w:sz="2" w:space="0" w:color="D9D9E3" w:frame="1"/>
        </w:rPr>
        <w:t>P</w:t>
      </w:r>
      <w:r>
        <w:rPr>
          <w:rStyle w:val="mopen"/>
          <w:color w:val="374151"/>
          <w:sz w:val="29"/>
          <w:szCs w:val="29"/>
          <w:bdr w:val="single" w:sz="2" w:space="0" w:color="D9D9E3" w:frame="1"/>
        </w:rPr>
        <w:t>(</w:t>
      </w:r>
      <w:r>
        <w:rPr>
          <w:rStyle w:val="mord"/>
          <w:rFonts w:ascii="KaTeX_Math" w:hAnsi="KaTeX_Math"/>
          <w:i/>
          <w:iCs/>
          <w:color w:val="374151"/>
          <w:sz w:val="29"/>
          <w:szCs w:val="29"/>
          <w:bdr w:val="single" w:sz="2" w:space="0" w:color="D9D9E3" w:frame="1"/>
        </w:rPr>
        <w:t>X</w:t>
      </w:r>
      <w:r>
        <w:rPr>
          <w:rStyle w:val="mrel"/>
          <w:color w:val="374151"/>
          <w:sz w:val="29"/>
          <w:szCs w:val="29"/>
          <w:bdr w:val="single" w:sz="2" w:space="0" w:color="D9D9E3" w:frame="1"/>
        </w:rPr>
        <w:t>=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0</w:t>
      </w:r>
      <w:r>
        <w:rPr>
          <w:rStyle w:val="mclose"/>
          <w:color w:val="374151"/>
          <w:sz w:val="29"/>
          <w:szCs w:val="29"/>
          <w:bdr w:val="single" w:sz="2" w:space="0" w:color="D9D9E3" w:frame="1"/>
        </w:rPr>
        <w:t>)</w:t>
      </w:r>
      <w:r>
        <w:rPr>
          <w:rFonts w:ascii="Segoe UI" w:hAnsi="Segoe UI" w:cs="Segoe UI"/>
          <w:color w:val="374151"/>
        </w:rPr>
        <w:t xml:space="preserve">: Hiç dosya bozulmamıştır. </w:t>
      </w:r>
    </w:p>
    <w:p w:rsidR="00101458" w:rsidRDefault="00101458" w:rsidP="00101458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ind w:left="0"/>
        <w:rPr>
          <w:rFonts w:ascii="Segoe UI" w:hAnsi="Segoe UI" w:cs="Segoe UI"/>
          <w:color w:val="374151"/>
        </w:rPr>
      </w:pPr>
      <w:r>
        <w:rPr>
          <w:rStyle w:val="mord"/>
          <w:rFonts w:ascii="KaTeX_Math" w:hAnsi="KaTeX_Math"/>
          <w:i/>
          <w:iCs/>
          <w:color w:val="374151"/>
          <w:sz w:val="29"/>
          <w:szCs w:val="29"/>
          <w:bdr w:val="single" w:sz="2" w:space="0" w:color="D9D9E3" w:frame="1"/>
        </w:rPr>
        <w:t>P</w:t>
      </w:r>
      <w:r>
        <w:rPr>
          <w:rStyle w:val="mopen"/>
          <w:color w:val="374151"/>
          <w:sz w:val="29"/>
          <w:szCs w:val="29"/>
          <w:bdr w:val="single" w:sz="2" w:space="0" w:color="D9D9E3" w:frame="1"/>
        </w:rPr>
        <w:t>(</w:t>
      </w:r>
      <w:r>
        <w:rPr>
          <w:rStyle w:val="mord"/>
          <w:rFonts w:ascii="KaTeX_Math" w:hAnsi="KaTeX_Math"/>
          <w:i/>
          <w:iCs/>
          <w:color w:val="374151"/>
          <w:sz w:val="29"/>
          <w:szCs w:val="29"/>
          <w:bdr w:val="single" w:sz="2" w:space="0" w:color="D9D9E3" w:frame="1"/>
        </w:rPr>
        <w:t>X</w:t>
      </w:r>
      <w:r>
        <w:rPr>
          <w:rStyle w:val="mrel"/>
          <w:color w:val="374151"/>
          <w:sz w:val="29"/>
          <w:szCs w:val="29"/>
          <w:bdr w:val="single" w:sz="2" w:space="0" w:color="D9D9E3" w:frame="1"/>
        </w:rPr>
        <w:t>=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0</w:t>
      </w:r>
      <w:r>
        <w:rPr>
          <w:rStyle w:val="mclose"/>
          <w:color w:val="374151"/>
          <w:sz w:val="29"/>
          <w:szCs w:val="29"/>
          <w:bdr w:val="single" w:sz="2" w:space="0" w:color="D9D9E3" w:frame="1"/>
        </w:rPr>
        <w:t>)</w:t>
      </w:r>
      <w:r>
        <w:rPr>
          <w:rStyle w:val="mrel"/>
          <w:color w:val="374151"/>
          <w:sz w:val="29"/>
          <w:szCs w:val="29"/>
          <w:bdr w:val="single" w:sz="2" w:space="0" w:color="D9D9E3" w:frame="1"/>
        </w:rPr>
        <w:t>=</w:t>
      </w:r>
      <w:r>
        <w:rPr>
          <w:rStyle w:val="mopen"/>
          <w:color w:val="374151"/>
          <w:sz w:val="29"/>
          <w:szCs w:val="29"/>
          <w:bdr w:val="single" w:sz="2" w:space="0" w:color="D9D9E3" w:frame="1"/>
        </w:rPr>
        <w:t>(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1</w:t>
      </w:r>
      <w:r>
        <w:rPr>
          <w:rStyle w:val="mbin"/>
          <w:color w:val="374151"/>
          <w:sz w:val="29"/>
          <w:szCs w:val="29"/>
          <w:bdr w:val="single" w:sz="2" w:space="0" w:color="D9D9E3" w:frame="1"/>
        </w:rPr>
        <w:t>−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0.4</w:t>
      </w:r>
      <w:r>
        <w:rPr>
          <w:rStyle w:val="mclose"/>
          <w:color w:val="374151"/>
          <w:sz w:val="29"/>
          <w:szCs w:val="29"/>
          <w:bdr w:val="single" w:sz="2" w:space="0" w:color="D9D9E3" w:frame="1"/>
        </w:rPr>
        <w:t>)</w:t>
      </w:r>
      <w:r>
        <w:rPr>
          <w:rStyle w:val="mbin"/>
          <w:color w:val="374151"/>
          <w:sz w:val="29"/>
          <w:szCs w:val="29"/>
          <w:bdr w:val="single" w:sz="2" w:space="0" w:color="D9D9E3" w:frame="1"/>
        </w:rPr>
        <w:t>×</w:t>
      </w:r>
      <w:r>
        <w:rPr>
          <w:rStyle w:val="mopen"/>
          <w:color w:val="374151"/>
          <w:sz w:val="29"/>
          <w:szCs w:val="29"/>
          <w:bdr w:val="single" w:sz="2" w:space="0" w:color="D9D9E3" w:frame="1"/>
        </w:rPr>
        <w:t>(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1</w:t>
      </w:r>
      <w:r>
        <w:rPr>
          <w:rStyle w:val="mbin"/>
          <w:color w:val="374151"/>
          <w:sz w:val="29"/>
          <w:szCs w:val="29"/>
          <w:bdr w:val="single" w:sz="2" w:space="0" w:color="D9D9E3" w:frame="1"/>
        </w:rPr>
        <w:t>−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0.3</w:t>
      </w:r>
      <w:r>
        <w:rPr>
          <w:rStyle w:val="mclose"/>
          <w:color w:val="374151"/>
          <w:sz w:val="29"/>
          <w:szCs w:val="29"/>
          <w:bdr w:val="single" w:sz="2" w:space="0" w:color="D9D9E3" w:frame="1"/>
        </w:rPr>
        <w:t>)</w:t>
      </w:r>
      <w:r>
        <w:rPr>
          <w:rStyle w:val="mrel"/>
          <w:color w:val="374151"/>
          <w:sz w:val="29"/>
          <w:szCs w:val="29"/>
          <w:bdr w:val="single" w:sz="2" w:space="0" w:color="D9D9E3" w:frame="1"/>
        </w:rPr>
        <w:t>=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0.6</w:t>
      </w:r>
      <w:r>
        <w:rPr>
          <w:rStyle w:val="mbin"/>
          <w:color w:val="374151"/>
          <w:sz w:val="29"/>
          <w:szCs w:val="29"/>
          <w:bdr w:val="single" w:sz="2" w:space="0" w:color="D9D9E3" w:frame="1"/>
        </w:rPr>
        <w:t>×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0.7</w:t>
      </w:r>
      <w:r>
        <w:rPr>
          <w:rStyle w:val="mrel"/>
          <w:color w:val="374151"/>
          <w:sz w:val="29"/>
          <w:szCs w:val="29"/>
          <w:bdr w:val="single" w:sz="2" w:space="0" w:color="D9D9E3" w:frame="1"/>
        </w:rPr>
        <w:t>=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0.42</w:t>
      </w:r>
    </w:p>
    <w:p w:rsidR="00101458" w:rsidRDefault="00101458" w:rsidP="00101458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ind w:left="0"/>
        <w:rPr>
          <w:rFonts w:ascii="Segoe UI" w:hAnsi="Segoe UI" w:cs="Segoe UI"/>
          <w:color w:val="374151"/>
        </w:rPr>
      </w:pPr>
      <w:r>
        <w:rPr>
          <w:rStyle w:val="mord"/>
          <w:rFonts w:ascii="KaTeX_Math" w:hAnsi="KaTeX_Math"/>
          <w:i/>
          <w:iCs/>
          <w:color w:val="374151"/>
          <w:sz w:val="29"/>
          <w:szCs w:val="29"/>
          <w:bdr w:val="single" w:sz="2" w:space="0" w:color="D9D9E3" w:frame="1"/>
        </w:rPr>
        <w:t>P</w:t>
      </w:r>
      <w:r>
        <w:rPr>
          <w:rStyle w:val="mopen"/>
          <w:color w:val="374151"/>
          <w:sz w:val="29"/>
          <w:szCs w:val="29"/>
          <w:bdr w:val="single" w:sz="2" w:space="0" w:color="D9D9E3" w:frame="1"/>
        </w:rPr>
        <w:t>(</w:t>
      </w:r>
      <w:r>
        <w:rPr>
          <w:rStyle w:val="mord"/>
          <w:rFonts w:ascii="KaTeX_Math" w:hAnsi="KaTeX_Math"/>
          <w:i/>
          <w:iCs/>
          <w:color w:val="374151"/>
          <w:sz w:val="29"/>
          <w:szCs w:val="29"/>
          <w:bdr w:val="single" w:sz="2" w:space="0" w:color="D9D9E3" w:frame="1"/>
        </w:rPr>
        <w:t>X</w:t>
      </w:r>
      <w:r>
        <w:rPr>
          <w:rStyle w:val="mrel"/>
          <w:color w:val="374151"/>
          <w:sz w:val="29"/>
          <w:szCs w:val="29"/>
          <w:bdr w:val="single" w:sz="2" w:space="0" w:color="D9D9E3" w:frame="1"/>
        </w:rPr>
        <w:t>=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1</w:t>
      </w:r>
      <w:r>
        <w:rPr>
          <w:rStyle w:val="mclose"/>
          <w:color w:val="374151"/>
          <w:sz w:val="29"/>
          <w:szCs w:val="29"/>
          <w:bdr w:val="single" w:sz="2" w:space="0" w:color="D9D9E3" w:frame="1"/>
        </w:rPr>
        <w:t>)</w:t>
      </w:r>
      <w:r>
        <w:rPr>
          <w:rFonts w:ascii="Segoe UI" w:hAnsi="Segoe UI" w:cs="Segoe UI"/>
          <w:color w:val="374151"/>
        </w:rPr>
        <w:t xml:space="preserve">: Bir dosya bozulmuştur. </w:t>
      </w:r>
      <w:r>
        <w:rPr>
          <w:rStyle w:val="mord"/>
          <w:rFonts w:ascii="KaTeX_Math" w:hAnsi="KaTeX_Math"/>
          <w:i/>
          <w:iCs/>
          <w:color w:val="374151"/>
          <w:sz w:val="29"/>
          <w:szCs w:val="29"/>
          <w:bdr w:val="single" w:sz="2" w:space="0" w:color="D9D9E3" w:frame="1"/>
        </w:rPr>
        <w:t>P</w:t>
      </w:r>
      <w:r>
        <w:rPr>
          <w:rStyle w:val="mopen"/>
          <w:color w:val="374151"/>
          <w:sz w:val="29"/>
          <w:szCs w:val="29"/>
          <w:bdr w:val="single" w:sz="2" w:space="0" w:color="D9D9E3" w:frame="1"/>
        </w:rPr>
        <w:t>(</w:t>
      </w:r>
      <w:r>
        <w:rPr>
          <w:rStyle w:val="mord"/>
          <w:rFonts w:ascii="KaTeX_Math" w:hAnsi="KaTeX_Math"/>
          <w:i/>
          <w:iCs/>
          <w:color w:val="374151"/>
          <w:sz w:val="29"/>
          <w:szCs w:val="29"/>
          <w:bdr w:val="single" w:sz="2" w:space="0" w:color="D9D9E3" w:frame="1"/>
        </w:rPr>
        <w:t>X</w:t>
      </w:r>
      <w:r>
        <w:rPr>
          <w:rStyle w:val="mrel"/>
          <w:color w:val="374151"/>
          <w:sz w:val="29"/>
          <w:szCs w:val="29"/>
          <w:bdr w:val="single" w:sz="2" w:space="0" w:color="D9D9E3" w:frame="1"/>
        </w:rPr>
        <w:t>=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1</w:t>
      </w:r>
      <w:r>
        <w:rPr>
          <w:rStyle w:val="mclose"/>
          <w:color w:val="374151"/>
          <w:sz w:val="29"/>
          <w:szCs w:val="29"/>
          <w:bdr w:val="single" w:sz="2" w:space="0" w:color="D9D9E3" w:frame="1"/>
        </w:rPr>
        <w:t>)</w:t>
      </w:r>
      <w:r>
        <w:rPr>
          <w:rStyle w:val="mrel"/>
          <w:color w:val="374151"/>
          <w:sz w:val="29"/>
          <w:szCs w:val="29"/>
          <w:bdr w:val="single" w:sz="2" w:space="0" w:color="D9D9E3" w:frame="1"/>
        </w:rPr>
        <w:t>=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I˙lk dosyanın bozulup, I˙kinci dosyanın bozulmaması olasılıg˘</w:t>
      </w:r>
      <w:r>
        <w:rPr>
          <w:rStyle w:val="vlist-s"/>
          <w:color w:val="374151"/>
          <w:sz w:val="2"/>
          <w:szCs w:val="2"/>
          <w:bdr w:val="single" w:sz="2" w:space="0" w:color="D9D9E3" w:frame="1"/>
        </w:rPr>
        <w:t>​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ı</w:t>
      </w:r>
      <w:r>
        <w:rPr>
          <w:rStyle w:val="mbin"/>
          <w:color w:val="374151"/>
          <w:sz w:val="29"/>
          <w:szCs w:val="29"/>
          <w:bdr w:val="single" w:sz="2" w:space="0" w:color="D9D9E3" w:frame="1"/>
        </w:rPr>
        <w:t>+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I˙lk dosyanın bozulmaması ve I˙kinci dosyanın bozulması olasılıg˘</w:t>
      </w:r>
      <w:r>
        <w:rPr>
          <w:rStyle w:val="vlist-s"/>
          <w:color w:val="374151"/>
          <w:sz w:val="2"/>
          <w:szCs w:val="2"/>
          <w:bdr w:val="single" w:sz="2" w:space="0" w:color="D9D9E3" w:frame="1"/>
        </w:rPr>
        <w:t>​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ı</w:t>
      </w:r>
      <w:r>
        <w:rPr>
          <w:rFonts w:ascii="Segoe UI" w:hAnsi="Segoe UI" w:cs="Segoe UI"/>
          <w:color w:val="374151"/>
        </w:rPr>
        <w:t xml:space="preserve"> </w:t>
      </w:r>
      <w:r>
        <w:rPr>
          <w:rStyle w:val="mord"/>
          <w:rFonts w:ascii="KaTeX_Math" w:hAnsi="KaTeX_Math"/>
          <w:i/>
          <w:iCs/>
          <w:color w:val="374151"/>
          <w:sz w:val="29"/>
          <w:szCs w:val="29"/>
          <w:bdr w:val="single" w:sz="2" w:space="0" w:color="D9D9E3" w:frame="1"/>
        </w:rPr>
        <w:t>P</w:t>
      </w:r>
      <w:r>
        <w:rPr>
          <w:rStyle w:val="mopen"/>
          <w:color w:val="374151"/>
          <w:sz w:val="29"/>
          <w:szCs w:val="29"/>
          <w:bdr w:val="single" w:sz="2" w:space="0" w:color="D9D9E3" w:frame="1"/>
        </w:rPr>
        <w:t>(</w:t>
      </w:r>
      <w:r>
        <w:rPr>
          <w:rStyle w:val="mord"/>
          <w:rFonts w:ascii="KaTeX_Math" w:hAnsi="KaTeX_Math"/>
          <w:i/>
          <w:iCs/>
          <w:color w:val="374151"/>
          <w:sz w:val="29"/>
          <w:szCs w:val="29"/>
          <w:bdr w:val="single" w:sz="2" w:space="0" w:color="D9D9E3" w:frame="1"/>
        </w:rPr>
        <w:t>X</w:t>
      </w:r>
      <w:r>
        <w:rPr>
          <w:rStyle w:val="mrel"/>
          <w:color w:val="374151"/>
          <w:sz w:val="29"/>
          <w:szCs w:val="29"/>
          <w:bdr w:val="single" w:sz="2" w:space="0" w:color="D9D9E3" w:frame="1"/>
        </w:rPr>
        <w:t>=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1</w:t>
      </w:r>
      <w:r>
        <w:rPr>
          <w:rStyle w:val="mclose"/>
          <w:color w:val="374151"/>
          <w:sz w:val="29"/>
          <w:szCs w:val="29"/>
          <w:bdr w:val="single" w:sz="2" w:space="0" w:color="D9D9E3" w:frame="1"/>
        </w:rPr>
        <w:t>)</w:t>
      </w:r>
      <w:r>
        <w:rPr>
          <w:rStyle w:val="mrel"/>
          <w:color w:val="374151"/>
          <w:sz w:val="29"/>
          <w:szCs w:val="29"/>
          <w:bdr w:val="single" w:sz="2" w:space="0" w:color="D9D9E3" w:frame="1"/>
        </w:rPr>
        <w:t>=</w:t>
      </w:r>
      <w:r>
        <w:rPr>
          <w:rStyle w:val="mopen"/>
          <w:color w:val="374151"/>
          <w:sz w:val="29"/>
          <w:szCs w:val="29"/>
          <w:bdr w:val="single" w:sz="2" w:space="0" w:color="D9D9E3" w:frame="1"/>
        </w:rPr>
        <w:t>(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0.4</w:t>
      </w:r>
      <w:r>
        <w:rPr>
          <w:rStyle w:val="mbin"/>
          <w:color w:val="374151"/>
          <w:sz w:val="29"/>
          <w:szCs w:val="29"/>
          <w:bdr w:val="single" w:sz="2" w:space="0" w:color="D9D9E3" w:frame="1"/>
        </w:rPr>
        <w:t>×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0.7</w:t>
      </w:r>
      <w:r>
        <w:rPr>
          <w:rStyle w:val="mclose"/>
          <w:color w:val="374151"/>
          <w:sz w:val="29"/>
          <w:szCs w:val="29"/>
          <w:bdr w:val="single" w:sz="2" w:space="0" w:color="D9D9E3" w:frame="1"/>
        </w:rPr>
        <w:t>)</w:t>
      </w:r>
      <w:r>
        <w:rPr>
          <w:rStyle w:val="mbin"/>
          <w:color w:val="374151"/>
          <w:sz w:val="29"/>
          <w:szCs w:val="29"/>
          <w:bdr w:val="single" w:sz="2" w:space="0" w:color="D9D9E3" w:frame="1"/>
        </w:rPr>
        <w:t>+</w:t>
      </w:r>
      <w:r>
        <w:rPr>
          <w:rStyle w:val="mopen"/>
          <w:color w:val="374151"/>
          <w:sz w:val="29"/>
          <w:szCs w:val="29"/>
          <w:bdr w:val="single" w:sz="2" w:space="0" w:color="D9D9E3" w:frame="1"/>
        </w:rPr>
        <w:t>(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0.6</w:t>
      </w:r>
      <w:r>
        <w:rPr>
          <w:rStyle w:val="mbin"/>
          <w:color w:val="374151"/>
          <w:sz w:val="29"/>
          <w:szCs w:val="29"/>
          <w:bdr w:val="single" w:sz="2" w:space="0" w:color="D9D9E3" w:frame="1"/>
        </w:rPr>
        <w:t>×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0.3</w:t>
      </w:r>
      <w:r>
        <w:rPr>
          <w:rStyle w:val="mclose"/>
          <w:color w:val="374151"/>
          <w:sz w:val="29"/>
          <w:szCs w:val="29"/>
          <w:bdr w:val="single" w:sz="2" w:space="0" w:color="D9D9E3" w:frame="1"/>
        </w:rPr>
        <w:t>)</w:t>
      </w:r>
      <w:r>
        <w:rPr>
          <w:rStyle w:val="mrel"/>
          <w:color w:val="374151"/>
          <w:sz w:val="29"/>
          <w:szCs w:val="29"/>
          <w:bdr w:val="single" w:sz="2" w:space="0" w:color="D9D9E3" w:frame="1"/>
        </w:rPr>
        <w:t>=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0.28</w:t>
      </w:r>
      <w:r>
        <w:rPr>
          <w:rStyle w:val="mbin"/>
          <w:color w:val="374151"/>
          <w:sz w:val="29"/>
          <w:szCs w:val="29"/>
          <w:bdr w:val="single" w:sz="2" w:space="0" w:color="D9D9E3" w:frame="1"/>
        </w:rPr>
        <w:t>+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0.18</w:t>
      </w:r>
      <w:r>
        <w:rPr>
          <w:rStyle w:val="mrel"/>
          <w:color w:val="374151"/>
          <w:sz w:val="29"/>
          <w:szCs w:val="29"/>
          <w:bdr w:val="single" w:sz="2" w:space="0" w:color="D9D9E3" w:frame="1"/>
        </w:rPr>
        <w:t>=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0.46</w:t>
      </w:r>
    </w:p>
    <w:p w:rsidR="00101458" w:rsidRPr="00101458" w:rsidRDefault="00101458" w:rsidP="00101458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ind w:left="0"/>
        <w:rPr>
          <w:rStyle w:val="katex-mathml"/>
          <w:rFonts w:ascii="Segoe UI" w:hAnsi="Segoe UI" w:cs="Segoe UI"/>
          <w:color w:val="374151"/>
        </w:rPr>
      </w:pPr>
      <w:r>
        <w:rPr>
          <w:rStyle w:val="mord"/>
          <w:rFonts w:ascii="KaTeX_Math" w:hAnsi="KaTeX_Math"/>
          <w:i/>
          <w:iCs/>
          <w:color w:val="374151"/>
          <w:sz w:val="29"/>
          <w:szCs w:val="29"/>
          <w:bdr w:val="single" w:sz="2" w:space="0" w:color="D9D9E3" w:frame="1"/>
        </w:rPr>
        <w:t>P</w:t>
      </w:r>
      <w:r>
        <w:rPr>
          <w:rStyle w:val="mopen"/>
          <w:color w:val="374151"/>
          <w:sz w:val="29"/>
          <w:szCs w:val="29"/>
          <w:bdr w:val="single" w:sz="2" w:space="0" w:color="D9D9E3" w:frame="1"/>
        </w:rPr>
        <w:t>(</w:t>
      </w:r>
      <w:r>
        <w:rPr>
          <w:rStyle w:val="mord"/>
          <w:rFonts w:ascii="KaTeX_Math" w:hAnsi="KaTeX_Math"/>
          <w:i/>
          <w:iCs/>
          <w:color w:val="374151"/>
          <w:sz w:val="29"/>
          <w:szCs w:val="29"/>
          <w:bdr w:val="single" w:sz="2" w:space="0" w:color="D9D9E3" w:frame="1"/>
        </w:rPr>
        <w:t>X</w:t>
      </w:r>
      <w:r>
        <w:rPr>
          <w:rStyle w:val="mrel"/>
          <w:color w:val="374151"/>
          <w:sz w:val="29"/>
          <w:szCs w:val="29"/>
          <w:bdr w:val="single" w:sz="2" w:space="0" w:color="D9D9E3" w:frame="1"/>
        </w:rPr>
        <w:t>=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2</w:t>
      </w:r>
      <w:r>
        <w:rPr>
          <w:rStyle w:val="mclose"/>
          <w:color w:val="374151"/>
          <w:sz w:val="29"/>
          <w:szCs w:val="29"/>
          <w:bdr w:val="single" w:sz="2" w:space="0" w:color="D9D9E3" w:frame="1"/>
        </w:rPr>
        <w:t>)</w:t>
      </w:r>
      <w:r>
        <w:rPr>
          <w:rFonts w:ascii="Segoe UI" w:hAnsi="Segoe UI" w:cs="Segoe UI"/>
          <w:color w:val="374151"/>
        </w:rPr>
        <w:t xml:space="preserve">: İki dosya da bozulmuştur. </w:t>
      </w:r>
    </w:p>
    <w:p w:rsidR="00101458" w:rsidRDefault="00101458" w:rsidP="00101458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ind w:left="0"/>
        <w:rPr>
          <w:rFonts w:ascii="Segoe UI" w:hAnsi="Segoe UI" w:cs="Segoe UI"/>
          <w:color w:val="374151"/>
        </w:rPr>
      </w:pPr>
      <w:r>
        <w:rPr>
          <w:rStyle w:val="mord"/>
          <w:rFonts w:ascii="KaTeX_Math" w:hAnsi="KaTeX_Math"/>
          <w:i/>
          <w:iCs/>
          <w:color w:val="374151"/>
          <w:sz w:val="29"/>
          <w:szCs w:val="29"/>
          <w:bdr w:val="single" w:sz="2" w:space="0" w:color="D9D9E3" w:frame="1"/>
        </w:rPr>
        <w:t>P</w:t>
      </w:r>
      <w:r>
        <w:rPr>
          <w:rStyle w:val="mopen"/>
          <w:color w:val="374151"/>
          <w:sz w:val="29"/>
          <w:szCs w:val="29"/>
          <w:bdr w:val="single" w:sz="2" w:space="0" w:color="D9D9E3" w:frame="1"/>
        </w:rPr>
        <w:t>(</w:t>
      </w:r>
      <w:r>
        <w:rPr>
          <w:rStyle w:val="mord"/>
          <w:rFonts w:ascii="KaTeX_Math" w:hAnsi="KaTeX_Math"/>
          <w:i/>
          <w:iCs/>
          <w:color w:val="374151"/>
          <w:sz w:val="29"/>
          <w:szCs w:val="29"/>
          <w:bdr w:val="single" w:sz="2" w:space="0" w:color="D9D9E3" w:frame="1"/>
        </w:rPr>
        <w:t>X</w:t>
      </w:r>
      <w:r>
        <w:rPr>
          <w:rStyle w:val="mrel"/>
          <w:color w:val="374151"/>
          <w:sz w:val="29"/>
          <w:szCs w:val="29"/>
          <w:bdr w:val="single" w:sz="2" w:space="0" w:color="D9D9E3" w:frame="1"/>
        </w:rPr>
        <w:t>=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2</w:t>
      </w:r>
      <w:r>
        <w:rPr>
          <w:rStyle w:val="mclose"/>
          <w:color w:val="374151"/>
          <w:sz w:val="29"/>
          <w:szCs w:val="29"/>
          <w:bdr w:val="single" w:sz="2" w:space="0" w:color="D9D9E3" w:frame="1"/>
        </w:rPr>
        <w:t>)</w:t>
      </w:r>
      <w:r>
        <w:rPr>
          <w:rStyle w:val="mrel"/>
          <w:color w:val="374151"/>
          <w:sz w:val="29"/>
          <w:szCs w:val="29"/>
          <w:bdr w:val="single" w:sz="2" w:space="0" w:color="D9D9E3" w:frame="1"/>
        </w:rPr>
        <w:t>=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0.4</w:t>
      </w:r>
      <w:r>
        <w:rPr>
          <w:rStyle w:val="mbin"/>
          <w:color w:val="374151"/>
          <w:sz w:val="29"/>
          <w:szCs w:val="29"/>
          <w:bdr w:val="single" w:sz="2" w:space="0" w:color="D9D9E3" w:frame="1"/>
        </w:rPr>
        <w:t>×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0.3</w:t>
      </w:r>
      <w:r>
        <w:rPr>
          <w:rStyle w:val="mrel"/>
          <w:color w:val="374151"/>
          <w:sz w:val="29"/>
          <w:szCs w:val="29"/>
          <w:bdr w:val="single" w:sz="2" w:space="0" w:color="D9D9E3" w:frame="1"/>
        </w:rPr>
        <w:t>=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0.12</w:t>
      </w:r>
    </w:p>
    <w:p w:rsidR="00101458" w:rsidRDefault="00101458" w:rsidP="00101458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Style w:val="katex-mathml"/>
          <w:rFonts w:ascii="Tahoma" w:hAnsi="Tahoma" w:cs="Tahoma"/>
          <w:color w:val="374151"/>
          <w:sz w:val="29"/>
          <w:szCs w:val="29"/>
          <w:bdr w:val="none" w:sz="0" w:space="0" w:color="auto" w:frame="1"/>
        </w:rPr>
      </w:pPr>
      <w:proofErr w:type="spellStart"/>
      <w:r>
        <w:rPr>
          <w:rFonts w:ascii="Segoe UI" w:hAnsi="Segoe UI" w:cs="Segoe UI"/>
          <w:color w:val="374151"/>
        </w:rPr>
        <w:t>X'in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pmf'si</w:t>
      </w:r>
      <w:proofErr w:type="spellEnd"/>
      <w:r>
        <w:rPr>
          <w:rFonts w:ascii="Segoe UI" w:hAnsi="Segoe UI" w:cs="Segoe UI"/>
          <w:color w:val="374151"/>
        </w:rPr>
        <w:t xml:space="preserve"> şöyle olur: </w:t>
      </w:r>
    </w:p>
    <w:p w:rsidR="00101458" w:rsidRDefault="00101458" w:rsidP="00101458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Style w:val="mord"/>
          <w:rFonts w:ascii="KaTeX_Math" w:hAnsi="KaTeX_Math"/>
          <w:i/>
          <w:iCs/>
          <w:color w:val="374151"/>
          <w:sz w:val="29"/>
          <w:szCs w:val="29"/>
          <w:bdr w:val="single" w:sz="2" w:space="0" w:color="D9D9E3" w:frame="1"/>
        </w:rPr>
        <w:t>P</w:t>
      </w:r>
      <w:r>
        <w:rPr>
          <w:rStyle w:val="mopen"/>
          <w:color w:val="374151"/>
          <w:sz w:val="29"/>
          <w:szCs w:val="29"/>
          <w:bdr w:val="single" w:sz="2" w:space="0" w:color="D9D9E3" w:frame="1"/>
        </w:rPr>
        <w:t>(</w:t>
      </w:r>
      <w:r>
        <w:rPr>
          <w:rStyle w:val="mord"/>
          <w:rFonts w:ascii="KaTeX_Math" w:hAnsi="KaTeX_Math"/>
          <w:i/>
          <w:iCs/>
          <w:color w:val="374151"/>
          <w:sz w:val="29"/>
          <w:szCs w:val="29"/>
          <w:bdr w:val="single" w:sz="2" w:space="0" w:color="D9D9E3" w:frame="1"/>
        </w:rPr>
        <w:t>X</w:t>
      </w:r>
      <w:r>
        <w:rPr>
          <w:rStyle w:val="mrel"/>
          <w:color w:val="374151"/>
          <w:sz w:val="29"/>
          <w:szCs w:val="29"/>
          <w:bdr w:val="single" w:sz="2" w:space="0" w:color="D9D9E3" w:frame="1"/>
        </w:rPr>
        <w:t>=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0</w:t>
      </w:r>
      <w:r>
        <w:rPr>
          <w:rStyle w:val="mclose"/>
          <w:color w:val="374151"/>
          <w:sz w:val="29"/>
          <w:szCs w:val="29"/>
          <w:bdr w:val="single" w:sz="2" w:space="0" w:color="D9D9E3" w:frame="1"/>
        </w:rPr>
        <w:t>)</w:t>
      </w:r>
      <w:r>
        <w:rPr>
          <w:rStyle w:val="mrel"/>
          <w:color w:val="374151"/>
          <w:sz w:val="29"/>
          <w:szCs w:val="29"/>
          <w:bdr w:val="single" w:sz="2" w:space="0" w:color="D9D9E3" w:frame="1"/>
        </w:rPr>
        <w:t>=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0.42</w:t>
      </w:r>
      <w:r>
        <w:rPr>
          <w:rStyle w:val="mpunct"/>
          <w:color w:val="374151"/>
          <w:sz w:val="29"/>
          <w:szCs w:val="29"/>
          <w:bdr w:val="single" w:sz="2" w:space="0" w:color="D9D9E3" w:frame="1"/>
        </w:rPr>
        <w:t>,</w:t>
      </w:r>
      <w:r>
        <w:rPr>
          <w:rStyle w:val="mord"/>
          <w:rFonts w:ascii="KaTeX_Math" w:hAnsi="KaTeX_Math"/>
          <w:i/>
          <w:iCs/>
          <w:color w:val="374151"/>
          <w:sz w:val="29"/>
          <w:szCs w:val="29"/>
          <w:bdr w:val="single" w:sz="2" w:space="0" w:color="D9D9E3" w:frame="1"/>
        </w:rPr>
        <w:t>P</w:t>
      </w:r>
      <w:r>
        <w:rPr>
          <w:rStyle w:val="mopen"/>
          <w:color w:val="374151"/>
          <w:sz w:val="29"/>
          <w:szCs w:val="29"/>
          <w:bdr w:val="single" w:sz="2" w:space="0" w:color="D9D9E3" w:frame="1"/>
        </w:rPr>
        <w:t>(</w:t>
      </w:r>
      <w:r>
        <w:rPr>
          <w:rStyle w:val="mord"/>
          <w:rFonts w:ascii="KaTeX_Math" w:hAnsi="KaTeX_Math"/>
          <w:i/>
          <w:iCs/>
          <w:color w:val="374151"/>
          <w:sz w:val="29"/>
          <w:szCs w:val="29"/>
          <w:bdr w:val="single" w:sz="2" w:space="0" w:color="D9D9E3" w:frame="1"/>
        </w:rPr>
        <w:t>X</w:t>
      </w:r>
      <w:r>
        <w:rPr>
          <w:rStyle w:val="mrel"/>
          <w:color w:val="374151"/>
          <w:sz w:val="29"/>
          <w:szCs w:val="29"/>
          <w:bdr w:val="single" w:sz="2" w:space="0" w:color="D9D9E3" w:frame="1"/>
        </w:rPr>
        <w:t>=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1</w:t>
      </w:r>
      <w:r>
        <w:rPr>
          <w:rStyle w:val="mclose"/>
          <w:color w:val="374151"/>
          <w:sz w:val="29"/>
          <w:szCs w:val="29"/>
          <w:bdr w:val="single" w:sz="2" w:space="0" w:color="D9D9E3" w:frame="1"/>
        </w:rPr>
        <w:t>)</w:t>
      </w:r>
      <w:r>
        <w:rPr>
          <w:rStyle w:val="mrel"/>
          <w:color w:val="374151"/>
          <w:sz w:val="29"/>
          <w:szCs w:val="29"/>
          <w:bdr w:val="single" w:sz="2" w:space="0" w:color="D9D9E3" w:frame="1"/>
        </w:rPr>
        <w:t>=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0.46</w:t>
      </w:r>
      <w:r>
        <w:rPr>
          <w:rStyle w:val="mpunct"/>
          <w:color w:val="374151"/>
          <w:sz w:val="29"/>
          <w:szCs w:val="29"/>
          <w:bdr w:val="single" w:sz="2" w:space="0" w:color="D9D9E3" w:frame="1"/>
        </w:rPr>
        <w:t>,</w:t>
      </w:r>
      <w:r>
        <w:rPr>
          <w:rStyle w:val="mord"/>
          <w:rFonts w:ascii="KaTeX_Math" w:hAnsi="KaTeX_Math"/>
          <w:i/>
          <w:iCs/>
          <w:color w:val="374151"/>
          <w:sz w:val="29"/>
          <w:szCs w:val="29"/>
          <w:bdr w:val="single" w:sz="2" w:space="0" w:color="D9D9E3" w:frame="1"/>
        </w:rPr>
        <w:t>P</w:t>
      </w:r>
      <w:r>
        <w:rPr>
          <w:rStyle w:val="mopen"/>
          <w:color w:val="374151"/>
          <w:sz w:val="29"/>
          <w:szCs w:val="29"/>
          <w:bdr w:val="single" w:sz="2" w:space="0" w:color="D9D9E3" w:frame="1"/>
        </w:rPr>
        <w:t>(</w:t>
      </w:r>
      <w:r>
        <w:rPr>
          <w:rStyle w:val="mord"/>
          <w:rFonts w:ascii="KaTeX_Math" w:hAnsi="KaTeX_Math"/>
          <w:i/>
          <w:iCs/>
          <w:color w:val="374151"/>
          <w:sz w:val="29"/>
          <w:szCs w:val="29"/>
          <w:bdr w:val="single" w:sz="2" w:space="0" w:color="D9D9E3" w:frame="1"/>
        </w:rPr>
        <w:t>X</w:t>
      </w:r>
      <w:r>
        <w:rPr>
          <w:rStyle w:val="mrel"/>
          <w:color w:val="374151"/>
          <w:sz w:val="29"/>
          <w:szCs w:val="29"/>
          <w:bdr w:val="single" w:sz="2" w:space="0" w:color="D9D9E3" w:frame="1"/>
        </w:rPr>
        <w:t>=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2</w:t>
      </w:r>
      <w:r>
        <w:rPr>
          <w:rStyle w:val="mclose"/>
          <w:color w:val="374151"/>
          <w:sz w:val="29"/>
          <w:szCs w:val="29"/>
          <w:bdr w:val="single" w:sz="2" w:space="0" w:color="D9D9E3" w:frame="1"/>
        </w:rPr>
        <w:t>)</w:t>
      </w:r>
      <w:r>
        <w:rPr>
          <w:rStyle w:val="mrel"/>
          <w:color w:val="374151"/>
          <w:sz w:val="29"/>
          <w:szCs w:val="29"/>
          <w:bdr w:val="single" w:sz="2" w:space="0" w:color="D9D9E3" w:frame="1"/>
        </w:rPr>
        <w:t>=</w:t>
      </w:r>
      <w:r>
        <w:rPr>
          <w:rStyle w:val="mord"/>
          <w:color w:val="374151"/>
          <w:sz w:val="29"/>
          <w:szCs w:val="29"/>
          <w:bdr w:val="single" w:sz="2" w:space="0" w:color="D9D9E3" w:frame="1"/>
        </w:rPr>
        <w:t>0.12</w:t>
      </w:r>
    </w:p>
    <w:p w:rsidR="00101458" w:rsidRDefault="00101458" w:rsidP="00101458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(b) </w:t>
      </w:r>
      <w:proofErr w:type="spellStart"/>
      <w:r>
        <w:rPr>
          <w:rFonts w:ascii="Segoe UI" w:hAnsi="Segoe UI" w:cs="Segoe UI"/>
          <w:color w:val="374151"/>
        </w:rPr>
        <w:t>Kumulatif</w:t>
      </w:r>
      <w:proofErr w:type="spellEnd"/>
      <w:r>
        <w:rPr>
          <w:rFonts w:ascii="Segoe UI" w:hAnsi="Segoe UI" w:cs="Segoe UI"/>
          <w:color w:val="374151"/>
        </w:rPr>
        <w:t xml:space="preserve"> Dağılım Fonksiyonu (</w:t>
      </w:r>
      <w:proofErr w:type="spellStart"/>
      <w:r>
        <w:rPr>
          <w:rFonts w:ascii="Segoe UI" w:hAnsi="Segoe UI" w:cs="Segoe UI"/>
          <w:color w:val="374151"/>
        </w:rPr>
        <w:t>cdf</w:t>
      </w:r>
      <w:proofErr w:type="spellEnd"/>
      <w:r>
        <w:rPr>
          <w:rFonts w:ascii="Segoe UI" w:hAnsi="Segoe UI" w:cs="Segoe UI"/>
          <w:color w:val="374151"/>
        </w:rPr>
        <w:t>):</w:t>
      </w:r>
    </w:p>
    <w:p w:rsidR="00101458" w:rsidRDefault="00101458" w:rsidP="00101458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proofErr w:type="spellStart"/>
      <w:r>
        <w:rPr>
          <w:rFonts w:ascii="Segoe UI" w:hAnsi="Segoe UI" w:cs="Segoe UI"/>
          <w:color w:val="374151"/>
        </w:rPr>
        <w:t>Kumulatif</w:t>
      </w:r>
      <w:proofErr w:type="spellEnd"/>
      <w:r>
        <w:rPr>
          <w:rFonts w:ascii="Segoe UI" w:hAnsi="Segoe UI" w:cs="Segoe UI"/>
          <w:color w:val="374151"/>
        </w:rPr>
        <w:t xml:space="preserve"> dağılım fonksiyonu, her noktaya kadar olan olasılıkların toplamıdır.</w:t>
      </w:r>
    </w:p>
    <w:p w:rsidR="00101458" w:rsidRDefault="00101458" w:rsidP="00101458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Grafiksel olarak bu </w:t>
      </w:r>
      <w:proofErr w:type="spellStart"/>
      <w:r>
        <w:rPr>
          <w:rFonts w:ascii="Segoe UI" w:hAnsi="Segoe UI" w:cs="Segoe UI"/>
          <w:color w:val="374151"/>
        </w:rPr>
        <w:t>cdf</w:t>
      </w:r>
      <w:proofErr w:type="spellEnd"/>
      <w:r>
        <w:rPr>
          <w:rFonts w:ascii="Segoe UI" w:hAnsi="Segoe UI" w:cs="Segoe UI"/>
          <w:color w:val="374151"/>
        </w:rPr>
        <w:t>, X = 0'da 0'dan 0.42'ye yükselen, X = 1'de 0.88'e yükselen ve son olarak X = 2'de 1'e ulaşan bir basamak fonksiyonunu temsil eder. Bu grafik, 0, 1 veya 2 bozulmuş dosya olasılıklarının birikmiş olasılıklarını gösterir.</w:t>
      </w:r>
    </w:p>
    <w:p w:rsidR="00101458" w:rsidRDefault="00101458"/>
    <w:p w:rsidR="00101458" w:rsidRDefault="00101458"/>
    <w:p w:rsidR="00101458" w:rsidRDefault="00101458"/>
    <w:p w:rsidR="00101458" w:rsidRDefault="00101458"/>
    <w:p w:rsidR="00101458" w:rsidRDefault="00101458"/>
    <w:p w:rsidR="00101458" w:rsidRDefault="00101458">
      <w:r>
        <w:lastRenderedPageBreak/>
        <w:t>Solution 2:</w:t>
      </w:r>
      <w:bookmarkStart w:id="0" w:name="_GoBack"/>
      <w:bookmarkEnd w:id="0"/>
    </w:p>
    <w:p w:rsidR="00101458" w:rsidRPr="00101458" w:rsidRDefault="00101458" w:rsidP="0010145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</w:pPr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>Tabii ki! Bir bilgisayar virüsünün iki dosyayı bozmaya çalıştığını düşünelim. İlk dosyanın bozulma olasılığı 0.4'tür. İkinci dosyanın bağımsız olarak bozulma olasılığı ise 0.3'tür.</w:t>
      </w:r>
    </w:p>
    <w:p w:rsidR="00101458" w:rsidRPr="00101458" w:rsidRDefault="00101458" w:rsidP="0010145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</w:pPr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>(a) Olasılık Kütle Fonksiyonu (</w:t>
      </w:r>
      <w:proofErr w:type="spellStart"/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>pmf</w:t>
      </w:r>
      <w:proofErr w:type="spellEnd"/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>) hesaplayalım:</w:t>
      </w:r>
    </w:p>
    <w:p w:rsidR="00101458" w:rsidRPr="00101458" w:rsidRDefault="00101458" w:rsidP="0010145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</w:pPr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>X, bozulmuş dosyaların sayısıdır. Olası X değerleri 0, 1 ve 2'dir (çünkü iki dosya var).</w:t>
      </w:r>
    </w:p>
    <w:p w:rsidR="00101458" w:rsidRPr="00101458" w:rsidRDefault="00101458" w:rsidP="00101458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</w:pPr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>P(X = 0): İki dosya da bozulmaz. P(X = 0) = (1 - 0.4) * (1 - 0.3) = 0.6 * 0.7 = 0.42</w:t>
      </w:r>
    </w:p>
    <w:p w:rsidR="00101458" w:rsidRPr="00101458" w:rsidRDefault="00101458" w:rsidP="00101458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</w:pPr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>P(X = 1): Bir dosya bozulur. P(X = 1) = (0.4 * 0.7) + (0.6 * 0.3) = 0.28 + 0.18 = 0.46</w:t>
      </w:r>
    </w:p>
    <w:p w:rsidR="00101458" w:rsidRPr="00101458" w:rsidRDefault="00101458" w:rsidP="00101458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</w:pPr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>P(X = 2): İki dosya da bozulur. P(X = 2) = 0.4 * 0.3 = 0.12</w:t>
      </w:r>
    </w:p>
    <w:p w:rsidR="00101458" w:rsidRPr="00101458" w:rsidRDefault="00101458" w:rsidP="0010145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</w:pPr>
      <w:proofErr w:type="spellStart"/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>X'in</w:t>
      </w:r>
      <w:proofErr w:type="spellEnd"/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 xml:space="preserve"> </w:t>
      </w:r>
      <w:proofErr w:type="spellStart"/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>pmf'si</w:t>
      </w:r>
      <w:proofErr w:type="spellEnd"/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 xml:space="preserve"> şu şekildedir: P(X = 0) = 0.42, P(X = 1) = 0.46, P(X = 2) = 0.12</w:t>
      </w:r>
    </w:p>
    <w:p w:rsidR="00101458" w:rsidRPr="00101458" w:rsidRDefault="00101458" w:rsidP="0010145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</w:pPr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 xml:space="preserve">(b) </w:t>
      </w:r>
      <w:proofErr w:type="spellStart"/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>Kumulatif</w:t>
      </w:r>
      <w:proofErr w:type="spellEnd"/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 xml:space="preserve"> Dağılım Fonksiyonu (</w:t>
      </w:r>
      <w:proofErr w:type="spellStart"/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>cdf</w:t>
      </w:r>
      <w:proofErr w:type="spellEnd"/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>):</w:t>
      </w:r>
    </w:p>
    <w:p w:rsidR="00101458" w:rsidRPr="00101458" w:rsidRDefault="00101458" w:rsidP="0010145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</w:pPr>
      <w:proofErr w:type="spellStart"/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>Kumulatif</w:t>
      </w:r>
      <w:proofErr w:type="spellEnd"/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 xml:space="preserve"> dağılım fonksiyonu (</w:t>
      </w:r>
      <w:proofErr w:type="spellStart"/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>cdf</w:t>
      </w:r>
      <w:proofErr w:type="spellEnd"/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>), her noktaya kadar olan olasılıkların toplamını temsil eder. Grafiksel olarak aşağıdaki gibi temsil edilir:</w:t>
      </w:r>
    </w:p>
    <w:p w:rsidR="00101458" w:rsidRPr="00101458" w:rsidRDefault="00101458" w:rsidP="0010145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</w:pPr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>CDF(X) =</w:t>
      </w:r>
    </w:p>
    <w:p w:rsidR="00101458" w:rsidRPr="00101458" w:rsidRDefault="00101458" w:rsidP="00101458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</w:pPr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>X &lt; 0 için 0,</w:t>
      </w:r>
    </w:p>
    <w:p w:rsidR="00101458" w:rsidRPr="00101458" w:rsidRDefault="00101458" w:rsidP="00101458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</w:pPr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>0 ≤ X &lt; 1 için 0.42,</w:t>
      </w:r>
    </w:p>
    <w:p w:rsidR="00101458" w:rsidRPr="00101458" w:rsidRDefault="00101458" w:rsidP="00101458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</w:pPr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>1 ≤ X &lt; 2 için 0.88,</w:t>
      </w:r>
    </w:p>
    <w:p w:rsidR="00101458" w:rsidRPr="00101458" w:rsidRDefault="00101458" w:rsidP="00101458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</w:pPr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>X ≥ 2 için 1.</w:t>
      </w:r>
    </w:p>
    <w:p w:rsidR="00101458" w:rsidRPr="00101458" w:rsidRDefault="00101458" w:rsidP="0010145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</w:pPr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 xml:space="preserve">Grafik olarak, bu </w:t>
      </w:r>
      <w:proofErr w:type="spellStart"/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>cdf</w:t>
      </w:r>
      <w:proofErr w:type="spellEnd"/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 xml:space="preserve">, X = 0'da 0.42'ye, X = 1'de 0.88'e yükselen bir basamak fonksiyonu şeklinde olacaktır. Bu grafik, 0, 1 veya 2 bozuk dosyanın </w:t>
      </w:r>
      <w:proofErr w:type="gramStart"/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>kümülatif</w:t>
      </w:r>
      <w:proofErr w:type="gramEnd"/>
      <w:r w:rsidRPr="00101458">
        <w:rPr>
          <w:rFonts w:ascii="Segoe UI" w:eastAsia="Times New Roman" w:hAnsi="Segoe UI" w:cs="Segoe UI"/>
          <w:color w:val="374151"/>
          <w:sz w:val="24"/>
          <w:szCs w:val="24"/>
          <w:lang w:eastAsia="tr-TR"/>
        </w:rPr>
        <w:t xml:space="preserve"> olasılıklarını temsil eder.</w:t>
      </w:r>
    </w:p>
    <w:p w:rsidR="00101458" w:rsidRDefault="00101458"/>
    <w:sectPr w:rsidR="001014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D2FB7"/>
    <w:multiLevelType w:val="multilevel"/>
    <w:tmpl w:val="8E58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AE5A75"/>
    <w:multiLevelType w:val="multilevel"/>
    <w:tmpl w:val="EF4A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595E57"/>
    <w:multiLevelType w:val="multilevel"/>
    <w:tmpl w:val="0160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6DD"/>
    <w:rsid w:val="00101458"/>
    <w:rsid w:val="004F7539"/>
    <w:rsid w:val="00C946DD"/>
    <w:rsid w:val="00DE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3C848"/>
  <w15:chartTrackingRefBased/>
  <w15:docId w15:val="{939D5497-303A-4A1A-AE72-3A551A2A3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1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katex-mathml">
    <w:name w:val="katex-mathml"/>
    <w:basedOn w:val="VarsaylanParagrafYazTipi"/>
    <w:rsid w:val="00101458"/>
  </w:style>
  <w:style w:type="character" w:customStyle="1" w:styleId="mord">
    <w:name w:val="mord"/>
    <w:basedOn w:val="VarsaylanParagrafYazTipi"/>
    <w:rsid w:val="00101458"/>
  </w:style>
  <w:style w:type="character" w:customStyle="1" w:styleId="mopen">
    <w:name w:val="mopen"/>
    <w:basedOn w:val="VarsaylanParagrafYazTipi"/>
    <w:rsid w:val="00101458"/>
  </w:style>
  <w:style w:type="character" w:customStyle="1" w:styleId="mrel">
    <w:name w:val="mrel"/>
    <w:basedOn w:val="VarsaylanParagrafYazTipi"/>
    <w:rsid w:val="00101458"/>
  </w:style>
  <w:style w:type="character" w:customStyle="1" w:styleId="mclose">
    <w:name w:val="mclose"/>
    <w:basedOn w:val="VarsaylanParagrafYazTipi"/>
    <w:rsid w:val="00101458"/>
  </w:style>
  <w:style w:type="character" w:customStyle="1" w:styleId="mbin">
    <w:name w:val="mbin"/>
    <w:basedOn w:val="VarsaylanParagrafYazTipi"/>
    <w:rsid w:val="00101458"/>
  </w:style>
  <w:style w:type="character" w:customStyle="1" w:styleId="vlist-s">
    <w:name w:val="vlist-s"/>
    <w:basedOn w:val="VarsaylanParagrafYazTipi"/>
    <w:rsid w:val="00101458"/>
  </w:style>
  <w:style w:type="character" w:customStyle="1" w:styleId="mpunct">
    <w:name w:val="mpunct"/>
    <w:basedOn w:val="VarsaylanParagrafYazTipi"/>
    <w:rsid w:val="001014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77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MONSTER</cp:lastModifiedBy>
  <cp:revision>2</cp:revision>
  <dcterms:created xsi:type="dcterms:W3CDTF">2023-11-12T11:44:00Z</dcterms:created>
  <dcterms:modified xsi:type="dcterms:W3CDTF">2023-11-12T11:52:00Z</dcterms:modified>
</cp:coreProperties>
</file>