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80"/>
      </w:pPr>
      <w:r>
        <w:rPr>
          <w:rFonts w:ascii="Arial" w:hAnsi="Arial" w:cs="Arial" w:eastAsia="Arial Unicode MS"/>
          <w:b/>
          <w:color w:val="000000"/>
          <w:sz w:val="54"/>
          <w:lang w:val="en-US" w:eastAsia="zh-CN"/>
        </w:rPr>
        <w:t>Chinese Room Machine Activity for Twenty Participants</w:t>
      </w:r>
    </w:p>
    <w:p>
      <w:pPr>
        <w:pStyle w:val="Subtitle"/>
        <w:spacing w:after="360"/>
      </w:pPr>
      <w:r>
        <w:rPr>
          <w:rFonts w:ascii="Arial" w:hAnsi="Arial" w:cs="Arial" w:eastAsia="Arial Unicode MS"/>
          <w:color w:val="000000"/>
          <w:sz w:val="28"/>
          <w:lang w:val="en-US" w:eastAsia="zh-CN"/>
        </w:rPr>
        <w:t>A deterministic symbol processing simulation with twenty state operators</w:t>
      </w:r>
    </w:p>
    <w:p>
      <w:pPr>
        <w:keepNext w:val="0"/>
        <w:spacing w:before="0" w:after="180" w:line="276" w:lineRule="auto"/>
      </w:pPr>
      <w:r>
        <w:rPr>
          <w:rFonts w:ascii="Arial" w:hAnsi="Arial" w:cs="Arial" w:eastAsia="Arial Unicode MS"/>
          <w:b w:val="0"/>
          <w:i w:val="0"/>
          <w:color w:val="000000"/>
          <w:sz w:val="24"/>
          <w:lang w:val="en-US" w:eastAsia="zh-CN"/>
        </w:rPr>
        <w:t>This packet lets twenty participants act as the control states of a deterministic symbol-processing machine. The group accepts a small set of Chinese questions, checks their form, searches a private event record, and constructs Chinese answers. Each operator receives only one local rule.</w:t>
      </w:r>
    </w:p>
    <w:p>
      <w:pPr>
        <w:keepNext w:val="0"/>
        <w:spacing w:before="0" w:after="280" w:line="276" w:lineRule="auto"/>
      </w:pPr>
      <w:r>
        <w:rPr>
          <w:rFonts w:ascii="Arial" w:hAnsi="Arial" w:cs="Arial" w:eastAsia="Arial Unicode MS"/>
          <w:b w:val="0"/>
          <w:i w:val="0"/>
          <w:color w:val="000000"/>
          <w:sz w:val="24"/>
          <w:lang w:val="en-US" w:eastAsia="zh-CN"/>
        </w:rPr>
        <w:t>The activity makes the systems-level question in Searle's Chinese Room concrete. It is designed to test intuitions about syntax, semantics, behavior, and understanding; it does not settle the philosophical argument by itself.</w:t>
      </w:r>
    </w:p>
    <w:p>
      <w:pPr>
        <w:pStyle w:val="Heading1"/>
        <w:keepNext/>
        <w:spacing w:before="240" w:after="100"/>
      </w:pPr>
      <w:r>
        <w:rPr>
          <w:rFonts w:ascii="Arial" w:hAnsi="Arial" w:cs="Arial" w:eastAsia="Arial Unicode MS"/>
          <w:b/>
          <w:color w:val="000000"/>
          <w:sz w:val="36"/>
          <w:lang w:val="en-US" w:eastAsia="zh-CN"/>
        </w:rPr>
        <w:t>Quick facts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cantSplit/>
          <w:tblHeader w:val="true"/>
        </w:trPr>
        <w:tc>
          <w:tcPr>
            <w:tcW w:type="dxa" w:w="1944"/>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1"/>
                <w:lang w:val="en-US" w:eastAsia="zh-CN"/>
              </w:rPr>
              <w:t>Item</w:t>
            </w:r>
          </w:p>
        </w:tc>
        <w:tc>
          <w:tcPr>
            <w:tcW w:type="dxa" w:w="7992"/>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1"/>
                <w:lang w:val="en-US" w:eastAsia="zh-CN"/>
              </w:rPr>
              <w:t>Plan</w:t>
            </w:r>
          </w:p>
        </w:tc>
      </w:tr>
      <w:tr>
        <w:trPr>
          <w:cantSplit/>
        </w:trPr>
        <w:tc>
          <w:tcPr>
            <w:tcW w:type="dxa" w:w="1944"/>
            <w:vAlign w:val="center"/>
            <w:tcMar>
              <w:top w:w="100" w:type="dxa"/>
              <w:start w:w="110" w:type="dxa"/>
              <w:bottom w:w="100" w:type="dxa"/>
              <w:end w:w="110" w:type="dxa"/>
            </w:tcMar>
          </w:tcPr>
          <w:p>
            <w:pPr>
              <w:spacing w:after="0" w:line="240" w:lineRule="auto"/>
            </w:pPr>
            <w:r>
              <w:rPr>
                <w:rFonts w:ascii="Arial" w:hAnsi="Arial" w:cs="Arial" w:eastAsia="Arial Unicode MS"/>
                <w:b/>
                <w:color w:val="000000"/>
                <w:sz w:val="21"/>
                <w:lang w:val="en-US" w:eastAsia="zh-CN"/>
              </w:rPr>
              <w:t>Participants</w:t>
            </w:r>
          </w:p>
        </w:tc>
        <w:tc>
          <w:tcPr>
            <w:tcW w:type="dxa" w:w="799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1"/>
                <w:lang w:val="en-US" w:eastAsia="zh-CN"/>
              </w:rPr>
              <w:t>20 state operators plus one facilitator is ideal; workable with 18 to 22</w:t>
            </w:r>
          </w:p>
        </w:tc>
      </w:tr>
      <w:tr>
        <w:trPr>
          <w:cantSplit/>
        </w:trPr>
        <w:tc>
          <w:tcPr>
            <w:tcW w:type="dxa" w:w="194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color w:val="000000"/>
                <w:sz w:val="21"/>
                <w:lang w:val="en-US" w:eastAsia="zh-CN"/>
              </w:rPr>
              <w:t>Time</w:t>
            </w:r>
          </w:p>
        </w:tc>
        <w:tc>
          <w:tcPr>
            <w:tcW w:type="dxa" w:w="799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1"/>
                <w:lang w:val="en-US" w:eastAsia="zh-CN"/>
              </w:rPr>
              <w:t>45 to 60 minutes including reveal and discussion</w:t>
            </w:r>
          </w:p>
        </w:tc>
      </w:tr>
      <w:tr>
        <w:trPr>
          <w:cantSplit/>
        </w:trPr>
        <w:tc>
          <w:tcPr>
            <w:tcW w:type="dxa" w:w="1944"/>
            <w:vAlign w:val="center"/>
            <w:tcMar>
              <w:top w:w="100" w:type="dxa"/>
              <w:start w:w="110" w:type="dxa"/>
              <w:bottom w:w="100" w:type="dxa"/>
              <w:end w:w="110" w:type="dxa"/>
            </w:tcMar>
          </w:tcPr>
          <w:p>
            <w:pPr>
              <w:spacing w:after="0" w:line="240" w:lineRule="auto"/>
            </w:pPr>
            <w:r>
              <w:rPr>
                <w:rFonts w:ascii="Arial" w:hAnsi="Arial" w:cs="Arial" w:eastAsia="Arial Unicode MS"/>
                <w:b/>
                <w:color w:val="000000"/>
                <w:sz w:val="21"/>
                <w:lang w:val="en-US" w:eastAsia="zh-CN"/>
              </w:rPr>
              <w:t>Machine</w:t>
            </w:r>
          </w:p>
        </w:tc>
        <w:tc>
          <w:tcPr>
            <w:tcW w:type="dxa" w:w="799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1"/>
                <w:lang w:val="en-US" w:eastAsia="zh-CN"/>
              </w:rPr>
              <w:t>16 input cells, 16 output cells, six registers, four mode flags, and twenty states</w:t>
            </w:r>
          </w:p>
        </w:tc>
      </w:tr>
      <w:tr>
        <w:trPr>
          <w:cantSplit/>
        </w:trPr>
        <w:tc>
          <w:tcPr>
            <w:tcW w:type="dxa" w:w="194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color w:val="000000"/>
                <w:sz w:val="21"/>
                <w:lang w:val="en-US" w:eastAsia="zh-CN"/>
              </w:rPr>
              <w:t>Question forms</w:t>
            </w:r>
          </w:p>
        </w:tc>
        <w:tc>
          <w:tcPr>
            <w:tcW w:type="dxa" w:w="799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1"/>
                <w:lang w:val="en-US" w:eastAsia="zh-CN"/>
              </w:rPr>
              <w:t>One yes-or-no form and two 谁 forms</w:t>
            </w:r>
          </w:p>
        </w:tc>
      </w:tr>
      <w:tr>
        <w:trPr>
          <w:cantSplit/>
        </w:trPr>
        <w:tc>
          <w:tcPr>
            <w:tcW w:type="dxa" w:w="1944"/>
            <w:vAlign w:val="center"/>
            <w:tcMar>
              <w:top w:w="100" w:type="dxa"/>
              <w:start w:w="110" w:type="dxa"/>
              <w:bottom w:w="100" w:type="dxa"/>
              <w:end w:w="110" w:type="dxa"/>
            </w:tcMar>
          </w:tcPr>
          <w:p>
            <w:pPr>
              <w:spacing w:after="0" w:line="240" w:lineRule="auto"/>
            </w:pPr>
            <w:r>
              <w:rPr>
                <w:rFonts w:ascii="Arial" w:hAnsi="Arial" w:cs="Arial" w:eastAsia="Arial Unicode MS"/>
                <w:b/>
                <w:color w:val="000000"/>
                <w:sz w:val="21"/>
                <w:lang w:val="en-US" w:eastAsia="zh-CN"/>
              </w:rPr>
              <w:t>Outputs</w:t>
            </w:r>
          </w:p>
        </w:tc>
        <w:tc>
          <w:tcPr>
            <w:tcW w:type="dxa" w:w="799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1"/>
                <w:lang w:val="en-US" w:eastAsia="zh-CN"/>
              </w:rPr>
              <w:t>Recorded event, no match, or format error</w:t>
            </w:r>
          </w:p>
        </w:tc>
      </w:tr>
      <w:tr>
        <w:trPr>
          <w:cantSplit/>
        </w:trPr>
        <w:tc>
          <w:tcPr>
            <w:tcW w:type="dxa" w:w="194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color w:val="000000"/>
                <w:sz w:val="21"/>
                <w:lang w:val="en-US" w:eastAsia="zh-CN"/>
              </w:rPr>
              <w:t>Preparation</w:t>
            </w:r>
          </w:p>
        </w:tc>
        <w:tc>
          <w:tcPr>
            <w:tcW w:type="dxa" w:w="799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1"/>
                <w:lang w:val="en-US" w:eastAsia="zh-CN"/>
              </w:rPr>
              <w:t>Print state cards single-sided and prepare one machine packet for each run</w:t>
            </w:r>
          </w:p>
        </w:tc>
      </w:tr>
    </w:tbl>
    <w:p>
      <w:pPr>
        <w:spacing w:after="20"/>
      </w:pPr>
    </w:p>
    <w:p>
      <w:pPr>
        <w:pStyle w:val="Heading2"/>
        <w:keepNext/>
        <w:spacing w:before="240" w:after="100"/>
      </w:pPr>
      <w:r>
        <w:rPr>
          <w:rFonts w:ascii="Arial" w:hAnsi="Arial" w:cs="Arial" w:eastAsia="Arial Unicode MS"/>
          <w:b/>
          <w:color w:val="000000"/>
          <w:sz w:val="27"/>
          <w:lang w:val="en-US" w:eastAsia="zh-CN"/>
        </w:rPr>
        <w:t>Packet order</w:t>
      </w:r>
    </w:p>
    <w:p>
      <w:pPr>
        <w:keepNext w:val="0"/>
        <w:spacing w:before="0" w:after="0" w:line="259" w:lineRule="auto"/>
      </w:pPr>
      <w:r>
        <w:rPr>
          <w:rFonts w:ascii="Arial" w:hAnsi="Arial" w:cs="Arial" w:eastAsia="Arial Unicode MS"/>
          <w:b w:val="0"/>
          <w:i w:val="0"/>
          <w:color w:val="000000"/>
          <w:sz w:val="21"/>
          <w:lang w:val="en-US" w:eastAsia="zh-CN"/>
        </w:rPr>
        <w:t>Facilitator guide, participant rules, state cards Q0 through Q19, machine packet master, prepared input strips, facilitator answer key, glossary, and debrief guide.</w:t>
      </w:r>
    </w:p>
    <w:p>
      <w:pPr>
        <w:spacing w:after="0"/>
      </w:pPr>
      <w:r>
        <w:br w:type="page"/>
      </w:r>
    </w:p>
    <w:p>
      <w:pPr>
        <w:pStyle w:val="Heading1"/>
        <w:keepNext/>
        <w:spacing w:before="0" w:after="100"/>
      </w:pPr>
      <w:r>
        <w:rPr>
          <w:rFonts w:ascii="Arial" w:hAnsi="Arial" w:cs="Arial" w:eastAsia="Arial Unicode MS"/>
          <w:b/>
          <w:color w:val="000000"/>
          <w:sz w:val="36"/>
          <w:lang w:val="en-US" w:eastAsia="zh-CN"/>
        </w:rPr>
        <w:t>Facilitator overview</w:t>
      </w:r>
    </w:p>
    <w:p>
      <w:pPr>
        <w:keepNext w:val="0"/>
        <w:spacing w:before="0" w:after="180" w:line="259" w:lineRule="auto"/>
      </w:pPr>
      <w:r>
        <w:rPr>
          <w:rFonts w:ascii="Arial" w:hAnsi="Arial" w:cs="Arial" w:eastAsia="Arial Unicode MS"/>
          <w:b w:val="0"/>
          <w:i w:val="0"/>
          <w:color w:val="000000"/>
          <w:sz w:val="23"/>
          <w:lang w:val="en-US" w:eastAsia="zh-CN"/>
        </w:rPr>
        <w:t>The operators never need to know Chinese. They treat every boxed item as one indivisible macro-symbol, even when it contains several Chinese characters. The machine recognizes only the templates in this packet. A sentence outside those templates may still be perfectly good Chinese.</w:t>
      </w:r>
    </w:p>
    <w:p>
      <w:pPr>
        <w:pStyle w:val="Heading2"/>
        <w:keepNext/>
        <w:spacing w:before="240" w:after="100"/>
      </w:pPr>
      <w:r>
        <w:rPr>
          <w:rFonts w:ascii="Arial" w:hAnsi="Arial" w:cs="Arial" w:eastAsia="Arial Unicode MS"/>
          <w:b/>
          <w:color w:val="000000"/>
          <w:sz w:val="27"/>
          <w:lang w:val="en-US" w:eastAsia="zh-CN"/>
        </w:rPr>
        <w:t>Learning goals</w:t>
      </w:r>
    </w:p>
    <w:p>
      <w:pPr>
        <w:pStyle w:val="ListBullet"/>
        <w:spacing w:after="60" w:line="252" w:lineRule="auto"/>
      </w:pPr>
      <w:r>
        <w:rPr>
          <w:rFonts w:ascii="Arial" w:hAnsi="Arial" w:cs="Arial" w:eastAsia="Arial Unicode MS"/>
          <w:color w:val="000000"/>
          <w:sz w:val="21"/>
          <w:lang w:val="en-US" w:eastAsia="zh-CN"/>
        </w:rPr>
        <w:t>Experience how coherent behavior can arise from people who follow local rules without seeing the full computation.</w:t>
      </w:r>
    </w:p>
    <w:p>
      <w:pPr>
        <w:pStyle w:val="ListBullet"/>
        <w:spacing w:after="60" w:line="252" w:lineRule="auto"/>
      </w:pPr>
      <w:r>
        <w:rPr>
          <w:rFonts w:ascii="Arial" w:hAnsi="Arial" w:cs="Arial" w:eastAsia="Arial Unicode MS"/>
          <w:color w:val="000000"/>
          <w:sz w:val="21"/>
          <w:lang w:val="en-US" w:eastAsia="zh-CN"/>
        </w:rPr>
        <w:t>Separate formal syntax checks from a record lookup and from the construction of an answer.</w:t>
      </w:r>
    </w:p>
    <w:p>
      <w:pPr>
        <w:pStyle w:val="ListBullet"/>
        <w:spacing w:after="60" w:line="252" w:lineRule="auto"/>
      </w:pPr>
      <w:r>
        <w:rPr>
          <w:rFonts w:ascii="Arial" w:hAnsi="Arial" w:cs="Arial" w:eastAsia="Arial Unicode MS"/>
          <w:color w:val="000000"/>
          <w:sz w:val="21"/>
          <w:lang w:val="en-US" w:eastAsia="zh-CN"/>
        </w:rPr>
        <w:t>Examine whether understanding should be attributed to an operator, the organized group, the rule system, or none of them.</w:t>
      </w:r>
    </w:p>
    <w:p>
      <w:pPr>
        <w:pStyle w:val="ListBullet"/>
        <w:spacing w:after="60" w:line="252" w:lineRule="auto"/>
      </w:pPr>
      <w:r>
        <w:rPr>
          <w:rFonts w:ascii="Arial" w:hAnsi="Arial" w:cs="Arial" w:eastAsia="Arial Unicode MS"/>
          <w:color w:val="000000"/>
          <w:sz w:val="21"/>
          <w:lang w:val="en-US" w:eastAsia="zh-CN"/>
        </w:rPr>
        <w:t>Notice how much linguistic structure is supplied in advance by word segmentation, registers, templates, and the event record.</w:t>
      </w:r>
    </w:p>
    <w:p>
      <w:pPr>
        <w:pStyle w:val="Heading2"/>
        <w:keepNext/>
        <w:spacing w:before="240" w:after="100"/>
      </w:pPr>
      <w:r>
        <w:rPr>
          <w:rFonts w:ascii="Arial" w:hAnsi="Arial" w:cs="Arial" w:eastAsia="Arial Unicode MS"/>
          <w:b/>
          <w:color w:val="000000"/>
          <w:sz w:val="27"/>
          <w:lang w:val="en-US" w:eastAsia="zh-CN"/>
        </w:rPr>
        <w:t>Machine model</w:t>
      </w:r>
    </w:p>
    <w:p>
      <w:pPr>
        <w:keepNext w:val="0"/>
        <w:spacing w:before="0" w:after="160" w:line="259" w:lineRule="auto"/>
      </w:pPr>
      <w:r>
        <w:rPr>
          <w:rFonts w:ascii="Arial" w:hAnsi="Arial" w:cs="Arial" w:eastAsia="Arial Unicode MS"/>
          <w:b w:val="0"/>
          <w:i w:val="0"/>
          <w:color w:val="000000"/>
          <w:sz w:val="21"/>
          <w:lang w:val="en-US" w:eastAsia="zh-CN"/>
        </w:rPr>
        <w:t>This is a Turing-style macro-machine rather than a literal one-cell transition table. Each classroom instruction compresses several routine read, copy, move, and write transitions so that a run takes minutes instead of hours. Because every register and lookup table has a finite set of possible contents, the same behavior could be expanded into ordinary low-level machine transitions.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1728"/>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Stage</w:t>
            </w:r>
          </w:p>
        </w:tc>
        <w:tc>
          <w:tcPr>
            <w:tcW w:type="dxa" w:w="1440"/>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States</w:t>
            </w:r>
          </w:p>
        </w:tc>
        <w:tc>
          <w:tcPr>
            <w:tcW w:type="dxa" w:w="6696"/>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What happens</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Initialize</w:t>
            </w:r>
          </w:p>
        </w:tc>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Q0</w:t>
            </w:r>
          </w:p>
        </w:tc>
        <w:tc>
          <w:tcPr>
            <w:tcW w:type="dxa" w:w="669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Clear memory, set the initial mode, and place the pointer</w:t>
            </w:r>
          </w:p>
        </w:tc>
      </w:tr>
      <w:tr>
        <w:trPr>
          <w:cantSplit/>
        </w:trPr>
        <w:tc>
          <w:tcPr>
            <w:tcW w:type="dxa" w:w="17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Parse</w:t>
            </w:r>
          </w:p>
        </w:tc>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Q1 to Q11</w:t>
            </w:r>
          </w:p>
        </w:tc>
        <w:tc>
          <w:tcPr>
            <w:tcW w:type="dxa" w:w="669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Read the input from left to right and reject a bad form</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Route and search</w:t>
            </w:r>
          </w:p>
        </w:tc>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Q12 to Q15</w:t>
            </w:r>
          </w:p>
        </w:tc>
        <w:tc>
          <w:tcPr>
            <w:tcW w:type="dxa" w:w="669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Choose one private event table and compare register symbols</w:t>
            </w:r>
          </w:p>
        </w:tc>
      </w:tr>
      <w:tr>
        <w:trPr>
          <w:cantSplit/>
        </w:trPr>
        <w:tc>
          <w:tcPr>
            <w:tcW w:type="dxa" w:w="17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Choose result</w:t>
            </w:r>
          </w:p>
        </w:tc>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Q16</w:t>
            </w:r>
          </w:p>
        </w:tc>
        <w:tc>
          <w:tcPr>
            <w:tcW w:type="dxa" w:w="669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Route a match or no-match result</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Write and halt</w:t>
            </w:r>
          </w:p>
        </w:tc>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Q17 to Q19</w:t>
            </w:r>
          </w:p>
        </w:tc>
        <w:tc>
          <w:tcPr>
            <w:tcW w:type="dxa" w:w="669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Construct the output or a format-error response</w:t>
            </w:r>
          </w:p>
        </w:tc>
      </w:tr>
    </w:tbl>
    <w:p>
      <w:pPr>
        <w:spacing w:after="20"/>
      </w:pPr>
    </w:p>
    <w:p>
      <w:pPr>
        <w:spacing w:after="0"/>
      </w:pPr>
      <w:r>
        <w:br w:type="page"/>
      </w:r>
    </w:p>
    <w:p>
      <w:pPr>
        <w:pStyle w:val="Heading1"/>
        <w:keepNext/>
        <w:spacing w:before="0" w:after="100"/>
      </w:pPr>
      <w:r>
        <w:rPr>
          <w:rFonts w:ascii="Arial" w:hAnsi="Arial" w:cs="Arial" w:eastAsia="Arial Unicode MS"/>
          <w:b/>
          <w:color w:val="000000"/>
          <w:sz w:val="36"/>
          <w:lang w:val="en-US" w:eastAsia="zh-CN"/>
        </w:rPr>
        <w:t>Setup and room arrangement</w:t>
      </w:r>
    </w:p>
    <w:p>
      <w:pPr>
        <w:pStyle w:val="Heading2"/>
        <w:keepNext/>
        <w:spacing w:before="240" w:after="100"/>
      </w:pPr>
      <w:r>
        <w:rPr>
          <w:rFonts w:ascii="Arial" w:hAnsi="Arial" w:cs="Arial" w:eastAsia="Arial Unicode MS"/>
          <w:b/>
          <w:color w:val="000000"/>
          <w:sz w:val="27"/>
          <w:lang w:val="en-US" w:eastAsia="zh-CN"/>
        </w:rPr>
        <w:t>Print and prepare</w:t>
      </w:r>
    </w:p>
    <w:p>
      <w:pPr>
        <w:pStyle w:val="ListBullet"/>
        <w:spacing w:after="60" w:line="252" w:lineRule="auto"/>
      </w:pPr>
      <w:r>
        <w:rPr>
          <w:rFonts w:ascii="Arial" w:hAnsi="Arial" w:cs="Arial" w:eastAsia="Arial Unicode MS"/>
          <w:color w:val="000000"/>
          <w:sz w:val="21"/>
          <w:lang w:val="en-US" w:eastAsia="zh-CN"/>
        </w:rPr>
        <w:t>Print the twenty state cards single-sided and give exactly one card to each operator.</w:t>
      </w:r>
    </w:p>
    <w:p>
      <w:pPr>
        <w:pStyle w:val="ListBullet"/>
        <w:spacing w:after="60" w:line="252" w:lineRule="auto"/>
      </w:pPr>
      <w:r>
        <w:rPr>
          <w:rFonts w:ascii="Arial" w:hAnsi="Arial" w:cs="Arial" w:eastAsia="Arial Unicode MS"/>
          <w:color w:val="000000"/>
          <w:sz w:val="21"/>
          <w:lang w:val="en-US" w:eastAsia="zh-CN"/>
        </w:rPr>
        <w:t>Print one machine packet master for every run. Clip the matching prepared input strip to it or copy the strip into the input cells.</w:t>
      </w:r>
    </w:p>
    <w:p>
      <w:pPr>
        <w:pStyle w:val="ListBullet"/>
        <w:spacing w:after="60" w:line="252" w:lineRule="auto"/>
      </w:pPr>
      <w:r>
        <w:rPr>
          <w:rFonts w:ascii="Arial" w:hAnsi="Arial" w:cs="Arial" w:eastAsia="Arial Unicode MS"/>
          <w:color w:val="000000"/>
          <w:sz w:val="21"/>
          <w:lang w:val="en-US" w:eastAsia="zh-CN"/>
        </w:rPr>
        <w:t>Give Q13, Q14, and Q15 their lookup tables as printed on their cards. No other operator should inspect those pages.</w:t>
      </w:r>
    </w:p>
    <w:p>
      <w:pPr>
        <w:pStyle w:val="ListBullet"/>
        <w:spacing w:after="60" w:line="252" w:lineRule="auto"/>
      </w:pPr>
      <w:r>
        <w:rPr>
          <w:rFonts w:ascii="Arial" w:hAnsi="Arial" w:cs="Arial" w:eastAsia="Arial Unicode MS"/>
          <w:color w:val="000000"/>
          <w:sz w:val="21"/>
          <w:lang w:val="en-US" w:eastAsia="zh-CN"/>
        </w:rPr>
        <w:t>Provide a pencil, a movable pointer such as a binder clip or sticky flag, and a MACHINE FAULT card.</w:t>
      </w:r>
    </w:p>
    <w:p>
      <w:pPr>
        <w:pStyle w:val="ListBullet"/>
        <w:spacing w:after="60" w:line="252" w:lineRule="auto"/>
      </w:pPr>
      <w:r>
        <w:rPr>
          <w:rFonts w:ascii="Arial" w:hAnsi="Arial" w:cs="Arial" w:eastAsia="Arial Unicode MS"/>
          <w:color w:val="000000"/>
          <w:sz w:val="21"/>
          <w:lang w:val="en-US" w:eastAsia="zh-CN"/>
        </w:rPr>
        <w:t>Keep the facilitator answer key and English glossary hidden until the reveal.</w:t>
      </w:r>
    </w:p>
    <w:p>
      <w:pPr>
        <w:pStyle w:val="Heading2"/>
        <w:keepNext/>
        <w:spacing w:before="240" w:after="100"/>
      </w:pPr>
      <w:r>
        <w:rPr>
          <w:rFonts w:ascii="Arial" w:hAnsi="Arial" w:cs="Arial" w:eastAsia="Arial Unicode MS"/>
          <w:b/>
          <w:color w:val="000000"/>
          <w:sz w:val="27"/>
          <w:lang w:val="en-US" w:eastAsia="zh-CN"/>
        </w:rPr>
        <w:t>Arrange the stations</w:t>
      </w:r>
    </w:p>
    <w:p>
      <w:pPr>
        <w:keepNext w:val="0"/>
        <w:spacing w:before="0" w:after="120" w:line="259" w:lineRule="auto"/>
      </w:pPr>
      <w:r>
        <w:rPr>
          <w:rFonts w:ascii="Arial" w:hAnsi="Arial" w:cs="Arial" w:eastAsia="Arial Unicode MS"/>
          <w:b w:val="0"/>
          <w:i w:val="0"/>
          <w:color w:val="000000"/>
          <w:sz w:val="21"/>
          <w:lang w:val="en-US" w:eastAsia="zh-CN"/>
        </w:rPr>
        <w:t>Place the state owners around the room in a nonnumeric order. The packet should travel to the named state after every action, so the physical route does not reveal the program structure at a glance. Put Q13, Q14, and Q15 far apart because only one lookup owner is used in a given run.</w:t>
      </w:r>
    </w:p>
    <w:p>
      <w:pPr>
        <w:keepNext w:val="0"/>
        <w:spacing w:before="0" w:after="120" w:line="259" w:lineRule="auto"/>
      </w:pPr>
      <w:r>
        <w:rPr>
          <w:rFonts w:ascii="Arial" w:hAnsi="Arial" w:cs="Arial" w:eastAsia="Arial Unicode MS"/>
          <w:b w:val="0"/>
          <w:i w:val="0"/>
          <w:color w:val="000000"/>
          <w:sz w:val="21"/>
          <w:lang w:val="en-US" w:eastAsia="zh-CN"/>
        </w:rPr>
        <w:t>If some participants read Chinese, assign them to initialization, punctuation, routing, or halt states when possible. This reduces semantic clues but is not required; the debrief can also use their experience as evidence about whether local comprehension changes the system-level question.</w:t>
      </w:r>
    </w:p>
    <w:p>
      <w:pPr>
        <w:pStyle w:val="Heading2"/>
        <w:keepNext/>
        <w:spacing w:before="240" w:after="100"/>
      </w:pPr>
      <w:r>
        <w:rPr>
          <w:rFonts w:ascii="Arial" w:hAnsi="Arial" w:cs="Arial" w:eastAsia="Arial Unicode MS"/>
          <w:b/>
          <w:color w:val="000000"/>
          <w:sz w:val="27"/>
          <w:lang w:val="en-US" w:eastAsia="zh-CN"/>
        </w:rPr>
        <w:t>Suggested timing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cantSplit/>
          <w:tblHeader w:val="true"/>
        </w:trPr>
        <w:tc>
          <w:tcPr>
            <w:tcW w:type="dxa" w:w="1728"/>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Minutes</w:t>
            </w:r>
          </w:p>
        </w:tc>
        <w:tc>
          <w:tcPr>
            <w:tcW w:type="dxa" w:w="8136"/>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Activity</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0 to 5</w:t>
            </w:r>
          </w:p>
        </w:tc>
        <w:tc>
          <w:tcPr>
            <w:tcW w:type="dxa" w:w="813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Explain literal symbol handling, privacy, and the silence rule</w:t>
            </w:r>
          </w:p>
        </w:tc>
      </w:tr>
      <w:tr>
        <w:trPr>
          <w:cantSplit/>
        </w:trPr>
        <w:tc>
          <w:tcPr>
            <w:tcW w:type="dxa" w:w="17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5 to 10</w:t>
            </w:r>
          </w:p>
        </w:tc>
        <w:tc>
          <w:tcPr>
            <w:tcW w:type="dxa" w:w="813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Distribute cards and demonstrate one move with dummy symbols</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10 to 16</w:t>
            </w:r>
          </w:p>
        </w:tc>
        <w:tc>
          <w:tcPr>
            <w:tcW w:type="dxa" w:w="813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Run the first prepared input slowly</w:t>
            </w:r>
          </w:p>
        </w:tc>
      </w:tr>
      <w:tr>
        <w:trPr>
          <w:cantSplit/>
        </w:trPr>
        <w:tc>
          <w:tcPr>
            <w:tcW w:type="dxa" w:w="17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16 to 34</w:t>
            </w:r>
          </w:p>
        </w:tc>
        <w:tc>
          <w:tcPr>
            <w:tcW w:type="dxa" w:w="813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Run four or five additional inputs</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34 to 38</w:t>
            </w:r>
          </w:p>
        </w:tc>
        <w:tc>
          <w:tcPr>
            <w:tcW w:type="dxa" w:w="813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Participants privately write what they think happened</w:t>
            </w:r>
          </w:p>
        </w:tc>
      </w:tr>
      <w:tr>
        <w:trPr>
          <w:cantSplit/>
        </w:trPr>
        <w:tc>
          <w:tcPr>
            <w:tcW w:type="dxa" w:w="17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38 to 45</w:t>
            </w:r>
          </w:p>
        </w:tc>
        <w:tc>
          <w:tcPr>
            <w:tcW w:type="dxa" w:w="813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Reveal the outputs, grammar, glossary, and event records</w:t>
            </w:r>
          </w:p>
        </w:tc>
      </w:tr>
      <w:tr>
        <w:trPr>
          <w:cantSplit/>
        </w:trPr>
        <w:tc>
          <w:tcPr>
            <w:tcW w:type="dxa" w:w="17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45 to 60</w:t>
            </w:r>
          </w:p>
        </w:tc>
        <w:tc>
          <w:tcPr>
            <w:tcW w:type="dxa" w:w="813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Discuss the philosophical questions</w:t>
            </w:r>
          </w:p>
        </w:tc>
      </w:tr>
    </w:tbl>
    <w:p>
      <w:pPr>
        <w:spacing w:after="20"/>
      </w:pPr>
    </w:p>
    <w:p>
      <w:pPr>
        <w:spacing w:after="0"/>
      </w:pPr>
      <w:r>
        <w:br w:type="page"/>
      </w:r>
    </w:p>
    <w:p>
      <w:pPr>
        <w:pStyle w:val="Heading1"/>
        <w:keepNext/>
        <w:spacing w:before="0" w:after="100"/>
      </w:pPr>
      <w:r>
        <w:rPr>
          <w:rFonts w:ascii="Arial" w:hAnsi="Arial" w:cs="Arial" w:eastAsia="Arial Unicode MS"/>
          <w:b/>
          <w:color w:val="000000"/>
          <w:sz w:val="36"/>
          <w:lang w:val="en-US" w:eastAsia="zh-CN"/>
        </w:rPr>
        <w:t>Run protocol and reset</w:t>
      </w:r>
    </w:p>
    <w:p>
      <w:pPr>
        <w:pStyle w:val="Heading2"/>
        <w:keepNext/>
        <w:spacing w:before="240" w:after="100"/>
      </w:pPr>
      <w:r>
        <w:rPr>
          <w:rFonts w:ascii="Arial" w:hAnsi="Arial" w:cs="Arial" w:eastAsia="Arial Unicode MS"/>
          <w:b/>
          <w:color w:val="000000"/>
          <w:sz w:val="27"/>
          <w:lang w:val="en-US" w:eastAsia="zh-CN"/>
        </w:rPr>
        <w:t>Before each run</w:t>
      </w:r>
    </w:p>
    <w:p>
      <w:pPr>
        <w:spacing w:after="60" w:line="252" w:lineRule="auto"/>
        <w:ind w:left="403" w:hanging="403"/>
      </w:pPr>
      <w:r>
        <w:rPr>
          <w:rFonts w:ascii="Arial" w:hAnsi="Arial" w:cs="Arial" w:eastAsia="Arial Unicode MS"/>
          <w:b/>
          <w:color w:val="000000"/>
          <w:sz w:val="21"/>
          <w:lang w:val="en-US" w:eastAsia="zh-CN"/>
        </w:rPr>
        <w:t xml:space="preserve">1.  </w:t>
      </w:r>
      <w:r>
        <w:rPr>
          <w:rFonts w:ascii="Arial" w:hAnsi="Arial" w:cs="Arial" w:eastAsia="Arial Unicode MS"/>
          <w:color w:val="000000"/>
          <w:sz w:val="21"/>
          <w:lang w:val="en-US" w:eastAsia="zh-CN"/>
        </w:rPr>
        <w:t>Clear O1 through O16 and registers R1 through R6.</w:t>
      </w:r>
    </w:p>
    <w:p>
      <w:pPr>
        <w:spacing w:after="60" w:line="252" w:lineRule="auto"/>
        <w:ind w:left="403" w:hanging="403"/>
      </w:pPr>
      <w:r>
        <w:rPr>
          <w:rFonts w:ascii="Arial" w:hAnsi="Arial" w:cs="Arial" w:eastAsia="Arial Unicode MS"/>
          <w:b/>
          <w:color w:val="000000"/>
          <w:sz w:val="21"/>
          <w:lang w:val="en-US" w:eastAsia="zh-CN"/>
        </w:rPr>
        <w:t xml:space="preserve">2.  </w:t>
      </w:r>
      <w:r>
        <w:rPr>
          <w:rFonts w:ascii="Arial" w:hAnsi="Arial" w:cs="Arial" w:eastAsia="Arial Unicode MS"/>
          <w:color w:val="000000"/>
          <w:sz w:val="21"/>
          <w:lang w:val="en-US" w:eastAsia="zh-CN"/>
        </w:rPr>
        <w:t>Set mode to M0 and leave the result flag blank.</w:t>
      </w:r>
    </w:p>
    <w:p>
      <w:pPr>
        <w:spacing w:after="60" w:line="252" w:lineRule="auto"/>
        <w:ind w:left="403" w:hanging="403"/>
      </w:pPr>
      <w:r>
        <w:rPr>
          <w:rFonts w:ascii="Arial" w:hAnsi="Arial" w:cs="Arial" w:eastAsia="Arial Unicode MS"/>
          <w:b/>
          <w:color w:val="000000"/>
          <w:sz w:val="21"/>
          <w:lang w:val="en-US" w:eastAsia="zh-CN"/>
        </w:rPr>
        <w:t xml:space="preserve">3.  </w:t>
      </w:r>
      <w:r>
        <w:rPr>
          <w:rFonts w:ascii="Arial" w:hAnsi="Arial" w:cs="Arial" w:eastAsia="Arial Unicode MS"/>
          <w:color w:val="000000"/>
          <w:sz w:val="21"/>
          <w:lang w:val="en-US" w:eastAsia="zh-CN"/>
        </w:rPr>
        <w:t>Place the pointer on I1 and clear the route log.</w:t>
      </w:r>
    </w:p>
    <w:p>
      <w:pPr>
        <w:spacing w:after="60" w:line="252" w:lineRule="auto"/>
        <w:ind w:left="403" w:hanging="403"/>
      </w:pPr>
      <w:r>
        <w:rPr>
          <w:rFonts w:ascii="Arial" w:hAnsi="Arial" w:cs="Arial" w:eastAsia="Arial Unicode MS"/>
          <w:b/>
          <w:color w:val="000000"/>
          <w:sz w:val="21"/>
          <w:lang w:val="en-US" w:eastAsia="zh-CN"/>
        </w:rPr>
        <w:t xml:space="preserve">4.  </w:t>
      </w:r>
      <w:r>
        <w:rPr>
          <w:rFonts w:ascii="Arial" w:hAnsi="Arial" w:cs="Arial" w:eastAsia="Arial Unicode MS"/>
          <w:color w:val="000000"/>
          <w:sz w:val="21"/>
          <w:lang w:val="en-US" w:eastAsia="zh-CN"/>
        </w:rPr>
        <w:t>Check that the input ends with exactly one # symbol and that all later input cells are blank.</w:t>
      </w:r>
    </w:p>
    <w:p>
      <w:pPr>
        <w:spacing w:after="60" w:line="252" w:lineRule="auto"/>
        <w:ind w:left="403" w:hanging="403"/>
      </w:pPr>
      <w:r>
        <w:rPr>
          <w:rFonts w:ascii="Arial" w:hAnsi="Arial" w:cs="Arial" w:eastAsia="Arial Unicode MS"/>
          <w:b/>
          <w:color w:val="000000"/>
          <w:sz w:val="21"/>
          <w:lang w:val="en-US" w:eastAsia="zh-CN"/>
        </w:rPr>
        <w:t xml:space="preserve">5.  </w:t>
      </w:r>
      <w:r>
        <w:rPr>
          <w:rFonts w:ascii="Arial" w:hAnsi="Arial" w:cs="Arial" w:eastAsia="Arial Unicode MS"/>
          <w:color w:val="000000"/>
          <w:sz w:val="21"/>
          <w:lang w:val="en-US" w:eastAsia="zh-CN"/>
        </w:rPr>
        <w:t>Cover or remove the continuous-sentence line if you want operators to see only boxed macro-symbols.</w:t>
      </w:r>
    </w:p>
    <w:p>
      <w:pPr>
        <w:pStyle w:val="Heading2"/>
        <w:keepNext/>
        <w:spacing w:before="240" w:after="100"/>
      </w:pPr>
      <w:r>
        <w:rPr>
          <w:rFonts w:ascii="Arial" w:hAnsi="Arial" w:cs="Arial" w:eastAsia="Arial Unicode MS"/>
          <w:b/>
          <w:color w:val="000000"/>
          <w:sz w:val="27"/>
          <w:lang w:val="en-US" w:eastAsia="zh-CN"/>
        </w:rPr>
        <w:t>During the run</w:t>
      </w:r>
    </w:p>
    <w:p>
      <w:pPr>
        <w:keepNext w:val="0"/>
        <w:spacing w:before="0" w:after="120" w:line="259" w:lineRule="auto"/>
      </w:pPr>
      <w:r>
        <w:rPr>
          <w:rFonts w:ascii="Arial" w:hAnsi="Arial" w:cs="Arial" w:eastAsia="Arial Unicode MS"/>
          <w:b w:val="0"/>
          <w:i w:val="0"/>
          <w:color w:val="000000"/>
          <w:sz w:val="21"/>
          <w:lang w:val="en-US" w:eastAsia="zh-CN"/>
        </w:rPr>
        <w:t>Only the current state owner may touch the packet. Operators should not talk, point out an apparent mistake, or use background knowledge to repair the input. Each owner logs the state number immediately before passing the packet.</w:t>
      </w:r>
    </w:p>
    <w:p>
      <w:pPr>
        <w:pStyle w:val="Heading2"/>
        <w:keepNext/>
        <w:spacing w:before="240" w:after="100"/>
      </w:pPr>
      <w:r>
        <w:rPr>
          <w:rFonts w:ascii="Arial" w:hAnsi="Arial" w:cs="Arial" w:eastAsia="Arial Unicode MS"/>
          <w:b/>
          <w:color w:val="000000"/>
          <w:sz w:val="27"/>
          <w:lang w:val="en-US" w:eastAsia="zh-CN"/>
        </w:rPr>
        <w:t>Programmed rejection and machine faults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1656"/>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Event</w:t>
            </w:r>
          </w:p>
        </w:tc>
        <w:tc>
          <w:tcPr>
            <w:tcW w:type="dxa" w:w="5112"/>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Meaning</w:t>
            </w:r>
          </w:p>
        </w:tc>
        <w:tc>
          <w:tcPr>
            <w:tcW w:type="dxa" w:w="3096"/>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Response</w:t>
            </w:r>
          </w:p>
        </w:tc>
      </w:tr>
      <w:tr>
        <w:trPr>
          <w:cantSplit/>
        </w:trPr>
        <w:tc>
          <w:tcPr>
            <w:tcW w:type="dxa" w:w="165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F0</w:t>
            </w:r>
          </w:p>
        </w:tc>
        <w:tc>
          <w:tcPr>
            <w:tcW w:type="dxa" w:w="51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The input has an accepted form but the selected record table has no match</w:t>
            </w:r>
          </w:p>
        </w:tc>
        <w:tc>
          <w:tcPr>
            <w:tcW w:type="dxa" w:w="309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Continue to Q18</w:t>
            </w:r>
          </w:p>
        </w:tc>
      </w:tr>
      <w:tr>
        <w:trPr>
          <w:cantSplit/>
        </w:trPr>
        <w:tc>
          <w:tcPr>
            <w:tcW w:type="dxa" w:w="165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Q19</w:t>
            </w:r>
          </w:p>
        </w:tc>
        <w:tc>
          <w:tcPr>
            <w:tcW w:type="dxa" w:w="51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The input is outside the machine's accepted format</w:t>
            </w:r>
          </w:p>
        </w:tc>
        <w:tc>
          <w:tcPr>
            <w:tcW w:type="dxa" w:w="309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Write the error output and halt</w:t>
            </w:r>
          </w:p>
        </w:tc>
      </w:tr>
      <w:tr>
        <w:trPr>
          <w:cantSplit/>
        </w:trPr>
        <w:tc>
          <w:tcPr>
            <w:tcW w:type="dxa" w:w="165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Machine fault</w:t>
            </w:r>
          </w:p>
        </w:tc>
        <w:tc>
          <w:tcPr>
            <w:tcW w:type="dxa" w:w="51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The procedure itself became impossible or ambiguous</w:t>
            </w:r>
          </w:p>
        </w:tc>
        <w:tc>
          <w:tcPr>
            <w:tcW w:type="dxa" w:w="309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Stop and restart with a clean packet</w:t>
            </w:r>
          </w:p>
        </w:tc>
      </w:tr>
    </w:tbl>
    <w:p>
      <w:pPr>
        <w:spacing w:after="20"/>
      </w:pPr>
    </w:p>
    <w:p>
      <w:pPr>
        <w:keepNext w:val="0"/>
        <w:spacing w:before="0" w:after="0" w:line="259" w:lineRule="auto"/>
      </w:pPr>
      <w:r>
        <w:rPr>
          <w:rFonts w:ascii="Arial" w:hAnsi="Arial" w:cs="Arial" w:eastAsia="Arial Unicode MS"/>
          <w:b w:val="0"/>
          <w:i w:val="0"/>
          <w:color w:val="000000"/>
          <w:sz w:val="21"/>
          <w:lang w:val="en-US" w:eastAsia="zh-CN"/>
        </w:rPr>
        <w:t>Examples of a machine fault include an impossible pointer position, a missing register, an illegible copy, two matches in one lookup table, or a participant changing a rule. Do not repair the packet in mid-run, because that adds unprogrammed outside intelligence.</w:t>
      </w:r>
    </w:p>
    <w:p>
      <w:pPr>
        <w:spacing w:after="0"/>
      </w:pPr>
      <w:r>
        <w:br w:type="page"/>
      </w:r>
    </w:p>
    <w:p>
      <w:pPr>
        <w:pStyle w:val="Heading1"/>
        <w:keepNext/>
        <w:spacing w:before="0" w:after="100"/>
      </w:pPr>
      <w:r>
        <w:rPr>
          <w:rFonts w:ascii="Arial" w:hAnsi="Arial" w:cs="Arial" w:eastAsia="Arial Unicode MS"/>
          <w:b/>
          <w:color w:val="000000"/>
          <w:sz w:val="36"/>
          <w:lang w:val="en-US" w:eastAsia="zh-CN"/>
        </w:rPr>
        <w:t>Controlled input language</w:t>
      </w:r>
    </w:p>
    <w:p>
      <w:pPr>
        <w:keepNext w:val="0"/>
        <w:spacing w:before="0" w:after="160" w:line="259" w:lineRule="auto"/>
      </w:pPr>
      <w:r>
        <w:rPr>
          <w:rFonts w:ascii="Arial" w:hAnsi="Arial" w:cs="Arial" w:eastAsia="Arial Unicode MS"/>
          <w:b w:val="0"/>
          <w:i/>
          <w:color w:val="000000"/>
          <w:sz w:val="21"/>
          <w:lang w:val="en-US" w:eastAsia="zh-CN"/>
        </w:rPr>
        <w:t>Facilitator only. Do not distribute this explanation before the activity. The input tape uses macro-symbols rather than individual characters. Concatenate the boxes with no added spaces to reveal the surface sentence. Register map: R1=T, R2=A, R3=C, R4=O, R5=V, R6=R.</w:t>
      </w:r>
    </w:p>
    <w:p>
      <w:pPr>
        <w:pStyle w:val="Heading2"/>
        <w:keepNext/>
        <w:spacing w:before="240" w:after="100"/>
      </w:pPr>
      <w:r>
        <w:rPr>
          <w:rFonts w:ascii="Arial" w:hAnsi="Arial" w:cs="Arial" w:eastAsia="Arial Unicode MS"/>
          <w:b/>
          <w:color w:val="000000"/>
          <w:sz w:val="27"/>
          <w:lang w:val="en-US" w:eastAsia="zh-CN"/>
        </w:rPr>
        <w:t>Mode M3 yes or no question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A</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C</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O</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V</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13</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了</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吗</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r>
    </w:tbl>
    <w:p>
      <w:pPr>
        <w:spacing w:after="20"/>
      </w:pPr>
    </w:p>
    <w:p>
      <w:pPr>
        <w:keepNext w:val="0"/>
        <w:spacing w:before="0" w:after="160" w:line="259" w:lineRule="auto"/>
      </w:pPr>
      <w:r>
        <w:rPr>
          <w:rFonts w:ascii="Arial" w:hAnsi="Arial" w:cs="Arial" w:eastAsia="Arial Unicode MS"/>
          <w:b w:val="0"/>
          <w:i w:val="0"/>
          <w:color w:val="000000"/>
          <w:sz w:val="26"/>
          <w:lang w:val="en-US" w:eastAsia="zh-CN"/>
        </w:rPr>
        <w:t>Example  昨天，小林把蓝色的地图借给了阿明吗？</w:t>
      </w:r>
    </w:p>
    <w:p>
      <w:pPr>
        <w:pStyle w:val="Heading2"/>
        <w:keepNext/>
        <w:spacing w:before="240" w:after="100"/>
      </w:pPr>
      <w:r>
        <w:rPr>
          <w:rFonts w:ascii="Arial" w:hAnsi="Arial" w:cs="Arial" w:eastAsia="Arial Unicode MS"/>
          <w:b/>
          <w:color w:val="000000"/>
          <w:sz w:val="27"/>
          <w:lang w:val="en-US" w:eastAsia="zh-CN"/>
        </w:rPr>
        <w:t>Mode M1 unknown first participant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谁</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C</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O</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V</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了</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r>
    </w:tbl>
    <w:p>
      <w:pPr>
        <w:spacing w:after="20"/>
      </w:pPr>
    </w:p>
    <w:p>
      <w:pPr>
        <w:keepNext w:val="0"/>
        <w:spacing w:before="0" w:after="160" w:line="259" w:lineRule="auto"/>
      </w:pPr>
      <w:r>
        <w:rPr>
          <w:rFonts w:ascii="Arial" w:hAnsi="Arial" w:cs="Arial" w:eastAsia="Arial Unicode MS"/>
          <w:b w:val="0"/>
          <w:i w:val="0"/>
          <w:color w:val="000000"/>
          <w:sz w:val="26"/>
          <w:lang w:val="en-US" w:eastAsia="zh-CN"/>
        </w:rPr>
        <w:t>Example  上周，谁把绿色的地图还给了小林？</w:t>
      </w:r>
    </w:p>
    <w:p>
      <w:pPr>
        <w:pStyle w:val="Heading2"/>
        <w:keepNext/>
        <w:spacing w:before="240" w:after="100"/>
      </w:pPr>
      <w:r>
        <w:rPr>
          <w:rFonts w:ascii="Arial" w:hAnsi="Arial" w:cs="Arial" w:eastAsia="Arial Unicode MS"/>
          <w:b/>
          <w:color w:val="000000"/>
          <w:sz w:val="27"/>
          <w:lang w:val="en-US" w:eastAsia="zh-CN"/>
        </w:rPr>
        <w:t>Mode M2 unknown second participant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A</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C</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O</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V</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了</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谁</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r>
    </w:tbl>
    <w:p>
      <w:pPr>
        <w:spacing w:after="20"/>
      </w:pPr>
    </w:p>
    <w:p>
      <w:pPr>
        <w:keepNext w:val="0"/>
        <w:spacing w:before="0" w:after="160" w:line="259" w:lineRule="auto"/>
      </w:pPr>
      <w:r>
        <w:rPr>
          <w:rFonts w:ascii="Arial" w:hAnsi="Arial" w:cs="Arial" w:eastAsia="Arial Unicode MS"/>
          <w:b w:val="0"/>
          <w:i w:val="0"/>
          <w:color w:val="000000"/>
          <w:sz w:val="26"/>
          <w:lang w:val="en-US" w:eastAsia="zh-CN"/>
        </w:rPr>
        <w:t>Example  今天，小王把黄色的地图送给了谁？</w:t>
      </w:r>
    </w:p>
    <w:p>
      <w:pPr>
        <w:spacing w:after="0"/>
      </w:pPr>
      <w:r>
        <w:br w:type="page"/>
      </w:r>
    </w:p>
    <w:p>
      <w:pPr>
        <w:pStyle w:val="Heading1"/>
        <w:keepNext/>
        <w:spacing w:before="0" w:after="100"/>
      </w:pPr>
      <w:r>
        <w:rPr>
          <w:rFonts w:ascii="Arial" w:hAnsi="Arial" w:cs="Arial" w:eastAsia="Arial Unicode MS"/>
          <w:b/>
          <w:color w:val="000000"/>
          <w:sz w:val="36"/>
          <w:lang w:val="en-US" w:eastAsia="zh-CN"/>
        </w:rPr>
        <w:t>Participant rules</w:t>
      </w:r>
    </w:p>
    <w:p>
      <w:pPr>
        <w:keepNext w:val="0"/>
        <w:spacing w:before="0" w:after="220" w:line="259" w:lineRule="auto"/>
      </w:pPr>
      <w:r>
        <w:rPr>
          <w:rFonts w:ascii="Arial" w:hAnsi="Arial" w:cs="Arial" w:eastAsia="Arial Unicode MS"/>
          <w:b w:val="0"/>
          <w:i w:val="0"/>
          <w:color w:val="000000"/>
          <w:sz w:val="24"/>
          <w:lang w:val="en-US" w:eastAsia="zh-CN"/>
        </w:rPr>
        <w:t>Read this page together, then return it to the facilitator. Your private state card is the only rule you may use during a run.</w:t>
      </w:r>
    </w:p>
    <w:p>
      <w:pPr>
        <w:spacing w:after="100" w:line="252" w:lineRule="auto"/>
        <w:ind w:left="403" w:hanging="403"/>
      </w:pPr>
      <w:r>
        <w:rPr>
          <w:rFonts w:ascii="Arial" w:hAnsi="Arial" w:cs="Arial" w:eastAsia="Arial Unicode MS"/>
          <w:b/>
          <w:color w:val="000000"/>
          <w:sz w:val="22"/>
          <w:lang w:val="en-US" w:eastAsia="zh-CN"/>
        </w:rPr>
        <w:t xml:space="preserve">1.  </w:t>
      </w:r>
      <w:r>
        <w:rPr>
          <w:rFonts w:ascii="Arial" w:hAnsi="Arial" w:cs="Arial" w:eastAsia="Arial Unicode MS"/>
          <w:color w:val="000000"/>
          <w:sz w:val="22"/>
          <w:lang w:val="en-US" w:eastAsia="zh-CN"/>
        </w:rPr>
        <w:t>Treat the whole contents of one box as one symbol. Do not split, translate, pronounce, or interpret it.</w:t>
      </w:r>
    </w:p>
    <w:p>
      <w:pPr>
        <w:spacing w:after="100" w:line="252" w:lineRule="auto"/>
        <w:ind w:left="403" w:hanging="403"/>
      </w:pPr>
      <w:r>
        <w:rPr>
          <w:rFonts w:ascii="Arial" w:hAnsi="Arial" w:cs="Arial" w:eastAsia="Arial Unicode MS"/>
          <w:b/>
          <w:color w:val="000000"/>
          <w:sz w:val="22"/>
          <w:lang w:val="en-US" w:eastAsia="zh-CN"/>
        </w:rPr>
        <w:t xml:space="preserve">2.  </w:t>
      </w:r>
      <w:r>
        <w:rPr>
          <w:rFonts w:ascii="Arial" w:hAnsi="Arial" w:cs="Arial" w:eastAsia="Arial Unicode MS"/>
          <w:color w:val="000000"/>
          <w:sz w:val="22"/>
          <w:lang w:val="en-US" w:eastAsia="zh-CN"/>
        </w:rPr>
        <w:t>Compare shapes exactly. Similar-looking symbols do not count as matches.</w:t>
      </w:r>
    </w:p>
    <w:p>
      <w:pPr>
        <w:spacing w:after="100" w:line="252" w:lineRule="auto"/>
        <w:ind w:left="403" w:hanging="403"/>
      </w:pPr>
      <w:r>
        <w:rPr>
          <w:rFonts w:ascii="Arial" w:hAnsi="Arial" w:cs="Arial" w:eastAsia="Arial Unicode MS"/>
          <w:b/>
          <w:color w:val="000000"/>
          <w:sz w:val="22"/>
          <w:lang w:val="en-US" w:eastAsia="zh-CN"/>
        </w:rPr>
        <w:t xml:space="preserve">3.  </w:t>
      </w:r>
      <w:r>
        <w:rPr>
          <w:rFonts w:ascii="Arial" w:hAnsi="Arial" w:cs="Arial" w:eastAsia="Arial Unicode MS"/>
          <w:color w:val="000000"/>
          <w:sz w:val="22"/>
          <w:lang w:val="en-US" w:eastAsia="zh-CN"/>
        </w:rPr>
        <w:t>Copy to Rn means draw or place an identical symbol in that register.</w:t>
      </w:r>
    </w:p>
    <w:p>
      <w:pPr>
        <w:spacing w:after="100" w:line="252" w:lineRule="auto"/>
        <w:ind w:left="403" w:hanging="403"/>
      </w:pPr>
      <w:r>
        <w:rPr>
          <w:rFonts w:ascii="Arial" w:hAnsi="Arial" w:cs="Arial" w:eastAsia="Arial Unicode MS"/>
          <w:b/>
          <w:color w:val="000000"/>
          <w:sz w:val="22"/>
          <w:lang w:val="en-US" w:eastAsia="zh-CN"/>
        </w:rPr>
        <w:t xml:space="preserve">4.  </w:t>
      </w:r>
      <w:r>
        <w:rPr>
          <w:rFonts w:ascii="Arial" w:hAnsi="Arial" w:cs="Arial" w:eastAsia="Arial Unicode MS"/>
          <w:color w:val="000000"/>
          <w:sz w:val="22"/>
          <w:lang w:val="en-US" w:eastAsia="zh-CN"/>
        </w:rPr>
        <w:t>Move right means advance the pointer by one input cell unless your card states another action.</w:t>
      </w:r>
    </w:p>
    <w:p>
      <w:pPr>
        <w:spacing w:after="100" w:line="252" w:lineRule="auto"/>
        <w:ind w:left="403" w:hanging="403"/>
      </w:pPr>
      <w:r>
        <w:rPr>
          <w:rFonts w:ascii="Arial" w:hAnsi="Arial" w:cs="Arial" w:eastAsia="Arial Unicode MS"/>
          <w:b/>
          <w:color w:val="000000"/>
          <w:sz w:val="22"/>
          <w:lang w:val="en-US" w:eastAsia="zh-CN"/>
        </w:rPr>
        <w:t xml:space="preserve">5.  </w:t>
      </w:r>
      <w:r>
        <w:rPr>
          <w:rFonts w:ascii="Arial" w:hAnsi="Arial" w:cs="Arial" w:eastAsia="Arial Unicode MS"/>
          <w:color w:val="000000"/>
          <w:sz w:val="22"/>
          <w:lang w:val="en-US" w:eastAsia="zh-CN"/>
        </w:rPr>
        <w:t>Perform only the action on your card. Do not add a helpful correction or infer a missing step.</w:t>
      </w:r>
    </w:p>
    <w:p>
      <w:pPr>
        <w:spacing w:after="100" w:line="252" w:lineRule="auto"/>
        <w:ind w:left="403" w:hanging="403"/>
      </w:pPr>
      <w:r>
        <w:rPr>
          <w:rFonts w:ascii="Arial" w:hAnsi="Arial" w:cs="Arial" w:eastAsia="Arial Unicode MS"/>
          <w:b/>
          <w:color w:val="000000"/>
          <w:sz w:val="22"/>
          <w:lang w:val="en-US" w:eastAsia="zh-CN"/>
        </w:rPr>
        <w:t xml:space="preserve">6.  </w:t>
      </w:r>
      <w:r>
        <w:rPr>
          <w:rFonts w:ascii="Arial" w:hAnsi="Arial" w:cs="Arial" w:eastAsia="Arial Unicode MS"/>
          <w:color w:val="000000"/>
          <w:sz w:val="22"/>
          <w:lang w:val="en-US" w:eastAsia="zh-CN"/>
        </w:rPr>
        <w:t>Write your state number in the route log, then pass the entire packet to the named state.</w:t>
      </w:r>
    </w:p>
    <w:p>
      <w:pPr>
        <w:spacing w:after="100" w:line="252" w:lineRule="auto"/>
        <w:ind w:left="403" w:hanging="403"/>
      </w:pPr>
      <w:r>
        <w:rPr>
          <w:rFonts w:ascii="Arial" w:hAnsi="Arial" w:cs="Arial" w:eastAsia="Arial Unicode MS"/>
          <w:b/>
          <w:color w:val="000000"/>
          <w:sz w:val="22"/>
          <w:lang w:val="en-US" w:eastAsia="zh-CN"/>
        </w:rPr>
        <w:t xml:space="preserve">7.  </w:t>
      </w:r>
      <w:r>
        <w:rPr>
          <w:rFonts w:ascii="Arial" w:hAnsi="Arial" w:cs="Arial" w:eastAsia="Arial Unicode MS"/>
          <w:color w:val="000000"/>
          <w:sz w:val="22"/>
          <w:lang w:val="en-US" w:eastAsia="zh-CN"/>
        </w:rPr>
        <w:t>Remain silent while the machine is running. Do not show your private card to another operator.</w:t>
      </w:r>
    </w:p>
    <w:p>
      <w:pPr>
        <w:spacing w:after="100" w:line="252" w:lineRule="auto"/>
        <w:ind w:left="403" w:hanging="403"/>
      </w:pPr>
      <w:r>
        <w:rPr>
          <w:rFonts w:ascii="Arial" w:hAnsi="Arial" w:cs="Arial" w:eastAsia="Arial Unicode MS"/>
          <w:b/>
          <w:color w:val="000000"/>
          <w:sz w:val="22"/>
          <w:lang w:val="en-US" w:eastAsia="zh-CN"/>
        </w:rPr>
        <w:t xml:space="preserve">8.  </w:t>
      </w:r>
      <w:r>
        <w:rPr>
          <w:rFonts w:ascii="Arial" w:hAnsi="Arial" w:cs="Arial" w:eastAsia="Arial Unicode MS"/>
          <w:color w:val="000000"/>
          <w:sz w:val="22"/>
          <w:lang w:val="en-US" w:eastAsia="zh-CN"/>
        </w:rPr>
        <w:t>A result such as F0 or Q19 is a normal program outcome. A missing symbol, impossible pointer, illegible copy, or ambiguous lookup is a machine fault.</w:t>
      </w:r>
    </w:p>
    <w:p>
      <w:pPr>
        <w:pStyle w:val="Heading2"/>
        <w:keepNext/>
        <w:spacing w:before="240" w:after="100"/>
      </w:pPr>
      <w:r>
        <w:rPr>
          <w:rFonts w:ascii="Arial" w:hAnsi="Arial" w:cs="Arial" w:eastAsia="Arial Unicode MS"/>
          <w:b/>
          <w:color w:val="000000"/>
          <w:sz w:val="27"/>
          <w:lang w:val="en-US" w:eastAsia="zh-CN"/>
        </w:rPr>
        <w:t>What to notice</w:t>
      </w:r>
    </w:p>
    <w:p>
      <w:pPr>
        <w:keepNext w:val="0"/>
        <w:spacing w:before="0" w:after="0" w:line="259" w:lineRule="auto"/>
      </w:pPr>
      <w:r>
        <w:rPr>
          <w:rFonts w:ascii="Arial" w:hAnsi="Arial" w:cs="Arial" w:eastAsia="Arial Unicode MS"/>
          <w:b w:val="0"/>
          <w:i w:val="0"/>
          <w:color w:val="000000"/>
          <w:sz w:val="22"/>
          <w:lang w:val="en-US" w:eastAsia="zh-CN"/>
        </w:rPr>
        <w:t>After each run, privately note what you think your rule did, what the whole group did, and whether either description involved understanding. Do not discuss your guess until the facilitator ends the machine phase.</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Q0</w:t>
      </w:r>
    </w:p>
    <w:p>
      <w:pPr>
        <w:keepNext/>
        <w:spacing w:before="0" w:after="220" w:line="259" w:lineRule="auto"/>
      </w:pPr>
      <w:r>
        <w:rPr>
          <w:rFonts w:ascii="Arial" w:hAnsi="Arial" w:cs="Arial" w:eastAsia="Arial Unicode MS"/>
          <w:b/>
          <w:i w:val="0"/>
          <w:color w:val="000000"/>
          <w:sz w:val="30"/>
          <w:lang w:val="en-US" w:eastAsia="zh-CN"/>
        </w:rPr>
        <w:t>Packet initializer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spacing w:after="60" w:line="252" w:lineRule="auto"/>
        <w:ind w:left="403" w:hanging="403"/>
      </w:pPr>
      <w:r>
        <w:rPr>
          <w:rFonts w:ascii="Arial" w:hAnsi="Arial" w:cs="Arial" w:eastAsia="Arial Unicode MS"/>
          <w:b/>
          <w:color w:val="000000"/>
          <w:sz w:val="26"/>
          <w:lang w:val="en-US" w:eastAsia="zh-CN"/>
        </w:rPr>
        <w:t xml:space="preserve">1.  </w:t>
      </w:r>
      <w:r>
        <w:rPr>
          <w:rFonts w:ascii="Arial" w:hAnsi="Arial" w:cs="Arial" w:eastAsia="Arial Unicode MS"/>
          <w:color w:val="000000"/>
          <w:sz w:val="26"/>
          <w:lang w:val="en-US" w:eastAsia="zh-CN"/>
        </w:rPr>
        <w:t>Confirm that O1 through O16 and R1 through R6 are blank.</w:t>
      </w:r>
    </w:p>
    <w:p>
      <w:pPr>
        <w:spacing w:after="60" w:line="252" w:lineRule="auto"/>
        <w:ind w:left="403" w:hanging="403"/>
      </w:pPr>
      <w:r>
        <w:rPr>
          <w:rFonts w:ascii="Arial" w:hAnsi="Arial" w:cs="Arial" w:eastAsia="Arial Unicode MS"/>
          <w:b/>
          <w:color w:val="000000"/>
          <w:sz w:val="26"/>
          <w:lang w:val="en-US" w:eastAsia="zh-CN"/>
        </w:rPr>
        <w:t xml:space="preserve">2.  </w:t>
      </w:r>
      <w:r>
        <w:rPr>
          <w:rFonts w:ascii="Arial" w:hAnsi="Arial" w:cs="Arial" w:eastAsia="Arial Unicode MS"/>
          <w:color w:val="000000"/>
          <w:sz w:val="26"/>
          <w:lang w:val="en-US" w:eastAsia="zh-CN"/>
        </w:rPr>
        <w:t>Set the mode to M0 and leave the result flag blank.</w:t>
      </w:r>
    </w:p>
    <w:p>
      <w:pPr>
        <w:spacing w:after="60" w:line="252" w:lineRule="auto"/>
        <w:ind w:left="403" w:hanging="403"/>
      </w:pPr>
      <w:r>
        <w:rPr>
          <w:rFonts w:ascii="Arial" w:hAnsi="Arial" w:cs="Arial" w:eastAsia="Arial Unicode MS"/>
          <w:b/>
          <w:color w:val="000000"/>
          <w:sz w:val="26"/>
          <w:lang w:val="en-US" w:eastAsia="zh-CN"/>
        </w:rPr>
        <w:t xml:space="preserve">3.  </w:t>
      </w:r>
      <w:r>
        <w:rPr>
          <w:rFonts w:ascii="Arial" w:hAnsi="Arial" w:cs="Arial" w:eastAsia="Arial Unicode MS"/>
          <w:color w:val="000000"/>
          <w:sz w:val="26"/>
          <w:lang w:val="en-US" w:eastAsia="zh-CN"/>
        </w:rPr>
        <w:t>Place the pointer on I1.</w:t>
      </w:r>
    </w:p>
    <w:p>
      <w:pPr>
        <w:spacing w:after="60" w:line="252" w:lineRule="auto"/>
        <w:ind w:left="403" w:hanging="403"/>
      </w:pPr>
      <w:r>
        <w:rPr>
          <w:rFonts w:ascii="Arial" w:hAnsi="Arial" w:cs="Arial" w:eastAsia="Arial Unicode MS"/>
          <w:b/>
          <w:color w:val="000000"/>
          <w:sz w:val="26"/>
          <w:lang w:val="en-US" w:eastAsia="zh-CN"/>
        </w:rPr>
        <w:t xml:space="preserve">4.  </w:t>
      </w:r>
      <w:r>
        <w:rPr>
          <w:rFonts w:ascii="Arial" w:hAnsi="Arial" w:cs="Arial" w:eastAsia="Arial Unicode MS"/>
          <w:color w:val="000000"/>
          <w:sz w:val="26"/>
          <w:lang w:val="en-US" w:eastAsia="zh-CN"/>
        </w:rPr>
        <w:t>If any step is impossible, raise MACHINE FAULT. Otherwise pass the packet to Q1.</w:t>
      </w:r>
    </w:p>
    <w:p>
      <w:pPr>
        <w:keepNext w:val="0"/>
        <w:spacing w:before="180" w:after="60" w:line="259" w:lineRule="auto"/>
      </w:pPr>
      <w:r>
        <w:rPr>
          <w:rFonts w:ascii="Arial" w:hAnsi="Arial" w:cs="Arial" w:eastAsia="Arial Unicode MS"/>
          <w:b/>
          <w:i w:val="0"/>
          <w:color w:val="000000"/>
          <w:sz w:val="21"/>
          <w:lang w:val="en-US" w:eastAsia="zh-CN"/>
        </w:rPr>
        <w:t>Before every handoff, add Q0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w:t>
      </w:r>
    </w:p>
    <w:p>
      <w:pPr>
        <w:keepNext/>
        <w:spacing w:before="0" w:after="220" w:line="259" w:lineRule="auto"/>
      </w:pPr>
      <w:r>
        <w:rPr>
          <w:rFonts w:ascii="Arial" w:hAnsi="Arial" w:cs="Arial" w:eastAsia="Arial Unicode MS"/>
          <w:b/>
          <w:i w:val="0"/>
          <w:color w:val="000000"/>
          <w:sz w:val="30"/>
          <w:lang w:val="en-US" w:eastAsia="zh-CN"/>
        </w:rPr>
        <w:t>Cell I1 reader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上周  昨天  今天</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Copy the current symbol to R1.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Q2</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Q1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Q2</w:t>
      </w:r>
    </w:p>
    <w:p>
      <w:pPr>
        <w:keepNext/>
        <w:spacing w:before="0" w:after="220" w:line="259" w:lineRule="auto"/>
      </w:pPr>
      <w:r>
        <w:rPr>
          <w:rFonts w:ascii="Arial" w:hAnsi="Arial" w:cs="Arial" w:eastAsia="Arial Unicode MS"/>
          <w:b/>
          <w:i w:val="0"/>
          <w:color w:val="000000"/>
          <w:sz w:val="30"/>
          <w:lang w:val="en-US" w:eastAsia="zh-CN"/>
        </w:rPr>
        <w:t>Cell I2 checker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Q3</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Q2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Q3</w:t>
      </w:r>
    </w:p>
    <w:p>
      <w:pPr>
        <w:keepNext/>
        <w:spacing w:before="0" w:after="220" w:line="259" w:lineRule="auto"/>
      </w:pPr>
      <w:r>
        <w:rPr>
          <w:rFonts w:ascii="Arial" w:hAnsi="Arial" w:cs="Arial" w:eastAsia="Arial Unicode MS"/>
          <w:b/>
          <w:i w:val="0"/>
          <w:color w:val="000000"/>
          <w:sz w:val="30"/>
          <w:lang w:val="en-US" w:eastAsia="zh-CN"/>
        </w:rPr>
        <w:t>Cell I3 reader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7"/>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7"/>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7"/>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7"/>
                <w:lang w:val="en-US" w:eastAsia="zh-CN"/>
              </w:rPr>
              <w:t>谁</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7"/>
                <w:lang w:val="en-US" w:eastAsia="zh-CN"/>
              </w:rPr>
              <w:t>Set mode to M1. Leave R2 blank.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7"/>
                <w:lang w:val="en-US" w:eastAsia="zh-CN"/>
              </w:rPr>
              <w:t>Q4</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7"/>
                <w:lang w:val="en-US" w:eastAsia="zh-CN"/>
              </w:rPr>
              <w:t>小林  小王  阿明  美玲</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7"/>
                <w:lang w:val="en-US" w:eastAsia="zh-CN"/>
              </w:rPr>
              <w:t>Copy the symbol to R2. Keep mode M0. Move the pointer one cell right.</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7"/>
                <w:lang w:val="en-US" w:eastAsia="zh-CN"/>
              </w:rPr>
              <w:t>Q4</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7"/>
                <w:lang w:val="en-US" w:eastAsia="zh-CN"/>
              </w:rPr>
              <w:t>Anything else</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7"/>
                <w:lang w:val="en-US" w:eastAsia="zh-CN"/>
              </w:rPr>
              <w:t>Make no repair and do not move the pointer.</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7"/>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Q3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Q4</w:t>
      </w:r>
    </w:p>
    <w:p>
      <w:pPr>
        <w:keepNext/>
        <w:spacing w:before="0" w:after="220" w:line="259" w:lineRule="auto"/>
      </w:pPr>
      <w:r>
        <w:rPr>
          <w:rFonts w:ascii="Arial" w:hAnsi="Arial" w:cs="Arial" w:eastAsia="Arial Unicode MS"/>
          <w:b/>
          <w:i w:val="0"/>
          <w:color w:val="000000"/>
          <w:sz w:val="30"/>
          <w:lang w:val="en-US" w:eastAsia="zh-CN"/>
        </w:rPr>
        <w:t>Cell I4 checker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把</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Q5</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Q4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Q5</w:t>
      </w:r>
    </w:p>
    <w:p>
      <w:pPr>
        <w:keepNext/>
        <w:spacing w:before="0" w:after="220" w:line="259" w:lineRule="auto"/>
      </w:pPr>
      <w:r>
        <w:rPr>
          <w:rFonts w:ascii="Arial" w:hAnsi="Arial" w:cs="Arial" w:eastAsia="Arial Unicode MS"/>
          <w:b/>
          <w:i w:val="0"/>
          <w:color w:val="000000"/>
          <w:sz w:val="30"/>
          <w:lang w:val="en-US" w:eastAsia="zh-CN"/>
        </w:rPr>
        <w:t>Cell I5 reader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红色  蓝色  绿色  黄色</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Copy the symbol to R3.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Q6</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Q5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Q6</w:t>
      </w:r>
    </w:p>
    <w:p>
      <w:pPr>
        <w:keepNext/>
        <w:spacing w:before="0" w:after="220" w:line="259" w:lineRule="auto"/>
      </w:pPr>
      <w:r>
        <w:rPr>
          <w:rFonts w:ascii="Arial" w:hAnsi="Arial" w:cs="Arial" w:eastAsia="Arial Unicode MS"/>
          <w:b/>
          <w:i w:val="0"/>
          <w:color w:val="000000"/>
          <w:sz w:val="30"/>
          <w:lang w:val="en-US" w:eastAsia="zh-CN"/>
        </w:rPr>
        <w:t>Cell I6 checker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的</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Q7</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Q6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Q7</w:t>
      </w:r>
    </w:p>
    <w:p>
      <w:pPr>
        <w:keepNext/>
        <w:spacing w:before="0" w:after="220" w:line="259" w:lineRule="auto"/>
      </w:pPr>
      <w:r>
        <w:rPr>
          <w:rFonts w:ascii="Arial" w:hAnsi="Arial" w:cs="Arial" w:eastAsia="Arial Unicode MS"/>
          <w:b/>
          <w:i w:val="0"/>
          <w:color w:val="000000"/>
          <w:sz w:val="30"/>
          <w:lang w:val="en-US" w:eastAsia="zh-CN"/>
        </w:rPr>
        <w:t>Cell I7 reader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书包  雨伞  杯子  地图</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Copy the symbol to R4.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Q8</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Q7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Q8</w:t>
      </w:r>
    </w:p>
    <w:p>
      <w:pPr>
        <w:keepNext/>
        <w:spacing w:before="0" w:after="220" w:line="259" w:lineRule="auto"/>
      </w:pPr>
      <w:r>
        <w:rPr>
          <w:rFonts w:ascii="Arial" w:hAnsi="Arial" w:cs="Arial" w:eastAsia="Arial Unicode MS"/>
          <w:b/>
          <w:i w:val="0"/>
          <w:color w:val="000000"/>
          <w:sz w:val="30"/>
          <w:lang w:val="en-US" w:eastAsia="zh-CN"/>
        </w:rPr>
        <w:t>Cell I8 reader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9"/>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9"/>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9"/>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9"/>
                <w:lang w:val="en-US" w:eastAsia="zh-CN"/>
              </w:rPr>
              <w:t>送给  借给  还给</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9"/>
                <w:lang w:val="en-US" w:eastAsia="zh-CN"/>
              </w:rPr>
              <w:t>Copy the symbol to R5.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9"/>
                <w:lang w:val="en-US" w:eastAsia="zh-CN"/>
              </w:rPr>
              <w:t>Q9</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9"/>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9"/>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9"/>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Q8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Q9</w:t>
      </w:r>
    </w:p>
    <w:p>
      <w:pPr>
        <w:keepNext/>
        <w:spacing w:before="0" w:after="220" w:line="259" w:lineRule="auto"/>
      </w:pPr>
      <w:r>
        <w:rPr>
          <w:rFonts w:ascii="Arial" w:hAnsi="Arial" w:cs="Arial" w:eastAsia="Arial Unicode MS"/>
          <w:b/>
          <w:i w:val="0"/>
          <w:color w:val="000000"/>
          <w:sz w:val="30"/>
          <w:lang w:val="en-US" w:eastAsia="zh-CN"/>
        </w:rPr>
        <w:t>Cell I9 checker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32"/>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了</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32"/>
                <w:lang w:val="en-US" w:eastAsia="zh-CN"/>
              </w:rPr>
              <w:t>Q10</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32"/>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Q9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Q10</w:t>
      </w:r>
    </w:p>
    <w:p>
      <w:pPr>
        <w:keepNext/>
        <w:spacing w:before="0" w:after="220" w:line="259" w:lineRule="auto"/>
      </w:pPr>
      <w:r>
        <w:rPr>
          <w:rFonts w:ascii="Arial" w:hAnsi="Arial" w:cs="Arial" w:eastAsia="Arial Unicode MS"/>
          <w:b/>
          <w:i w:val="0"/>
          <w:color w:val="000000"/>
          <w:sz w:val="30"/>
          <w:lang w:val="en-US" w:eastAsia="zh-CN"/>
        </w:rPr>
        <w:t>Cell I10 reader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谁 while mode is M0</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Set mode to M2. Leave R6 blank.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Q11</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谁 while mode is M1</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The program does not accept two 谁 symbols.</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Q19</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小林  小王  阿明  美玲</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Copy the symbol to R6. Keep the current mode. Move the pointer one cell right.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Q11</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Make no repair and do not move the pointer.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Q19</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Q10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Q11</w:t>
      </w:r>
    </w:p>
    <w:p>
      <w:pPr>
        <w:keepNext/>
        <w:spacing w:before="0" w:after="220" w:line="259" w:lineRule="auto"/>
      </w:pPr>
      <w:r>
        <w:rPr>
          <w:rFonts w:ascii="Arial" w:hAnsi="Arial" w:cs="Arial" w:eastAsia="Arial Unicode MS"/>
          <w:b/>
          <w:i w:val="0"/>
          <w:color w:val="000000"/>
          <w:sz w:val="30"/>
          <w:lang w:val="en-US" w:eastAsia="zh-CN"/>
        </w:rPr>
        <w:t>Ending checker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pStyle w:val="Heading2"/>
        <w:keepNext/>
        <w:spacing w:before="240" w:after="100"/>
      </w:pPr>
      <w:r>
        <w:rPr>
          <w:rFonts w:ascii="Arial" w:hAnsi="Arial" w:cs="Arial" w:eastAsia="Arial Unicode MS"/>
          <w:b/>
          <w:color w:val="000000"/>
          <w:sz w:val="27"/>
          <w:lang w:val="en-US" w:eastAsia="zh-CN"/>
        </w:rPr>
        <w:t>If the mode is M0</w:t>
      </w:r>
    </w:p>
    <w:p>
      <w:pPr>
        <w:spacing w:after="60" w:line="252" w:lineRule="auto"/>
        <w:ind w:left="403" w:hanging="403"/>
      </w:pPr>
      <w:r>
        <w:rPr>
          <w:rFonts w:ascii="Arial" w:hAnsi="Arial" w:cs="Arial" w:eastAsia="Arial Unicode MS"/>
          <w:b/>
          <w:color w:val="000000"/>
          <w:sz w:val="24"/>
          <w:lang w:val="en-US" w:eastAsia="zh-CN"/>
        </w:rPr>
        <w:t xml:space="preserve">1.  </w:t>
      </w:r>
      <w:r>
        <w:rPr>
          <w:rFonts w:ascii="Arial" w:hAnsi="Arial" w:cs="Arial" w:eastAsia="Arial Unicode MS"/>
          <w:color w:val="000000"/>
          <w:sz w:val="24"/>
          <w:lang w:val="en-US" w:eastAsia="zh-CN"/>
        </w:rPr>
        <w:t>The current cell must contain 吗. Otherwise pass to Q19.</w:t>
      </w:r>
    </w:p>
    <w:p>
      <w:pPr>
        <w:spacing w:after="60" w:line="252" w:lineRule="auto"/>
        <w:ind w:left="403" w:hanging="403"/>
      </w:pPr>
      <w:r>
        <w:rPr>
          <w:rFonts w:ascii="Arial" w:hAnsi="Arial" w:cs="Arial" w:eastAsia="Arial Unicode MS"/>
          <w:b/>
          <w:color w:val="000000"/>
          <w:sz w:val="24"/>
          <w:lang w:val="en-US" w:eastAsia="zh-CN"/>
        </w:rPr>
        <w:t xml:space="preserve">2.  </w:t>
      </w:r>
      <w:r>
        <w:rPr>
          <w:rFonts w:ascii="Arial" w:hAnsi="Arial" w:cs="Arial" w:eastAsia="Arial Unicode MS"/>
          <w:color w:val="000000"/>
          <w:sz w:val="24"/>
          <w:lang w:val="en-US" w:eastAsia="zh-CN"/>
        </w:rPr>
        <w:t>Move right. The next cell must contain ？. Otherwise pass to Q19.</w:t>
      </w:r>
    </w:p>
    <w:p>
      <w:pPr>
        <w:spacing w:after="60" w:line="252" w:lineRule="auto"/>
        <w:ind w:left="403" w:hanging="403"/>
      </w:pPr>
      <w:r>
        <w:rPr>
          <w:rFonts w:ascii="Arial" w:hAnsi="Arial" w:cs="Arial" w:eastAsia="Arial Unicode MS"/>
          <w:b/>
          <w:color w:val="000000"/>
          <w:sz w:val="24"/>
          <w:lang w:val="en-US" w:eastAsia="zh-CN"/>
        </w:rPr>
        <w:t xml:space="preserve">3.  </w:t>
      </w:r>
      <w:r>
        <w:rPr>
          <w:rFonts w:ascii="Arial" w:hAnsi="Arial" w:cs="Arial" w:eastAsia="Arial Unicode MS"/>
          <w:color w:val="000000"/>
          <w:sz w:val="24"/>
          <w:lang w:val="en-US" w:eastAsia="zh-CN"/>
        </w:rPr>
        <w:t>Move right. The next cell must contain #. Otherwise pass to Q19.</w:t>
      </w:r>
    </w:p>
    <w:p>
      <w:pPr>
        <w:spacing w:after="60" w:line="252" w:lineRule="auto"/>
        <w:ind w:left="403" w:hanging="403"/>
      </w:pPr>
      <w:r>
        <w:rPr>
          <w:rFonts w:ascii="Arial" w:hAnsi="Arial" w:cs="Arial" w:eastAsia="Arial Unicode MS"/>
          <w:b/>
          <w:color w:val="000000"/>
          <w:sz w:val="24"/>
          <w:lang w:val="en-US" w:eastAsia="zh-CN"/>
        </w:rPr>
        <w:t xml:space="preserve">4.  </w:t>
      </w:r>
      <w:r>
        <w:rPr>
          <w:rFonts w:ascii="Arial" w:hAnsi="Arial" w:cs="Arial" w:eastAsia="Arial Unicode MS"/>
          <w:color w:val="000000"/>
          <w:sz w:val="24"/>
          <w:lang w:val="en-US" w:eastAsia="zh-CN"/>
        </w:rPr>
        <w:t>Set the mode to M3 and pass to Q12.</w:t>
      </w:r>
    </w:p>
    <w:p>
      <w:pPr>
        <w:pStyle w:val="Heading2"/>
        <w:keepNext/>
        <w:spacing w:before="240" w:after="100"/>
      </w:pPr>
      <w:r>
        <w:rPr>
          <w:rFonts w:ascii="Arial" w:hAnsi="Arial" w:cs="Arial" w:eastAsia="Arial Unicode MS"/>
          <w:b/>
          <w:color w:val="000000"/>
          <w:sz w:val="27"/>
          <w:lang w:val="en-US" w:eastAsia="zh-CN"/>
        </w:rPr>
        <w:t>If the mode is M1 or M2</w:t>
      </w:r>
    </w:p>
    <w:p>
      <w:pPr>
        <w:spacing w:after="60" w:line="252" w:lineRule="auto"/>
        <w:ind w:left="403" w:hanging="403"/>
      </w:pPr>
      <w:r>
        <w:rPr>
          <w:rFonts w:ascii="Arial" w:hAnsi="Arial" w:cs="Arial" w:eastAsia="Arial Unicode MS"/>
          <w:b/>
          <w:color w:val="000000"/>
          <w:sz w:val="24"/>
          <w:lang w:val="en-US" w:eastAsia="zh-CN"/>
        </w:rPr>
        <w:t xml:space="preserve">1.  </w:t>
      </w:r>
      <w:r>
        <w:rPr>
          <w:rFonts w:ascii="Arial" w:hAnsi="Arial" w:cs="Arial" w:eastAsia="Arial Unicode MS"/>
          <w:color w:val="000000"/>
          <w:sz w:val="24"/>
          <w:lang w:val="en-US" w:eastAsia="zh-CN"/>
        </w:rPr>
        <w:t>The current cell must contain ？. Otherwise pass to Q19.</w:t>
      </w:r>
    </w:p>
    <w:p>
      <w:pPr>
        <w:spacing w:after="60" w:line="252" w:lineRule="auto"/>
        <w:ind w:left="403" w:hanging="403"/>
      </w:pPr>
      <w:r>
        <w:rPr>
          <w:rFonts w:ascii="Arial" w:hAnsi="Arial" w:cs="Arial" w:eastAsia="Arial Unicode MS"/>
          <w:b/>
          <w:color w:val="000000"/>
          <w:sz w:val="24"/>
          <w:lang w:val="en-US" w:eastAsia="zh-CN"/>
        </w:rPr>
        <w:t xml:space="preserve">2.  </w:t>
      </w:r>
      <w:r>
        <w:rPr>
          <w:rFonts w:ascii="Arial" w:hAnsi="Arial" w:cs="Arial" w:eastAsia="Arial Unicode MS"/>
          <w:color w:val="000000"/>
          <w:sz w:val="24"/>
          <w:lang w:val="en-US" w:eastAsia="zh-CN"/>
        </w:rPr>
        <w:t>Move right. The next cell must contain #. Otherwise pass to Q19.</w:t>
      </w:r>
    </w:p>
    <w:p>
      <w:pPr>
        <w:spacing w:after="60" w:line="252" w:lineRule="auto"/>
        <w:ind w:left="403" w:hanging="403"/>
      </w:pPr>
      <w:r>
        <w:rPr>
          <w:rFonts w:ascii="Arial" w:hAnsi="Arial" w:cs="Arial" w:eastAsia="Arial Unicode MS"/>
          <w:b/>
          <w:color w:val="000000"/>
          <w:sz w:val="24"/>
          <w:lang w:val="en-US" w:eastAsia="zh-CN"/>
        </w:rPr>
        <w:t xml:space="preserve">3.  </w:t>
      </w:r>
      <w:r>
        <w:rPr>
          <w:rFonts w:ascii="Arial" w:hAnsi="Arial" w:cs="Arial" w:eastAsia="Arial Unicode MS"/>
          <w:color w:val="000000"/>
          <w:sz w:val="24"/>
          <w:lang w:val="en-US" w:eastAsia="zh-CN"/>
        </w:rPr>
        <w:t>Pass to Q12 without changing the mode.</w:t>
      </w:r>
    </w:p>
    <w:p>
      <w:pPr>
        <w:keepNext w:val="0"/>
        <w:spacing w:before="180" w:after="60" w:line="259" w:lineRule="auto"/>
      </w:pPr>
      <w:r>
        <w:rPr>
          <w:rFonts w:ascii="Arial" w:hAnsi="Arial" w:cs="Arial" w:eastAsia="Arial Unicode MS"/>
          <w:b/>
          <w:i w:val="0"/>
          <w:color w:val="000000"/>
          <w:sz w:val="21"/>
          <w:lang w:val="en-US" w:eastAsia="zh-CN"/>
        </w:rPr>
        <w:t>Before every handoff, add Q11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Q12</w:t>
      </w:r>
    </w:p>
    <w:p>
      <w:pPr>
        <w:keepNext/>
        <w:spacing w:before="0" w:after="220" w:line="259" w:lineRule="auto"/>
      </w:pPr>
      <w:r>
        <w:rPr>
          <w:rFonts w:ascii="Arial" w:hAnsi="Arial" w:cs="Arial" w:eastAsia="Arial Unicode MS"/>
          <w:b/>
          <w:i w:val="0"/>
          <w:color w:val="000000"/>
          <w:sz w:val="30"/>
          <w:lang w:val="en-US" w:eastAsia="zh-CN"/>
        </w:rPr>
        <w:t>Register R1 router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6"/>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6"/>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6"/>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6"/>
                <w:lang w:val="en-US" w:eastAsia="zh-CN"/>
              </w:rPr>
              <w:t>R1 contains 上周</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6"/>
                <w:lang w:val="en-US" w:eastAsia="zh-CN"/>
              </w:rPr>
              <w:t>Do not change any register.</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6"/>
                <w:lang w:val="en-US" w:eastAsia="zh-CN"/>
              </w:rPr>
              <w:t>Q13</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6"/>
                <w:lang w:val="en-US" w:eastAsia="zh-CN"/>
              </w:rPr>
              <w:t>R1 contains 昨天</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6"/>
                <w:lang w:val="en-US" w:eastAsia="zh-CN"/>
              </w:rPr>
              <w:t>Do not change any register.</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6"/>
                <w:lang w:val="en-US" w:eastAsia="zh-CN"/>
              </w:rPr>
              <w:t>Q14</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6"/>
                <w:lang w:val="en-US" w:eastAsia="zh-CN"/>
              </w:rPr>
              <w:t>R1 contains 今天</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6"/>
                <w:lang w:val="en-US" w:eastAsia="zh-CN"/>
              </w:rPr>
              <w:t>Do not change any register.</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6"/>
                <w:lang w:val="en-US" w:eastAsia="zh-CN"/>
              </w:rPr>
              <w:t>Q15</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6"/>
                <w:lang w:val="en-US" w:eastAsia="zh-CN"/>
              </w:rPr>
              <w:t>Anything else</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6"/>
                <w:lang w:val="en-US" w:eastAsia="zh-CN"/>
              </w:rPr>
              <w:t>Raise MACHINE FAULT because Q1 should have prevented this value.</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6"/>
                <w:lang w:val="en-US" w:eastAsia="zh-CN"/>
              </w:rPr>
              <w:t>Stop</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Q12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Q13</w:t>
      </w:r>
    </w:p>
    <w:p>
      <w:pPr>
        <w:keepNext/>
        <w:spacing w:before="0" w:after="220" w:line="259" w:lineRule="auto"/>
      </w:pPr>
      <w:r>
        <w:rPr>
          <w:rFonts w:ascii="Arial" w:hAnsi="Arial" w:cs="Arial" w:eastAsia="Arial Unicode MS"/>
          <w:b/>
          <w:i w:val="0"/>
          <w:color w:val="000000"/>
          <w:sz w:val="30"/>
          <w:lang w:val="en-US" w:eastAsia="zh-CN"/>
        </w:rPr>
        <w:t>Private table A</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keepNext w:val="0"/>
        <w:spacing w:before="0" w:after="140" w:line="259" w:lineRule="auto"/>
      </w:pPr>
      <w:r>
        <w:rPr>
          <w:rFonts w:ascii="Arial" w:hAnsi="Arial" w:cs="Arial" w:eastAsia="Arial Unicode MS"/>
          <w:b w:val="0"/>
          <w:i w:val="0"/>
          <w:color w:val="000000"/>
          <w:sz w:val="23"/>
          <w:lang w:val="en-US" w:eastAsia="zh-CN"/>
        </w:rPr>
        <w:t>Use only the four rows below. Do not consult another state or 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0"/>
        <w:gridCol w:w="1680"/>
        <w:gridCol w:w="1680"/>
        <w:gridCol w:w="1680"/>
        <w:gridCol w:w="1680"/>
        <w:gridCol w:w="1680"/>
      </w:tblGrid>
      <w:tr>
        <w:trPr>
          <w:cantSplit/>
          <w:tblHeader w:val="true"/>
        </w:trPr>
        <w:tc>
          <w:tcPr>
            <w:tcW w:type="dxa" w:w="144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R1</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R2</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R3</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R4</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R5</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R6</w:t>
            </w:r>
          </w:p>
        </w:tc>
      </w:tr>
      <w:tr>
        <w:trPr>
          <w:cantSplit/>
        </w:trPr>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上周</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小林</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红色</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书包</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送给</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小王</w:t>
            </w:r>
          </w:p>
        </w:tc>
      </w:tr>
      <w:tr>
        <w:trPr>
          <w:cantSplit/>
        </w:trPr>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上周</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小王</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蓝色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雨伞</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借给</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美玲</w:t>
            </w:r>
          </w:p>
        </w:tc>
      </w:tr>
      <w:tr>
        <w:trPr>
          <w:cantSplit/>
        </w:trPr>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上周</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阿明</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绿色</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地图</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还给</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小林</w:t>
            </w:r>
          </w:p>
        </w:tc>
      </w:tr>
      <w:tr>
        <w:trPr>
          <w:cantSplit/>
        </w:trPr>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上周</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美玲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黄色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杯子</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送给</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阿明</w:t>
            </w:r>
          </w:p>
        </w:tc>
      </w:tr>
    </w:tbl>
    <w:p>
      <w:pPr>
        <w:spacing w:after="20"/>
      </w:pPr>
    </w:p>
    <w:p>
      <w:pPr>
        <w:pStyle w:val="Heading2"/>
        <w:keepNext/>
        <w:spacing w:before="240" w:after="100"/>
      </w:pPr>
      <w:r>
        <w:rPr>
          <w:rFonts w:ascii="Arial" w:hAnsi="Arial" w:cs="Arial" w:eastAsia="Arial Unicode MS"/>
          <w:b/>
          <w:color w:val="000000"/>
          <w:sz w:val="27"/>
          <w:lang w:val="en-US" w:eastAsia="zh-CN"/>
        </w:rPr>
        <w:t>Matching rule</w:t>
      </w:r>
    </w:p>
    <w:p>
      <w:pPr>
        <w:pStyle w:val="ListBullet"/>
        <w:spacing w:after="60" w:line="252" w:lineRule="auto"/>
      </w:pPr>
      <w:r>
        <w:rPr>
          <w:rFonts w:ascii="Arial" w:hAnsi="Arial" w:cs="Arial" w:eastAsia="Arial Unicode MS"/>
          <w:color w:val="000000"/>
          <w:sz w:val="21"/>
          <w:lang w:val="en-US" w:eastAsia="zh-CN"/>
        </w:rPr>
        <w:t>Mode M3  Compare R1 through R6.</w:t>
      </w:r>
    </w:p>
    <w:p>
      <w:pPr>
        <w:pStyle w:val="ListBullet"/>
        <w:spacing w:after="60" w:line="252" w:lineRule="auto"/>
      </w:pPr>
      <w:r>
        <w:rPr>
          <w:rFonts w:ascii="Arial" w:hAnsi="Arial" w:cs="Arial" w:eastAsia="Arial Unicode MS"/>
          <w:color w:val="000000"/>
          <w:sz w:val="21"/>
          <w:lang w:val="en-US" w:eastAsia="zh-CN"/>
        </w:rPr>
        <w:t>Mode M1  Compare R1 and R3 through R6. If exactly one row matches, copy that row's R2 symbol into R2.</w:t>
      </w:r>
    </w:p>
    <w:p>
      <w:pPr>
        <w:pStyle w:val="ListBullet"/>
        <w:spacing w:after="60" w:line="252" w:lineRule="auto"/>
      </w:pPr>
      <w:r>
        <w:rPr>
          <w:rFonts w:ascii="Arial" w:hAnsi="Arial" w:cs="Arial" w:eastAsia="Arial Unicode MS"/>
          <w:color w:val="000000"/>
          <w:sz w:val="21"/>
          <w:lang w:val="en-US" w:eastAsia="zh-CN"/>
        </w:rPr>
        <w:t>Mode M2  Compare R1 through R5. If exactly one row matches, copy that row's R6 symbol into R6.</w:t>
      </w:r>
    </w:p>
    <w:p>
      <w:pPr>
        <w:pStyle w:val="ListBullet"/>
        <w:spacing w:after="60" w:line="252" w:lineRule="auto"/>
      </w:pPr>
      <w:r>
        <w:rPr>
          <w:rFonts w:ascii="Arial" w:hAnsi="Arial" w:cs="Arial" w:eastAsia="Arial Unicode MS"/>
          <w:color w:val="000000"/>
          <w:sz w:val="21"/>
          <w:lang w:val="en-US" w:eastAsia="zh-CN"/>
        </w:rPr>
        <w:t>Exactly one match  Set result to F1.</w:t>
      </w:r>
    </w:p>
    <w:p>
      <w:pPr>
        <w:pStyle w:val="ListBullet"/>
        <w:spacing w:after="60" w:line="252" w:lineRule="auto"/>
      </w:pPr>
      <w:r>
        <w:rPr>
          <w:rFonts w:ascii="Arial" w:hAnsi="Arial" w:cs="Arial" w:eastAsia="Arial Unicode MS"/>
          <w:color w:val="000000"/>
          <w:sz w:val="21"/>
          <w:lang w:val="en-US" w:eastAsia="zh-CN"/>
        </w:rPr>
        <w:t>No match  Set result to F0.</w:t>
      </w:r>
    </w:p>
    <w:p>
      <w:pPr>
        <w:pStyle w:val="ListBullet"/>
        <w:spacing w:after="60" w:line="252" w:lineRule="auto"/>
      </w:pPr>
      <w:r>
        <w:rPr>
          <w:rFonts w:ascii="Arial" w:hAnsi="Arial" w:cs="Arial" w:eastAsia="Arial Unicode MS"/>
          <w:color w:val="000000"/>
          <w:sz w:val="21"/>
          <w:lang w:val="en-US" w:eastAsia="zh-CN"/>
        </w:rPr>
        <w:t>More than one match  Raise MACHINE FAULT.</w:t>
      </w:r>
    </w:p>
    <w:p>
      <w:pPr>
        <w:keepNext w:val="0"/>
        <w:spacing w:before="100" w:after="0" w:line="259" w:lineRule="auto"/>
      </w:pPr>
      <w:r>
        <w:rPr>
          <w:rFonts w:ascii="Arial" w:hAnsi="Arial" w:cs="Arial" w:eastAsia="Arial Unicode MS"/>
          <w:b/>
          <w:i w:val="0"/>
          <w:color w:val="000000"/>
          <w:sz w:val="23"/>
          <w:lang w:val="en-US" w:eastAsia="zh-CN"/>
        </w:rPr>
        <w:t>After F1 or F0 is set, pass the packet to Q16.</w:t>
      </w:r>
    </w:p>
    <w:p>
      <w:pPr>
        <w:keepNext w:val="0"/>
        <w:spacing w:before="180" w:after="60" w:line="259" w:lineRule="auto"/>
      </w:pPr>
      <w:r>
        <w:rPr>
          <w:rFonts w:ascii="Arial" w:hAnsi="Arial" w:cs="Arial" w:eastAsia="Arial Unicode MS"/>
          <w:b/>
          <w:i w:val="0"/>
          <w:color w:val="000000"/>
          <w:sz w:val="21"/>
          <w:lang w:val="en-US" w:eastAsia="zh-CN"/>
        </w:rPr>
        <w:t>Before every handoff, add Q13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Q14</w:t>
      </w:r>
    </w:p>
    <w:p>
      <w:pPr>
        <w:keepNext/>
        <w:spacing w:before="0" w:after="220" w:line="259" w:lineRule="auto"/>
      </w:pPr>
      <w:r>
        <w:rPr>
          <w:rFonts w:ascii="Arial" w:hAnsi="Arial" w:cs="Arial" w:eastAsia="Arial Unicode MS"/>
          <w:b/>
          <w:i w:val="0"/>
          <w:color w:val="000000"/>
          <w:sz w:val="30"/>
          <w:lang w:val="en-US" w:eastAsia="zh-CN"/>
        </w:rPr>
        <w:t>Private table B</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keepNext w:val="0"/>
        <w:spacing w:before="0" w:after="140" w:line="259" w:lineRule="auto"/>
      </w:pPr>
      <w:r>
        <w:rPr>
          <w:rFonts w:ascii="Arial" w:hAnsi="Arial" w:cs="Arial" w:eastAsia="Arial Unicode MS"/>
          <w:b w:val="0"/>
          <w:i w:val="0"/>
          <w:color w:val="000000"/>
          <w:sz w:val="23"/>
          <w:lang w:val="en-US" w:eastAsia="zh-CN"/>
        </w:rPr>
        <w:t>Use only the four rows below. Do not consult another state or 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0"/>
        <w:gridCol w:w="1680"/>
        <w:gridCol w:w="1680"/>
        <w:gridCol w:w="1680"/>
        <w:gridCol w:w="1680"/>
        <w:gridCol w:w="1680"/>
      </w:tblGrid>
      <w:tr>
        <w:trPr>
          <w:cantSplit/>
          <w:tblHeader w:val="true"/>
        </w:trPr>
        <w:tc>
          <w:tcPr>
            <w:tcW w:type="dxa" w:w="144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R1</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R2</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R3</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R4</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R5</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R6</w:t>
            </w:r>
          </w:p>
        </w:tc>
      </w:tr>
      <w:tr>
        <w:trPr>
          <w:cantSplit/>
        </w:trPr>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昨天</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小林</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蓝色</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地图</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借给</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阿明</w:t>
            </w:r>
          </w:p>
        </w:tc>
      </w:tr>
      <w:tr>
        <w:trPr>
          <w:cantSplit/>
        </w:trPr>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昨天</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小王</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绿色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杯子</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还给</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美玲</w:t>
            </w:r>
          </w:p>
        </w:tc>
      </w:tr>
      <w:tr>
        <w:trPr>
          <w:cantSplit/>
        </w:trPr>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昨天</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阿明</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黄色</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书包</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送给</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小王</w:t>
            </w:r>
          </w:p>
        </w:tc>
      </w:tr>
      <w:tr>
        <w:trPr>
          <w:cantSplit/>
        </w:trPr>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昨天</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美玲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红色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雨伞</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借给</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小林</w:t>
            </w:r>
          </w:p>
        </w:tc>
      </w:tr>
    </w:tbl>
    <w:p>
      <w:pPr>
        <w:spacing w:after="20"/>
      </w:pPr>
    </w:p>
    <w:p>
      <w:pPr>
        <w:pStyle w:val="Heading2"/>
        <w:keepNext/>
        <w:spacing w:before="240" w:after="100"/>
      </w:pPr>
      <w:r>
        <w:rPr>
          <w:rFonts w:ascii="Arial" w:hAnsi="Arial" w:cs="Arial" w:eastAsia="Arial Unicode MS"/>
          <w:b/>
          <w:color w:val="000000"/>
          <w:sz w:val="27"/>
          <w:lang w:val="en-US" w:eastAsia="zh-CN"/>
        </w:rPr>
        <w:t>Matching rule</w:t>
      </w:r>
    </w:p>
    <w:p>
      <w:pPr>
        <w:pStyle w:val="ListBullet"/>
        <w:spacing w:after="60" w:line="252" w:lineRule="auto"/>
      </w:pPr>
      <w:r>
        <w:rPr>
          <w:rFonts w:ascii="Arial" w:hAnsi="Arial" w:cs="Arial" w:eastAsia="Arial Unicode MS"/>
          <w:color w:val="000000"/>
          <w:sz w:val="21"/>
          <w:lang w:val="en-US" w:eastAsia="zh-CN"/>
        </w:rPr>
        <w:t>Mode M3  Compare R1 through R6.</w:t>
      </w:r>
    </w:p>
    <w:p>
      <w:pPr>
        <w:pStyle w:val="ListBullet"/>
        <w:spacing w:after="60" w:line="252" w:lineRule="auto"/>
      </w:pPr>
      <w:r>
        <w:rPr>
          <w:rFonts w:ascii="Arial" w:hAnsi="Arial" w:cs="Arial" w:eastAsia="Arial Unicode MS"/>
          <w:color w:val="000000"/>
          <w:sz w:val="21"/>
          <w:lang w:val="en-US" w:eastAsia="zh-CN"/>
        </w:rPr>
        <w:t>Mode M1  Compare R1 and R3 through R6. If exactly one row matches, copy that row's R2 symbol into R2.</w:t>
      </w:r>
    </w:p>
    <w:p>
      <w:pPr>
        <w:pStyle w:val="ListBullet"/>
        <w:spacing w:after="60" w:line="252" w:lineRule="auto"/>
      </w:pPr>
      <w:r>
        <w:rPr>
          <w:rFonts w:ascii="Arial" w:hAnsi="Arial" w:cs="Arial" w:eastAsia="Arial Unicode MS"/>
          <w:color w:val="000000"/>
          <w:sz w:val="21"/>
          <w:lang w:val="en-US" w:eastAsia="zh-CN"/>
        </w:rPr>
        <w:t>Mode M2  Compare R1 through R5. If exactly one row matches, copy that row's R6 symbol into R6.</w:t>
      </w:r>
    </w:p>
    <w:p>
      <w:pPr>
        <w:pStyle w:val="ListBullet"/>
        <w:spacing w:after="60" w:line="252" w:lineRule="auto"/>
      </w:pPr>
      <w:r>
        <w:rPr>
          <w:rFonts w:ascii="Arial" w:hAnsi="Arial" w:cs="Arial" w:eastAsia="Arial Unicode MS"/>
          <w:color w:val="000000"/>
          <w:sz w:val="21"/>
          <w:lang w:val="en-US" w:eastAsia="zh-CN"/>
        </w:rPr>
        <w:t>Exactly one match  Set result to F1.</w:t>
      </w:r>
    </w:p>
    <w:p>
      <w:pPr>
        <w:pStyle w:val="ListBullet"/>
        <w:spacing w:after="60" w:line="252" w:lineRule="auto"/>
      </w:pPr>
      <w:r>
        <w:rPr>
          <w:rFonts w:ascii="Arial" w:hAnsi="Arial" w:cs="Arial" w:eastAsia="Arial Unicode MS"/>
          <w:color w:val="000000"/>
          <w:sz w:val="21"/>
          <w:lang w:val="en-US" w:eastAsia="zh-CN"/>
        </w:rPr>
        <w:t>No match  Set result to F0.</w:t>
      </w:r>
    </w:p>
    <w:p>
      <w:pPr>
        <w:pStyle w:val="ListBullet"/>
        <w:spacing w:after="60" w:line="252" w:lineRule="auto"/>
      </w:pPr>
      <w:r>
        <w:rPr>
          <w:rFonts w:ascii="Arial" w:hAnsi="Arial" w:cs="Arial" w:eastAsia="Arial Unicode MS"/>
          <w:color w:val="000000"/>
          <w:sz w:val="21"/>
          <w:lang w:val="en-US" w:eastAsia="zh-CN"/>
        </w:rPr>
        <w:t>More than one match  Raise MACHINE FAULT.</w:t>
      </w:r>
    </w:p>
    <w:p>
      <w:pPr>
        <w:keepNext w:val="0"/>
        <w:spacing w:before="100" w:after="0" w:line="259" w:lineRule="auto"/>
      </w:pPr>
      <w:r>
        <w:rPr>
          <w:rFonts w:ascii="Arial" w:hAnsi="Arial" w:cs="Arial" w:eastAsia="Arial Unicode MS"/>
          <w:b/>
          <w:i w:val="0"/>
          <w:color w:val="000000"/>
          <w:sz w:val="23"/>
          <w:lang w:val="en-US" w:eastAsia="zh-CN"/>
        </w:rPr>
        <w:t>After F1 or F0 is set, pass the packet to Q16.</w:t>
      </w:r>
    </w:p>
    <w:p>
      <w:pPr>
        <w:keepNext w:val="0"/>
        <w:spacing w:before="180" w:after="60" w:line="259" w:lineRule="auto"/>
      </w:pPr>
      <w:r>
        <w:rPr>
          <w:rFonts w:ascii="Arial" w:hAnsi="Arial" w:cs="Arial" w:eastAsia="Arial Unicode MS"/>
          <w:b/>
          <w:i w:val="0"/>
          <w:color w:val="000000"/>
          <w:sz w:val="21"/>
          <w:lang w:val="en-US" w:eastAsia="zh-CN"/>
        </w:rPr>
        <w:t>Before every handoff, add Q14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Q15</w:t>
      </w:r>
    </w:p>
    <w:p>
      <w:pPr>
        <w:keepNext/>
        <w:spacing w:before="0" w:after="220" w:line="259" w:lineRule="auto"/>
      </w:pPr>
      <w:r>
        <w:rPr>
          <w:rFonts w:ascii="Arial" w:hAnsi="Arial" w:cs="Arial" w:eastAsia="Arial Unicode MS"/>
          <w:b/>
          <w:i w:val="0"/>
          <w:color w:val="000000"/>
          <w:sz w:val="30"/>
          <w:lang w:val="en-US" w:eastAsia="zh-CN"/>
        </w:rPr>
        <w:t>Private table C</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keepNext w:val="0"/>
        <w:spacing w:before="0" w:after="140" w:line="259" w:lineRule="auto"/>
      </w:pPr>
      <w:r>
        <w:rPr>
          <w:rFonts w:ascii="Arial" w:hAnsi="Arial" w:cs="Arial" w:eastAsia="Arial Unicode MS"/>
          <w:b w:val="0"/>
          <w:i w:val="0"/>
          <w:color w:val="000000"/>
          <w:sz w:val="23"/>
          <w:lang w:val="en-US" w:eastAsia="zh-CN"/>
        </w:rPr>
        <w:t>Use only the four rows below. Do not consult another state or 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0"/>
        <w:gridCol w:w="1680"/>
        <w:gridCol w:w="1680"/>
        <w:gridCol w:w="1680"/>
        <w:gridCol w:w="1680"/>
        <w:gridCol w:w="1680"/>
      </w:tblGrid>
      <w:tr>
        <w:trPr>
          <w:cantSplit/>
          <w:tblHeader w:val="true"/>
        </w:trPr>
        <w:tc>
          <w:tcPr>
            <w:tcW w:type="dxa" w:w="144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R1</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R2</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R3</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R4</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R5</w:t>
            </w:r>
          </w:p>
        </w:tc>
        <w:tc>
          <w:tcPr>
            <w:tcW w:type="dxa" w:w="1512"/>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5"/>
                <w:lang w:val="en-US" w:eastAsia="zh-CN"/>
              </w:rPr>
              <w:t>R6</w:t>
            </w:r>
          </w:p>
        </w:tc>
      </w:tr>
      <w:tr>
        <w:trPr>
          <w:cantSplit/>
        </w:trPr>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今天</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小林</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绿色</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雨伞</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还给</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美玲</w:t>
            </w:r>
          </w:p>
        </w:tc>
      </w:tr>
      <w:tr>
        <w:trPr>
          <w:cantSplit/>
        </w:trPr>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今天</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小王</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黄色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地图</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送给</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小林</w:t>
            </w:r>
          </w:p>
        </w:tc>
      </w:tr>
      <w:tr>
        <w:trPr>
          <w:cantSplit/>
        </w:trPr>
        <w:tc>
          <w:tcPr>
            <w:tcW w:type="dxa" w:w="144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今天</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阿明</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红色</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杯子</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借给</w:t>
            </w:r>
          </w:p>
        </w:tc>
        <w:tc>
          <w:tcPr>
            <w:tcW w:type="dxa" w:w="1512"/>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5"/>
                <w:lang w:val="en-US" w:eastAsia="zh-CN"/>
              </w:rPr>
              <w:t>美玲</w:t>
            </w:r>
          </w:p>
        </w:tc>
      </w:tr>
      <w:tr>
        <w:trPr>
          <w:cantSplit/>
        </w:trPr>
        <w:tc>
          <w:tcPr>
            <w:tcW w:type="dxa" w:w="144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今天</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美玲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蓝色</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书包</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还给</w:t>
            </w:r>
          </w:p>
        </w:tc>
        <w:tc>
          <w:tcPr>
            <w:tcW w:type="dxa" w:w="1512"/>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5"/>
                <w:lang w:val="en-US" w:eastAsia="zh-CN"/>
              </w:rPr>
              <w:t>阿明</w:t>
            </w:r>
          </w:p>
        </w:tc>
      </w:tr>
    </w:tbl>
    <w:p>
      <w:pPr>
        <w:spacing w:after="20"/>
      </w:pPr>
    </w:p>
    <w:p>
      <w:pPr>
        <w:pStyle w:val="Heading2"/>
        <w:keepNext/>
        <w:spacing w:before="240" w:after="100"/>
      </w:pPr>
      <w:r>
        <w:rPr>
          <w:rFonts w:ascii="Arial" w:hAnsi="Arial" w:cs="Arial" w:eastAsia="Arial Unicode MS"/>
          <w:b/>
          <w:color w:val="000000"/>
          <w:sz w:val="27"/>
          <w:lang w:val="en-US" w:eastAsia="zh-CN"/>
        </w:rPr>
        <w:t>Matching rule</w:t>
      </w:r>
    </w:p>
    <w:p>
      <w:pPr>
        <w:pStyle w:val="ListBullet"/>
        <w:spacing w:after="60" w:line="252" w:lineRule="auto"/>
      </w:pPr>
      <w:r>
        <w:rPr>
          <w:rFonts w:ascii="Arial" w:hAnsi="Arial" w:cs="Arial" w:eastAsia="Arial Unicode MS"/>
          <w:color w:val="000000"/>
          <w:sz w:val="21"/>
          <w:lang w:val="en-US" w:eastAsia="zh-CN"/>
        </w:rPr>
        <w:t>Mode M3  Compare R1 through R6.</w:t>
      </w:r>
    </w:p>
    <w:p>
      <w:pPr>
        <w:pStyle w:val="ListBullet"/>
        <w:spacing w:after="60" w:line="252" w:lineRule="auto"/>
      </w:pPr>
      <w:r>
        <w:rPr>
          <w:rFonts w:ascii="Arial" w:hAnsi="Arial" w:cs="Arial" w:eastAsia="Arial Unicode MS"/>
          <w:color w:val="000000"/>
          <w:sz w:val="21"/>
          <w:lang w:val="en-US" w:eastAsia="zh-CN"/>
        </w:rPr>
        <w:t>Mode M1  Compare R1 and R3 through R6. If exactly one row matches, copy that row's R2 symbol into R2.</w:t>
      </w:r>
    </w:p>
    <w:p>
      <w:pPr>
        <w:pStyle w:val="ListBullet"/>
        <w:spacing w:after="60" w:line="252" w:lineRule="auto"/>
      </w:pPr>
      <w:r>
        <w:rPr>
          <w:rFonts w:ascii="Arial" w:hAnsi="Arial" w:cs="Arial" w:eastAsia="Arial Unicode MS"/>
          <w:color w:val="000000"/>
          <w:sz w:val="21"/>
          <w:lang w:val="en-US" w:eastAsia="zh-CN"/>
        </w:rPr>
        <w:t>Mode M2  Compare R1 through R5. If exactly one row matches, copy that row's R6 symbol into R6.</w:t>
      </w:r>
    </w:p>
    <w:p>
      <w:pPr>
        <w:pStyle w:val="ListBullet"/>
        <w:spacing w:after="60" w:line="252" w:lineRule="auto"/>
      </w:pPr>
      <w:r>
        <w:rPr>
          <w:rFonts w:ascii="Arial" w:hAnsi="Arial" w:cs="Arial" w:eastAsia="Arial Unicode MS"/>
          <w:color w:val="000000"/>
          <w:sz w:val="21"/>
          <w:lang w:val="en-US" w:eastAsia="zh-CN"/>
        </w:rPr>
        <w:t>Exactly one match  Set result to F1.</w:t>
      </w:r>
    </w:p>
    <w:p>
      <w:pPr>
        <w:pStyle w:val="ListBullet"/>
        <w:spacing w:after="60" w:line="252" w:lineRule="auto"/>
      </w:pPr>
      <w:r>
        <w:rPr>
          <w:rFonts w:ascii="Arial" w:hAnsi="Arial" w:cs="Arial" w:eastAsia="Arial Unicode MS"/>
          <w:color w:val="000000"/>
          <w:sz w:val="21"/>
          <w:lang w:val="en-US" w:eastAsia="zh-CN"/>
        </w:rPr>
        <w:t>No match  Set result to F0.</w:t>
      </w:r>
    </w:p>
    <w:p>
      <w:pPr>
        <w:pStyle w:val="ListBullet"/>
        <w:spacing w:after="60" w:line="252" w:lineRule="auto"/>
      </w:pPr>
      <w:r>
        <w:rPr>
          <w:rFonts w:ascii="Arial" w:hAnsi="Arial" w:cs="Arial" w:eastAsia="Arial Unicode MS"/>
          <w:color w:val="000000"/>
          <w:sz w:val="21"/>
          <w:lang w:val="en-US" w:eastAsia="zh-CN"/>
        </w:rPr>
        <w:t>More than one match  Raise MACHINE FAULT.</w:t>
      </w:r>
    </w:p>
    <w:p>
      <w:pPr>
        <w:keepNext w:val="0"/>
        <w:spacing w:before="100" w:after="0" w:line="259" w:lineRule="auto"/>
      </w:pPr>
      <w:r>
        <w:rPr>
          <w:rFonts w:ascii="Arial" w:hAnsi="Arial" w:cs="Arial" w:eastAsia="Arial Unicode MS"/>
          <w:b/>
          <w:i w:val="0"/>
          <w:color w:val="000000"/>
          <w:sz w:val="23"/>
          <w:lang w:val="en-US" w:eastAsia="zh-CN"/>
        </w:rPr>
        <w:t>After F1 or F0 is set, pass the packet to Q16.</w:t>
      </w:r>
    </w:p>
    <w:p>
      <w:pPr>
        <w:keepNext w:val="0"/>
        <w:spacing w:before="180" w:after="60" w:line="259" w:lineRule="auto"/>
      </w:pPr>
      <w:r>
        <w:rPr>
          <w:rFonts w:ascii="Arial" w:hAnsi="Arial" w:cs="Arial" w:eastAsia="Arial Unicode MS"/>
          <w:b/>
          <w:i w:val="0"/>
          <w:color w:val="000000"/>
          <w:sz w:val="21"/>
          <w:lang w:val="en-US" w:eastAsia="zh-CN"/>
        </w:rPr>
        <w:t>Before every handoff, add Q15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Q16</w:t>
      </w:r>
    </w:p>
    <w:p>
      <w:pPr>
        <w:keepNext/>
        <w:spacing w:before="0" w:after="220" w:line="259" w:lineRule="auto"/>
      </w:pPr>
      <w:r>
        <w:rPr>
          <w:rFonts w:ascii="Arial" w:hAnsi="Arial" w:cs="Arial" w:eastAsia="Arial Unicode MS"/>
          <w:b/>
          <w:i w:val="0"/>
          <w:color w:val="000000"/>
          <w:sz w:val="30"/>
          <w:lang w:val="en-US" w:eastAsia="zh-CN"/>
        </w:rPr>
        <w:t>Result router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2520"/>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If the packet shows</w:t>
            </w:r>
          </w:p>
        </w:tc>
        <w:tc>
          <w:tcPr>
            <w:tcW w:type="dxa" w:w="590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Do exactly this</w:t>
            </w:r>
          </w:p>
        </w:tc>
        <w:tc>
          <w:tcPr>
            <w:tcW w:type="dxa" w:w="1584"/>
            <w:vAlign w:val="center"/>
            <w:tcMar>
              <w:top w:w="100" w:type="dxa"/>
              <w:start w:w="110" w:type="dxa"/>
              <w:bottom w:w="100" w:type="dxa"/>
              <w:end w:w="110" w:type="dxa"/>
            </w:tcMar>
            <w:shd w:fill="D9EAF7" w:val="clear"/>
          </w:tcPr>
          <w:p>
            <w:pPr>
              <w:jc w:val="center"/>
            </w:pPr>
            <w:r>
              <w:rPr>
                <w:rFonts w:ascii="Arial" w:hAnsi="Arial" w:cs="Arial" w:eastAsia="Arial Unicode MS"/>
                <w:b/>
                <w:color w:val="000000"/>
                <w:sz w:val="28"/>
                <w:lang w:val="en-US" w:eastAsia="zh-CN"/>
              </w:rPr>
              <w:t>Pass to</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Result is F1</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Do not change the registers or mode.</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Q17</w:t>
            </w:r>
          </w:p>
        </w:tc>
      </w:tr>
      <w:tr>
        <w:trPr>
          <w:cantSplit/>
        </w:trPr>
        <w:tc>
          <w:tcPr>
            <w:tcW w:type="dxa" w:w="252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Result is F0</w:t>
            </w:r>
          </w:p>
        </w:tc>
        <w:tc>
          <w:tcPr>
            <w:tcW w:type="dxa" w:w="590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Do not change the registers or mode.</w:t>
            </w:r>
          </w:p>
        </w:tc>
        <w:tc>
          <w:tcPr>
            <w:tcW w:type="dxa" w:w="158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8"/>
                <w:lang w:val="en-US" w:eastAsia="zh-CN"/>
              </w:rPr>
              <w:t>Q18</w:t>
            </w:r>
          </w:p>
        </w:tc>
      </w:tr>
      <w:tr>
        <w:trPr>
          <w:cantSplit/>
        </w:trPr>
        <w:tc>
          <w:tcPr>
            <w:tcW w:type="dxa" w:w="252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Blank or another symbol</w:t>
            </w:r>
          </w:p>
        </w:tc>
        <w:tc>
          <w:tcPr>
            <w:tcW w:type="dxa" w:w="590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Raise MACHINE FAULT.</w:t>
            </w:r>
          </w:p>
        </w:tc>
        <w:tc>
          <w:tcPr>
            <w:tcW w:type="dxa" w:w="158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8"/>
                <w:lang w:val="en-US" w:eastAsia="zh-CN"/>
              </w:rPr>
              <w:t>Stop</w:t>
            </w:r>
          </w:p>
        </w:tc>
      </w:tr>
    </w:tbl>
    <w:p>
      <w:pPr>
        <w:spacing w:after="20"/>
      </w:pPr>
    </w:p>
    <w:p>
      <w:pPr>
        <w:keepNext w:val="0"/>
        <w:spacing w:before="180" w:after="60" w:line="259" w:lineRule="auto"/>
      </w:pPr>
      <w:r>
        <w:rPr>
          <w:rFonts w:ascii="Arial" w:hAnsi="Arial" w:cs="Arial" w:eastAsia="Arial Unicode MS"/>
          <w:b/>
          <w:i w:val="0"/>
          <w:color w:val="000000"/>
          <w:sz w:val="21"/>
          <w:lang w:val="en-US" w:eastAsia="zh-CN"/>
        </w:rPr>
        <w:t>Before every handoff, add Q16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Q17</w:t>
      </w:r>
    </w:p>
    <w:p>
      <w:pPr>
        <w:keepNext/>
        <w:spacing w:before="0" w:after="220" w:line="259" w:lineRule="auto"/>
      </w:pPr>
      <w:r>
        <w:rPr>
          <w:rFonts w:ascii="Arial" w:hAnsi="Arial" w:cs="Arial" w:eastAsia="Arial Unicode MS"/>
          <w:b/>
          <w:i w:val="0"/>
          <w:color w:val="000000"/>
          <w:sz w:val="30"/>
          <w:lang w:val="en-US" w:eastAsia="zh-CN"/>
        </w:rPr>
        <w:t>F1 output writer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keepNext w:val="0"/>
        <w:spacing w:before="0" w:after="160" w:line="259" w:lineRule="auto"/>
      </w:pPr>
      <w:r>
        <w:rPr>
          <w:rFonts w:ascii="Arial" w:hAnsi="Arial" w:cs="Arial" w:eastAsia="Arial Unicode MS"/>
          <w:b w:val="0"/>
          <w:i w:val="0"/>
          <w:color w:val="000000"/>
          <w:sz w:val="24"/>
          <w:lang w:val="en-US" w:eastAsia="zh-CN"/>
        </w:rPr>
        <w:t>Begin at O1. Put each bracketed item into one output cell. A register name means copy its current contents.</w:t>
      </w:r>
    </w:p>
    <w:p>
      <w:pPr>
        <w:keepNext/>
        <w:spacing w:before="0" w:after="80" w:line="259" w:lineRule="auto"/>
      </w:pPr>
      <w:r>
        <w:rPr>
          <w:rFonts w:ascii="Arial" w:hAnsi="Arial" w:cs="Arial" w:eastAsia="Arial Unicode MS"/>
          <w:b/>
          <w:i w:val="0"/>
          <w:color w:val="000000"/>
          <w:sz w:val="22"/>
          <w:lang w:val="en-US" w:eastAsia="zh-CN"/>
        </w:rPr>
        <w:t>If mode is M3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0"/>
        <w:gridCol w:w="1680"/>
        <w:gridCol w:w="1680"/>
        <w:gridCol w:w="1680"/>
        <w:gridCol w:w="1680"/>
        <w:gridCol w:w="1680"/>
      </w:tblGrid>
      <w:tr>
        <w:trPr>
          <w:cantSplit/>
          <w:tblHeader w:val="true"/>
        </w:trPr>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r>
      <w:tr>
        <w:trPr>
          <w:cantSplit/>
        </w:trPr>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是的，</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R1</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R2</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把</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R3</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的</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R4</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R5</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了</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R6</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r>
    </w:tbl>
    <w:p>
      <w:pPr>
        <w:spacing w:after="20"/>
      </w:pPr>
    </w:p>
    <w:p>
      <w:pPr>
        <w:keepNext/>
        <w:spacing w:before="0" w:after="80" w:line="259" w:lineRule="auto"/>
      </w:pPr>
      <w:r>
        <w:rPr>
          <w:rFonts w:ascii="Arial" w:hAnsi="Arial" w:cs="Arial" w:eastAsia="Arial Unicode MS"/>
          <w:b/>
          <w:i w:val="0"/>
          <w:color w:val="000000"/>
          <w:sz w:val="22"/>
          <w:lang w:val="en-US" w:eastAsia="zh-CN"/>
        </w:rPr>
        <w:t>If mode is M1 or M2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0"/>
        <w:gridCol w:w="1680"/>
        <w:gridCol w:w="1680"/>
        <w:gridCol w:w="1680"/>
        <w:gridCol w:w="1680"/>
        <w:gridCol w:w="1680"/>
      </w:tblGrid>
      <w:tr>
        <w:trPr>
          <w:cantSplit/>
          <w:tblHeader w:val="true"/>
        </w:trPr>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68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r>
      <w:tr>
        <w:trPr>
          <w:cantSplit/>
        </w:trPr>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R1</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R2</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把</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R3</w:t>
            </w:r>
          </w:p>
        </w:tc>
        <w:tc>
          <w:tcPr>
            <w:tcW w:type="dxa" w:w="1680"/>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的</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R4</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R5</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了</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R6</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6"/>
                <w:lang w:val="en-US" w:eastAsia="zh-CN"/>
              </w:rPr>
              <w:t>。</w:t>
            </w:r>
          </w:p>
        </w:tc>
      </w:tr>
    </w:tbl>
    <w:p>
      <w:pPr>
        <w:spacing w:after="20"/>
      </w:pPr>
    </w:p>
    <w:p>
      <w:pPr>
        <w:keepNext w:val="0"/>
        <w:spacing w:before="100" w:after="0" w:line="259" w:lineRule="auto"/>
      </w:pPr>
      <w:r>
        <w:rPr>
          <w:rFonts w:ascii="Arial" w:hAnsi="Arial" w:cs="Arial" w:eastAsia="Arial Unicode MS"/>
          <w:b/>
          <w:i w:val="0"/>
          <w:color w:val="000000"/>
          <w:sz w:val="24"/>
          <w:lang w:val="en-US" w:eastAsia="zh-CN"/>
        </w:rPr>
        <w:t>Write HALT in the packet status area and give the completed output to the facilitator.</w:t>
      </w:r>
    </w:p>
    <w:p>
      <w:pPr>
        <w:keepNext w:val="0"/>
        <w:spacing w:before="180" w:after="60" w:line="259" w:lineRule="auto"/>
      </w:pPr>
      <w:r>
        <w:rPr>
          <w:rFonts w:ascii="Arial" w:hAnsi="Arial" w:cs="Arial" w:eastAsia="Arial Unicode MS"/>
          <w:b/>
          <w:i w:val="0"/>
          <w:color w:val="000000"/>
          <w:sz w:val="21"/>
          <w:lang w:val="en-US" w:eastAsia="zh-CN"/>
        </w:rPr>
        <w:t>Before every handoff, add Q17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Q18</w:t>
      </w:r>
    </w:p>
    <w:p>
      <w:pPr>
        <w:keepNext/>
        <w:spacing w:before="0" w:after="220" w:line="259" w:lineRule="auto"/>
      </w:pPr>
      <w:r>
        <w:rPr>
          <w:rFonts w:ascii="Arial" w:hAnsi="Arial" w:cs="Arial" w:eastAsia="Arial Unicode MS"/>
          <w:b/>
          <w:i w:val="0"/>
          <w:color w:val="000000"/>
          <w:sz w:val="30"/>
          <w:lang w:val="en-US" w:eastAsia="zh-CN"/>
        </w:rPr>
        <w:t>F0 output writer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keepNext w:val="0"/>
        <w:spacing w:before="0" w:after="160" w:line="259" w:lineRule="auto"/>
      </w:pPr>
      <w:r>
        <w:rPr>
          <w:rFonts w:ascii="Arial" w:hAnsi="Arial" w:cs="Arial" w:eastAsia="Arial Unicode MS"/>
          <w:b w:val="0"/>
          <w:i w:val="0"/>
          <w:color w:val="000000"/>
          <w:sz w:val="24"/>
          <w:lang w:val="en-US" w:eastAsia="zh-CN"/>
        </w:rPr>
        <w:t>Begin at O1. Put each bracketed item into one output cell.</w:t>
      </w:r>
    </w:p>
    <w:p>
      <w:pPr>
        <w:keepNext/>
        <w:spacing w:before="0" w:after="80" w:line="259" w:lineRule="auto"/>
      </w:pPr>
      <w:r>
        <w:rPr>
          <w:rFonts w:ascii="Arial" w:hAnsi="Arial" w:cs="Arial" w:eastAsia="Arial Unicode MS"/>
          <w:b/>
          <w:i w:val="0"/>
          <w:color w:val="000000"/>
          <w:sz w:val="22"/>
          <w:lang w:val="en-US" w:eastAsia="zh-CN"/>
        </w:rPr>
        <w:t>If mode is M3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不是。</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记录中</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没有</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这件事</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w:t>
            </w:r>
          </w:p>
        </w:tc>
      </w:tr>
    </w:tbl>
    <w:p>
      <w:pPr>
        <w:spacing w:after="20"/>
      </w:pPr>
    </w:p>
    <w:p>
      <w:pPr>
        <w:keepNext/>
        <w:spacing w:before="0" w:after="80" w:line="259" w:lineRule="auto"/>
      </w:pPr>
      <w:r>
        <w:rPr>
          <w:rFonts w:ascii="Arial" w:hAnsi="Arial" w:cs="Arial" w:eastAsia="Arial Unicode MS"/>
          <w:b/>
          <w:i w:val="0"/>
          <w:color w:val="000000"/>
          <w:sz w:val="22"/>
          <w:lang w:val="en-US" w:eastAsia="zh-CN"/>
        </w:rPr>
        <w:t>If mode is M1 or M2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记录中</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没有</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答案</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8"/>
                <w:lang w:val="en-US" w:eastAsia="zh-CN"/>
              </w:rPr>
              <w:t>。</w:t>
            </w:r>
          </w:p>
        </w:tc>
      </w:tr>
    </w:tbl>
    <w:p>
      <w:pPr>
        <w:spacing w:after="20"/>
      </w:pPr>
    </w:p>
    <w:p>
      <w:pPr>
        <w:keepNext w:val="0"/>
        <w:spacing w:before="160" w:after="0" w:line="259" w:lineRule="auto"/>
      </w:pPr>
      <w:r>
        <w:rPr>
          <w:rFonts w:ascii="Arial" w:hAnsi="Arial" w:cs="Arial" w:eastAsia="Arial Unicode MS"/>
          <w:b/>
          <w:i w:val="0"/>
          <w:color w:val="000000"/>
          <w:sz w:val="24"/>
          <w:lang w:val="en-US" w:eastAsia="zh-CN"/>
        </w:rPr>
        <w:t>Write HALT in the packet status area and give the completed output to the facilitator.</w:t>
      </w:r>
    </w:p>
    <w:p>
      <w:pPr>
        <w:keepNext w:val="0"/>
        <w:spacing w:before="180" w:after="60" w:line="259" w:lineRule="auto"/>
      </w:pPr>
      <w:r>
        <w:rPr>
          <w:rFonts w:ascii="Arial" w:hAnsi="Arial" w:cs="Arial" w:eastAsia="Arial Unicode MS"/>
          <w:b/>
          <w:i w:val="0"/>
          <w:color w:val="000000"/>
          <w:sz w:val="21"/>
          <w:lang w:val="en-US" w:eastAsia="zh-CN"/>
        </w:rPr>
        <w:t>Before every handoff, add Q18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keepNext w:val="0"/>
        <w:spacing w:before="0" w:after="80" w:line="259" w:lineRule="auto"/>
      </w:pPr>
      <w:r>
        <w:rPr>
          <w:rFonts w:ascii="Arial" w:hAnsi="Arial" w:cs="Arial" w:eastAsia="Arial Unicode MS"/>
          <w:b/>
          <w:i w:val="0"/>
          <w:color w:val="000000"/>
          <w:sz w:val="18"/>
          <w:lang w:val="en-US" w:eastAsia="zh-CN"/>
        </w:rPr>
        <w:t>PARTICIPANT STATE CARD</w:t>
      </w:r>
    </w:p>
    <w:p>
      <w:pPr>
        <w:keepNext/>
        <w:spacing w:after="20"/>
      </w:pPr>
      <w:r>
        <w:rPr>
          <w:rFonts w:ascii="Arial" w:hAnsi="Arial" w:cs="Arial" w:eastAsia="Arial Unicode MS"/>
          <w:b/>
          <w:color w:val="000000"/>
          <w:sz w:val="60"/>
          <w:lang w:val="en-US" w:eastAsia="zh-CN"/>
        </w:rPr>
        <w:t>State Q19</w:t>
      </w:r>
    </w:p>
    <w:p>
      <w:pPr>
        <w:keepNext/>
        <w:spacing w:before="0" w:after="220" w:line="259" w:lineRule="auto"/>
      </w:pPr>
      <w:r>
        <w:rPr>
          <w:rFonts w:ascii="Arial" w:hAnsi="Arial" w:cs="Arial" w:eastAsia="Arial Unicode MS"/>
          <w:b/>
          <w:i w:val="0"/>
          <w:color w:val="000000"/>
          <w:sz w:val="30"/>
          <w:lang w:val="en-US" w:eastAsia="zh-CN"/>
        </w:rPr>
        <w:t>Format error writer</w:t>
      </w:r>
    </w:p>
    <w:p>
      <w:pPr>
        <w:keepNext w:val="0"/>
        <w:spacing w:before="0" w:after="220" w:line="259" w:lineRule="auto"/>
      </w:pPr>
      <w:r>
        <w:rPr>
          <w:rFonts w:ascii="Arial" w:hAnsi="Arial" w:cs="Arial" w:eastAsia="Arial Unicode MS"/>
          <w:b w:val="0"/>
          <w:i/>
          <w:color w:val="000000"/>
          <w:sz w:val="21"/>
          <w:lang w:val="en-US" w:eastAsia="zh-CN"/>
        </w:rPr>
        <w:t>Keep this rule private. Compare printed shapes exactly. Do not translate, explain, or improve the program.</w:t>
      </w:r>
    </w:p>
    <w:p>
      <w:pPr>
        <w:keepNext w:val="0"/>
        <w:spacing w:before="0" w:after="200" w:line="259" w:lineRule="auto"/>
      </w:pPr>
      <w:r>
        <w:rPr>
          <w:rFonts w:ascii="Arial" w:hAnsi="Arial" w:cs="Arial" w:eastAsia="Arial Unicode MS"/>
          <w:b w:val="0"/>
          <w:i w:val="0"/>
          <w:color w:val="000000"/>
          <w:sz w:val="24"/>
          <w:lang w:val="en-US" w:eastAsia="zh-CN"/>
        </w:rPr>
        <w:t>Begin at O1. Preserve the input exactly as received. Put each bracketed item into one output cell.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33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33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33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r>
      <w:tr>
        <w:trPr>
          <w:cantSplit/>
        </w:trPr>
        <w:tc>
          <w:tcPr>
            <w:tcW w:type="dxa" w:w="3360"/>
            <w:vAlign w:val="center"/>
            <w:tcMar>
              <w:top w:w="90" w:type="dxa"/>
              <w:start w:w="50" w:type="dxa"/>
              <w:bottom w:w="90" w:type="dxa"/>
              <w:end w:w="50" w:type="dxa"/>
            </w:tcMar>
          </w:tcPr>
          <w:p>
            <w:pPr>
              <w:spacing w:after="0"/>
              <w:jc w:val="center"/>
            </w:pPr>
            <w:r>
              <w:rPr>
                <w:rFonts w:ascii="Arial" w:hAnsi="Arial" w:cs="Arial" w:eastAsia="Arial Unicode MS"/>
                <w:b/>
                <w:color w:val="000000"/>
                <w:sz w:val="32"/>
                <w:lang w:val="en-US" w:eastAsia="zh-CN"/>
              </w:rPr>
              <w:t>输入格式</w:t>
            </w:r>
          </w:p>
        </w:tc>
        <w:tc>
          <w:tcPr>
            <w:tcW w:type="dxa" w:w="3360"/>
            <w:vAlign w:val="center"/>
            <w:tcMar>
              <w:top w:w="90" w:type="dxa"/>
              <w:start w:w="50" w:type="dxa"/>
              <w:bottom w:w="90" w:type="dxa"/>
              <w:end w:w="50" w:type="dxa"/>
            </w:tcMar>
          </w:tcPr>
          <w:p>
            <w:pPr>
              <w:spacing w:after="0"/>
              <w:jc w:val="center"/>
            </w:pPr>
            <w:r>
              <w:rPr>
                <w:rFonts w:ascii="Arial" w:hAnsi="Arial" w:cs="Arial" w:eastAsia="Arial Unicode MS"/>
                <w:b/>
                <w:color w:val="000000"/>
                <w:sz w:val="32"/>
                <w:lang w:val="en-US" w:eastAsia="zh-CN"/>
              </w:rPr>
              <w:t>无效</w:t>
            </w:r>
          </w:p>
        </w:tc>
        <w:tc>
          <w:tcPr>
            <w:tcW w:type="dxa" w:w="3360"/>
            <w:vAlign w:val="center"/>
            <w:tcMar>
              <w:top w:w="90" w:type="dxa"/>
              <w:start w:w="50" w:type="dxa"/>
              <w:bottom w:w="90" w:type="dxa"/>
              <w:end w:w="50" w:type="dxa"/>
            </w:tcMar>
          </w:tcPr>
          <w:p>
            <w:pPr>
              <w:spacing w:after="0"/>
              <w:jc w:val="center"/>
            </w:pPr>
            <w:r>
              <w:rPr>
                <w:rFonts w:ascii="Arial" w:hAnsi="Arial" w:cs="Arial" w:eastAsia="Arial Unicode MS"/>
                <w:b/>
                <w:color w:val="000000"/>
                <w:sz w:val="32"/>
                <w:lang w:val="en-US" w:eastAsia="zh-CN"/>
              </w:rPr>
              <w:t>。</w:t>
            </w:r>
          </w:p>
        </w:tc>
      </w:tr>
    </w:tbl>
    <w:p>
      <w:pPr>
        <w:spacing w:after="20"/>
      </w:pPr>
    </w:p>
    <w:p>
      <w:pPr>
        <w:keepNext w:val="0"/>
        <w:spacing w:before="240" w:after="0" w:line="259" w:lineRule="auto"/>
      </w:pPr>
      <w:r>
        <w:rPr>
          <w:rFonts w:ascii="Arial" w:hAnsi="Arial" w:cs="Arial" w:eastAsia="Arial Unicode MS"/>
          <w:b/>
          <w:i w:val="0"/>
          <w:color w:val="000000"/>
          <w:sz w:val="24"/>
          <w:lang w:val="en-US" w:eastAsia="zh-CN"/>
        </w:rPr>
        <w:t>Write HALT in the packet status area and give the completed output to the facilitator.</w:t>
      </w:r>
    </w:p>
    <w:p>
      <w:pPr>
        <w:keepNext w:val="0"/>
        <w:spacing w:before="180" w:after="60" w:line="259" w:lineRule="auto"/>
      </w:pPr>
      <w:r>
        <w:rPr>
          <w:rFonts w:ascii="Arial" w:hAnsi="Arial" w:cs="Arial" w:eastAsia="Arial Unicode MS"/>
          <w:b/>
          <w:i w:val="0"/>
          <w:color w:val="000000"/>
          <w:sz w:val="21"/>
          <w:lang w:val="en-US" w:eastAsia="zh-CN"/>
        </w:rPr>
        <w:t>Before every handoff, add Q19 to the next empty box in the route log.</w:t>
      </w:r>
    </w:p>
    <w:p>
      <w:pPr>
        <w:keepNext w:val="0"/>
        <w:spacing w:before="0" w:after="0" w:line="259" w:lineRule="auto"/>
      </w:pPr>
      <w:r>
        <w:rPr>
          <w:rFonts w:ascii="Arial" w:hAnsi="Arial" w:cs="Arial" w:eastAsia="Arial Unicode MS"/>
          <w:b w:val="0"/>
          <w:i/>
          <w:color w:val="000000"/>
          <w:sz w:val="19"/>
          <w:lang w:val="en-US" w:eastAsia="zh-CN"/>
        </w:rPr>
        <w:t>If a required register is missing, the pointer is impossible, a copied symbol is illegible, or a lookup gives more than one match, stop and raise the MACHINE FAULT card.</w:t>
      </w:r>
    </w:p>
    <w:p>
      <w:pPr>
        <w:spacing w:after="0"/>
      </w:pPr>
      <w:r>
        <w:br w:type="page"/>
      </w:r>
    </w:p>
    <w:p>
      <w:pPr>
        <w:pStyle w:val="Heading1"/>
        <w:keepNext/>
        <w:spacing w:before="0" w:after="100"/>
      </w:pPr>
      <w:r>
        <w:rPr>
          <w:rFonts w:ascii="Arial" w:hAnsi="Arial" w:cs="Arial" w:eastAsia="Arial Unicode MS"/>
          <w:b/>
          <w:color w:val="000000"/>
          <w:sz w:val="36"/>
          <w:lang w:val="en-US" w:eastAsia="zh-CN"/>
        </w:rPr>
        <w:t>Machine packet master</w:t>
      </w:r>
    </w:p>
    <w:p>
      <w:pPr>
        <w:keepNext w:val="0"/>
        <w:spacing w:before="0" w:after="140" w:line="259" w:lineRule="auto"/>
      </w:pPr>
      <w:r>
        <w:rPr>
          <w:rFonts w:ascii="Arial" w:hAnsi="Arial" w:cs="Arial" w:eastAsia="Arial Unicode MS"/>
          <w:b w:val="0"/>
          <w:i w:val="0"/>
          <w:color w:val="000000"/>
          <w:sz w:val="21"/>
          <w:lang w:val="en-US" w:eastAsia="zh-CN"/>
        </w:rPr>
        <w:t>Photocopy one packet for each run. Clip or copy one prepared input strip into I1 onward. Leave cells after # blank.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cantSplit/>
          <w:tblHeader w:val="true"/>
        </w:trPr>
        <w:tc>
          <w:tcPr>
            <w:tcW w:type="dxa" w:w="1800"/>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1"/>
                <w:lang w:val="en-US" w:eastAsia="zh-CN"/>
              </w:rPr>
              <w:t>Run</w:t>
            </w:r>
          </w:p>
        </w:tc>
        <w:tc>
          <w:tcPr>
            <w:tcW w:type="dxa" w:w="1800"/>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1"/>
                <w:lang w:val="en-US" w:eastAsia="zh-CN"/>
              </w:rPr>
              <w:t>Pointer starts</w:t>
            </w:r>
          </w:p>
        </w:tc>
        <w:tc>
          <w:tcPr>
            <w:tcW w:type="dxa" w:w="6264"/>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1"/>
                <w:lang w:val="en-US" w:eastAsia="zh-CN"/>
              </w:rPr>
              <w:t>Status</w:t>
            </w:r>
          </w:p>
        </w:tc>
      </w:tr>
      <w:tr>
        <w:trPr>
          <w:cantSplit/>
        </w:trPr>
        <w:tc>
          <w:tcPr>
            <w:tcW w:type="dxa" w:w="180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1"/>
                <w:lang w:val="en-US" w:eastAsia="zh-CN"/>
              </w:rPr>
              <w:t>________</w:t>
            </w:r>
          </w:p>
        </w:tc>
        <w:tc>
          <w:tcPr>
            <w:tcW w:type="dxa" w:w="180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1"/>
                <w:lang w:val="en-US" w:eastAsia="zh-CN"/>
              </w:rPr>
              <w:t>I1</w:t>
            </w:r>
          </w:p>
        </w:tc>
        <w:tc>
          <w:tcPr>
            <w:tcW w:type="dxa" w:w="626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1"/>
                <w:lang w:val="en-US" w:eastAsia="zh-CN"/>
              </w:rPr>
              <w:t>RUNNING   HALT   MACHINE FAULT</w:t>
            </w:r>
          </w:p>
        </w:tc>
      </w:tr>
    </w:tbl>
    <w:p>
      <w:pPr>
        <w:spacing w:after="20"/>
      </w:pPr>
    </w:p>
    <w:p>
      <w:pPr>
        <w:keepNext/>
        <w:spacing w:before="0" w:after="80" w:line="259" w:lineRule="auto"/>
      </w:pPr>
      <w:r>
        <w:rPr>
          <w:rFonts w:ascii="Arial" w:hAnsi="Arial" w:cs="Arial" w:eastAsia="Arial Unicode MS"/>
          <w:b/>
          <w:i w:val="0"/>
          <w:color w:val="000000"/>
          <w:sz w:val="22"/>
          <w:lang w:val="en-US" w:eastAsia="zh-CN"/>
        </w:rPr>
        <w:t>Input tape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I2</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I3</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I4</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I5</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I6</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I7</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I8</w:t>
            </w:r>
          </w:p>
        </w:tc>
      </w:tr>
      <w:tr>
        <w:trPr>
          <w:cantSplit/>
          <w:trHeight w:val="432" w:hRule="atLeast"/>
        </w:trPr>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r>
    </w:tbl>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I9</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I10</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I11</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I12</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I13</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I14</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I15</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I16</w:t>
            </w:r>
          </w:p>
        </w:tc>
      </w:tr>
      <w:tr>
        <w:trPr>
          <w:cantSplit/>
          <w:trHeight w:val="432" w:hRule="atLeast"/>
        </w:trPr>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r>
    </w:tbl>
    <w:p>
      <w:pPr>
        <w:keepNext/>
        <w:spacing w:before="100" w:after="80" w:line="259" w:lineRule="auto"/>
      </w:pPr>
      <w:r>
        <w:rPr>
          <w:rFonts w:ascii="Arial" w:hAnsi="Arial" w:cs="Arial" w:eastAsia="Arial Unicode MS"/>
          <w:b/>
          <w:i w:val="0"/>
          <w:color w:val="000000"/>
          <w:sz w:val="22"/>
          <w:lang w:val="en-US" w:eastAsia="zh-CN"/>
        </w:rPr>
        <w:t>Registers and flags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R1</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R2</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R3</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R4</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R5</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R6</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Mode</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Result</w:t>
            </w:r>
          </w:p>
        </w:tc>
      </w:tr>
      <w:tr>
        <w:trPr>
          <w:cantSplit/>
          <w:trHeight w:val="432" w:hRule="atLeast"/>
        </w:trPr>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r>
    </w:tbl>
    <w:p>
      <w:pPr>
        <w:keepNext/>
        <w:spacing w:before="100" w:after="80" w:line="259" w:lineRule="auto"/>
      </w:pPr>
      <w:r>
        <w:rPr>
          <w:rFonts w:ascii="Arial" w:hAnsi="Arial" w:cs="Arial" w:eastAsia="Arial Unicode MS"/>
          <w:b/>
          <w:i w:val="0"/>
          <w:color w:val="000000"/>
          <w:sz w:val="22"/>
          <w:lang w:val="en-US" w:eastAsia="zh-CN"/>
        </w:rPr>
        <w:t>Output tape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O2</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O3</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O4</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O5</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O6</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O7</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O8</w:t>
            </w:r>
          </w:p>
        </w:tc>
      </w:tr>
      <w:tr>
        <w:trPr>
          <w:cantSplit/>
          <w:trHeight w:val="432" w:hRule="atLeast"/>
        </w:trPr>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r>
    </w:tbl>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O9</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O10</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O11</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O12</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O13</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O14</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O15</w:t>
            </w:r>
          </w:p>
        </w:tc>
        <w:tc>
          <w:tcPr>
            <w:tcW w:type="dxa" w:w="1260"/>
            <w:vAlign w:val="center"/>
            <w:tcMar>
              <w:top w:w="45" w:type="dxa"/>
              <w:start w:w="45" w:type="dxa"/>
              <w:bottom w:w="45" w:type="dxa"/>
              <w:end w:w="45" w:type="dxa"/>
            </w:tcMar>
            <w:shd w:fill="D9EAF7" w:val="clear"/>
          </w:tcPr>
          <w:p>
            <w:pPr>
              <w:jc w:val="center"/>
            </w:pPr>
            <w:r>
              <w:rPr>
                <w:rFonts w:ascii="Arial" w:hAnsi="Arial" w:cs="Arial" w:eastAsia="Arial Unicode MS"/>
                <w:b/>
                <w:color w:val="000000"/>
                <w:sz w:val="18"/>
                <w:lang w:val="en-US" w:eastAsia="zh-CN"/>
              </w:rPr>
              <w:t>O16</w:t>
            </w:r>
          </w:p>
        </w:tc>
      </w:tr>
      <w:tr>
        <w:trPr>
          <w:cantSplit/>
          <w:trHeight w:val="432" w:hRule="atLeast"/>
        </w:trPr>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c>
          <w:tcPr>
            <w:tcW w:type="dxa" w:w="1260"/>
            <w:vAlign w:val="center"/>
            <w:tcMar>
              <w:top w:w="45" w:type="dxa"/>
              <w:start w:w="45" w:type="dxa"/>
              <w:bottom w:w="45" w:type="dxa"/>
              <w:end w:w="45" w:type="dxa"/>
            </w:tcMar>
          </w:tcPr>
          <w:p>
            <w:pPr>
              <w:spacing w:after="0" w:line="240" w:lineRule="auto"/>
            </w:pPr>
            <w:r>
              <w:rPr>
                <w:rFonts w:ascii="Arial" w:hAnsi="Arial" w:cs="Arial" w:eastAsia="Arial Unicode MS"/>
                <w:b w:val="0"/>
                <w:color w:val="000000"/>
                <w:sz w:val="18"/>
                <w:lang w:val="en-US" w:eastAsia="zh-CN"/>
              </w:rPr>
            </w:r>
          </w:p>
        </w:tc>
      </w:tr>
    </w:tbl>
    <w:p>
      <w:pPr>
        <w:keepNext/>
        <w:spacing w:before="100" w:after="80" w:line="259" w:lineRule="auto"/>
      </w:pPr>
      <w:r>
        <w:rPr>
          <w:rFonts w:ascii="Arial" w:hAnsi="Arial" w:cs="Arial" w:eastAsia="Arial Unicode MS"/>
          <w:b/>
          <w:i w:val="0"/>
          <w:color w:val="000000"/>
          <w:sz w:val="22"/>
          <w:lang w:val="en-US" w:eastAsia="zh-CN"/>
        </w:rPr>
        <w:t>Route 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
        <w:gridCol w:w="1008"/>
        <w:gridCol w:w="1008"/>
        <w:gridCol w:w="1008"/>
        <w:gridCol w:w="1008"/>
        <w:gridCol w:w="1008"/>
        <w:gridCol w:w="1008"/>
        <w:gridCol w:w="1008"/>
        <w:gridCol w:w="1008"/>
        <w:gridCol w:w="1008"/>
      </w:tblGrid>
      <w:tr>
        <w:trPr>
          <w:cantSplit/>
          <w:tblHeader w:val="true"/>
        </w:trPr>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2</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3</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4</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5</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6</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7</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8</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9</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10</w:t>
            </w:r>
          </w:p>
        </w:tc>
      </w:tr>
      <w:tr>
        <w:trPr>
          <w:cantSplit/>
          <w:trHeight w:val="360" w:hRule="atLeast"/>
        </w:trPr>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r>
      <w:tr>
        <w:trPr>
          <w:cantSplit/>
        </w:trPr>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11</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12</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13</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14</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15</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16</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17</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18</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19</w:t>
            </w:r>
          </w:p>
        </w:tc>
        <w:tc>
          <w:tcPr>
            <w:tcW w:type="dxa" w:w="1008"/>
            <w:vAlign w:val="center"/>
            <w:tcMar>
              <w:top w:w="35" w:type="dxa"/>
              <w:start w:w="35" w:type="dxa"/>
              <w:bottom w:w="35" w:type="dxa"/>
              <w:end w:w="35" w:type="dxa"/>
            </w:tcMar>
            <w:shd w:fill="D9EAF7" w:val="clear"/>
          </w:tcPr>
          <w:p>
            <w:pPr>
              <w:spacing w:after="0" w:line="240" w:lineRule="auto"/>
              <w:jc w:val="center"/>
            </w:pPr>
            <w:r>
              <w:rPr>
                <w:rFonts w:ascii="Arial" w:hAnsi="Arial" w:cs="Arial" w:eastAsia="Arial Unicode MS"/>
                <w:b/>
                <w:color w:val="000000"/>
                <w:sz w:val="16"/>
                <w:lang w:val="en-US" w:eastAsia="zh-CN"/>
              </w:rPr>
              <w:t>20</w:t>
            </w:r>
          </w:p>
        </w:tc>
      </w:tr>
      <w:tr>
        <w:trPr>
          <w:cantSplit/>
          <w:trHeight w:val="360" w:hRule="atLeast"/>
        </w:trPr>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c>
          <w:tcPr>
            <w:tcW w:type="dxa" w:w="1008"/>
            <w:vAlign w:val="center"/>
            <w:tcMar>
              <w:top w:w="35" w:type="dxa"/>
              <w:start w:w="35" w:type="dxa"/>
              <w:bottom w:w="35" w:type="dxa"/>
              <w:end w:w="35" w:type="dxa"/>
            </w:tcMar>
          </w:tcPr>
          <w:p>
            <w:pPr>
              <w:spacing w:after="0" w:line="240" w:lineRule="auto"/>
            </w:pPr>
            <w:r>
              <w:rPr>
                <w:rFonts w:ascii="Arial" w:hAnsi="Arial" w:cs="Arial" w:eastAsia="Arial Unicode MS"/>
                <w:b w:val="0"/>
                <w:color w:val="000000"/>
                <w:sz w:val="16"/>
                <w:lang w:val="en-US" w:eastAsia="zh-CN"/>
              </w:rPr>
            </w:r>
          </w:p>
        </w:tc>
      </w:tr>
    </w:tbl>
    <w:p>
      <w:pPr>
        <w:spacing w:after="0"/>
      </w:pPr>
      <w:r>
        <w:br w:type="page"/>
      </w:r>
    </w:p>
    <w:p>
      <w:pPr>
        <w:pStyle w:val="Heading1"/>
        <w:keepNext/>
        <w:spacing w:before="0" w:after="100"/>
      </w:pPr>
      <w:r>
        <w:rPr>
          <w:rFonts w:ascii="Arial" w:hAnsi="Arial" w:cs="Arial" w:eastAsia="Arial Unicode MS"/>
          <w:b/>
          <w:color w:val="000000"/>
          <w:sz w:val="36"/>
          <w:lang w:val="en-US" w:eastAsia="zh-CN"/>
        </w:rPr>
        <w:t>Prepared input strips</w:t>
      </w:r>
    </w:p>
    <w:p>
      <w:pPr>
        <w:keepNext w:val="0"/>
        <w:spacing w:before="0" w:after="160" w:line="259" w:lineRule="auto"/>
      </w:pPr>
      <w:r>
        <w:rPr>
          <w:rFonts w:ascii="Arial" w:hAnsi="Arial" w:cs="Arial" w:eastAsia="Arial Unicode MS"/>
          <w:b w:val="0"/>
          <w:i/>
          <w:color w:val="000000"/>
          <w:sz w:val="20"/>
          <w:lang w:val="en-US" w:eastAsia="zh-CN"/>
        </w:rPr>
        <w:t>Facilitator only. Cut or copy the boxed cells into a fresh machine packet. The continuous line is a setup check and may be covered during the run.</w:t>
      </w:r>
    </w:p>
    <w:p>
      <w:pPr>
        <w:keepNext/>
        <w:spacing w:before="60" w:after="40" w:line="259" w:lineRule="auto"/>
      </w:pPr>
      <w:r>
        <w:rPr>
          <w:rFonts w:ascii="Arial" w:hAnsi="Arial" w:cs="Arial" w:eastAsia="Arial Unicode MS"/>
          <w:b/>
          <w:i w:val="0"/>
          <w:color w:val="000000"/>
          <w:sz w:val="24"/>
          <w:lang w:val="en-US" w:eastAsia="zh-CN"/>
        </w:rPr>
        <w:t>Run 1   Core</w:t>
      </w:r>
    </w:p>
    <w:p>
      <w:pPr>
        <w:keepNext/>
        <w:spacing w:before="0" w:after="60" w:line="259" w:lineRule="auto"/>
      </w:pPr>
      <w:r>
        <w:rPr>
          <w:rFonts w:ascii="Arial" w:hAnsi="Arial" w:cs="Arial" w:eastAsia="Arial Unicode MS"/>
          <w:b w:val="0"/>
          <w:i w:val="0"/>
          <w:color w:val="000000"/>
          <w:sz w:val="28"/>
          <w:lang w:val="en-US" w:eastAsia="zh-CN"/>
        </w:rPr>
        <w:t>昨天，小林把蓝色的地图借给了阿明吗？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昨天</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小林</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蓝色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地图</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借给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13</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阿明</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吗</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keepNext/>
        <w:spacing w:before="60" w:after="40" w:line="259" w:lineRule="auto"/>
      </w:pPr>
      <w:r>
        <w:rPr>
          <w:rFonts w:ascii="Arial" w:hAnsi="Arial" w:cs="Arial" w:eastAsia="Arial Unicode MS"/>
          <w:b/>
          <w:i w:val="0"/>
          <w:color w:val="000000"/>
          <w:sz w:val="24"/>
          <w:lang w:val="en-US" w:eastAsia="zh-CN"/>
        </w:rPr>
        <w:t>Run 2   Core</w:t>
      </w:r>
    </w:p>
    <w:p>
      <w:pPr>
        <w:keepNext/>
        <w:spacing w:before="0" w:after="60" w:line="259" w:lineRule="auto"/>
      </w:pPr>
      <w:r>
        <w:rPr>
          <w:rFonts w:ascii="Arial" w:hAnsi="Arial" w:cs="Arial" w:eastAsia="Arial Unicode MS"/>
          <w:b w:val="0"/>
          <w:i w:val="0"/>
          <w:color w:val="000000"/>
          <w:sz w:val="28"/>
          <w:lang w:val="en-US" w:eastAsia="zh-CN"/>
        </w:rPr>
        <w:t>上周，谁把绿色的地图还给了小林？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上周</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谁</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绿色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地图</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还给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小林</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keepNext/>
        <w:spacing w:before="60" w:after="40" w:line="259" w:lineRule="auto"/>
      </w:pPr>
      <w:r>
        <w:rPr>
          <w:rFonts w:ascii="Arial" w:hAnsi="Arial" w:cs="Arial" w:eastAsia="Arial Unicode MS"/>
          <w:b/>
          <w:i w:val="0"/>
          <w:color w:val="000000"/>
          <w:sz w:val="24"/>
          <w:lang w:val="en-US" w:eastAsia="zh-CN"/>
        </w:rPr>
        <w:t>Run 3   Core</w:t>
      </w:r>
    </w:p>
    <w:p>
      <w:pPr>
        <w:keepNext/>
        <w:spacing w:before="0" w:after="60" w:line="259" w:lineRule="auto"/>
      </w:pPr>
      <w:r>
        <w:rPr>
          <w:rFonts w:ascii="Arial" w:hAnsi="Arial" w:cs="Arial" w:eastAsia="Arial Unicode MS"/>
          <w:b w:val="0"/>
          <w:i w:val="0"/>
          <w:color w:val="000000"/>
          <w:sz w:val="28"/>
          <w:lang w:val="en-US" w:eastAsia="zh-CN"/>
        </w:rPr>
        <w:t>今天，小王把黄色的地图送给了谁？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今天</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小王</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黄色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地图</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送给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谁</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spacing w:after="0"/>
      </w:pPr>
      <w:r>
        <w:br w:type="page"/>
      </w:r>
    </w:p>
    <w:p>
      <w:pPr>
        <w:pStyle w:val="Heading1"/>
        <w:keepNext/>
        <w:spacing w:before="0" w:after="100"/>
      </w:pPr>
      <w:r>
        <w:rPr>
          <w:rFonts w:ascii="Arial" w:hAnsi="Arial" w:cs="Arial" w:eastAsia="Arial Unicode MS"/>
          <w:b/>
          <w:color w:val="000000"/>
          <w:sz w:val="36"/>
          <w:lang w:val="en-US" w:eastAsia="zh-CN"/>
        </w:rPr>
        <w:t>Prepared input strips</w:t>
      </w:r>
    </w:p>
    <w:p>
      <w:pPr>
        <w:keepNext w:val="0"/>
        <w:spacing w:before="0" w:after="160" w:line="259" w:lineRule="auto"/>
      </w:pPr>
      <w:r>
        <w:rPr>
          <w:rFonts w:ascii="Arial" w:hAnsi="Arial" w:cs="Arial" w:eastAsia="Arial Unicode MS"/>
          <w:b w:val="0"/>
          <w:i/>
          <w:color w:val="000000"/>
          <w:sz w:val="20"/>
          <w:lang w:val="en-US" w:eastAsia="zh-CN"/>
        </w:rPr>
        <w:t>Facilitator only. Cut or copy the boxed cells into a fresh machine packet. The continuous line is a setup check and may be covered during the run.</w:t>
      </w:r>
    </w:p>
    <w:p>
      <w:pPr>
        <w:keepNext/>
        <w:spacing w:before="60" w:after="40" w:line="259" w:lineRule="auto"/>
      </w:pPr>
      <w:r>
        <w:rPr>
          <w:rFonts w:ascii="Arial" w:hAnsi="Arial" w:cs="Arial" w:eastAsia="Arial Unicode MS"/>
          <w:b/>
          <w:i w:val="0"/>
          <w:color w:val="000000"/>
          <w:sz w:val="24"/>
          <w:lang w:val="en-US" w:eastAsia="zh-CN"/>
        </w:rPr>
        <w:t>Run 4   Core</w:t>
      </w:r>
    </w:p>
    <w:p>
      <w:pPr>
        <w:keepNext/>
        <w:spacing w:before="0" w:after="60" w:line="259" w:lineRule="auto"/>
      </w:pPr>
      <w:r>
        <w:rPr>
          <w:rFonts w:ascii="Arial" w:hAnsi="Arial" w:cs="Arial" w:eastAsia="Arial Unicode MS"/>
          <w:b w:val="0"/>
          <w:i w:val="0"/>
          <w:color w:val="000000"/>
          <w:sz w:val="28"/>
          <w:lang w:val="en-US" w:eastAsia="zh-CN"/>
        </w:rPr>
        <w:t>今天，小王把黄色的地图送给了美玲吗？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今天</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小王</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黄色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地图</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送给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13</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美玲</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吗</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keepNext/>
        <w:spacing w:before="60" w:after="40" w:line="259" w:lineRule="auto"/>
      </w:pPr>
      <w:r>
        <w:rPr>
          <w:rFonts w:ascii="Arial" w:hAnsi="Arial" w:cs="Arial" w:eastAsia="Arial Unicode MS"/>
          <w:b/>
          <w:i w:val="0"/>
          <w:color w:val="000000"/>
          <w:sz w:val="24"/>
          <w:lang w:val="en-US" w:eastAsia="zh-CN"/>
        </w:rPr>
        <w:t>Run 5   Core</w:t>
      </w:r>
    </w:p>
    <w:p>
      <w:pPr>
        <w:keepNext/>
        <w:spacing w:before="0" w:after="60" w:line="259" w:lineRule="auto"/>
      </w:pPr>
      <w:r>
        <w:rPr>
          <w:rFonts w:ascii="Arial" w:hAnsi="Arial" w:cs="Arial" w:eastAsia="Arial Unicode MS"/>
          <w:b w:val="0"/>
          <w:i w:val="0"/>
          <w:color w:val="000000"/>
          <w:sz w:val="28"/>
          <w:lang w:val="en-US" w:eastAsia="zh-CN"/>
        </w:rPr>
        <w:t>昨天，谁把绿色的地图送给了小林？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昨天</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谁</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绿色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地图</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送给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小林</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keepNext/>
        <w:spacing w:before="60" w:after="40" w:line="259" w:lineRule="auto"/>
      </w:pPr>
      <w:r>
        <w:rPr>
          <w:rFonts w:ascii="Arial" w:hAnsi="Arial" w:cs="Arial" w:eastAsia="Arial Unicode MS"/>
          <w:b/>
          <w:i w:val="0"/>
          <w:color w:val="000000"/>
          <w:sz w:val="24"/>
          <w:lang w:val="en-US" w:eastAsia="zh-CN"/>
        </w:rPr>
        <w:t>Run 6   Core</w:t>
      </w:r>
    </w:p>
    <w:p>
      <w:pPr>
        <w:keepNext/>
        <w:spacing w:before="0" w:after="60" w:line="259" w:lineRule="auto"/>
      </w:pPr>
      <w:r>
        <w:rPr>
          <w:rFonts w:ascii="Arial" w:hAnsi="Arial" w:cs="Arial" w:eastAsia="Arial Unicode MS"/>
          <w:b w:val="0"/>
          <w:i w:val="0"/>
          <w:color w:val="000000"/>
          <w:sz w:val="28"/>
          <w:lang w:val="en-US" w:eastAsia="zh-CN"/>
        </w:rPr>
        <w:t>昨天，小林把蓝色地图借给了阿明吗？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昨天</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小林</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蓝色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地图</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借给</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阿明</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吗</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spacing w:after="0"/>
      </w:pPr>
      <w:r>
        <w:br w:type="page"/>
      </w:r>
    </w:p>
    <w:p>
      <w:pPr>
        <w:pStyle w:val="Heading1"/>
        <w:keepNext/>
        <w:spacing w:before="0" w:after="100"/>
      </w:pPr>
      <w:r>
        <w:rPr>
          <w:rFonts w:ascii="Arial" w:hAnsi="Arial" w:cs="Arial" w:eastAsia="Arial Unicode MS"/>
          <w:b/>
          <w:color w:val="000000"/>
          <w:sz w:val="36"/>
          <w:lang w:val="en-US" w:eastAsia="zh-CN"/>
        </w:rPr>
        <w:t>Prepared input strips</w:t>
      </w:r>
    </w:p>
    <w:p>
      <w:pPr>
        <w:keepNext w:val="0"/>
        <w:spacing w:before="0" w:after="160" w:line="259" w:lineRule="auto"/>
      </w:pPr>
      <w:r>
        <w:rPr>
          <w:rFonts w:ascii="Arial" w:hAnsi="Arial" w:cs="Arial" w:eastAsia="Arial Unicode MS"/>
          <w:b w:val="0"/>
          <w:i/>
          <w:color w:val="000000"/>
          <w:sz w:val="20"/>
          <w:lang w:val="en-US" w:eastAsia="zh-CN"/>
        </w:rPr>
        <w:t>Facilitator only. Cut or copy the boxed cells into a fresh machine packet. The continuous line is a setup check and may be covered during the run.</w:t>
      </w:r>
    </w:p>
    <w:p>
      <w:pPr>
        <w:keepNext/>
        <w:spacing w:before="60" w:after="40" w:line="259" w:lineRule="auto"/>
      </w:pPr>
      <w:r>
        <w:rPr>
          <w:rFonts w:ascii="Arial" w:hAnsi="Arial" w:cs="Arial" w:eastAsia="Arial Unicode MS"/>
          <w:b/>
          <w:i w:val="0"/>
          <w:color w:val="000000"/>
          <w:sz w:val="24"/>
          <w:lang w:val="en-US" w:eastAsia="zh-CN"/>
        </w:rPr>
        <w:t>Run 7   Optional</w:t>
      </w:r>
    </w:p>
    <w:p>
      <w:pPr>
        <w:keepNext/>
        <w:spacing w:before="0" w:after="60" w:line="259" w:lineRule="auto"/>
      </w:pPr>
      <w:r>
        <w:rPr>
          <w:rFonts w:ascii="Arial" w:hAnsi="Arial" w:cs="Arial" w:eastAsia="Arial Unicode MS"/>
          <w:b w:val="0"/>
          <w:i w:val="0"/>
          <w:color w:val="000000"/>
          <w:sz w:val="28"/>
          <w:lang w:val="en-US" w:eastAsia="zh-CN"/>
        </w:rPr>
        <w:t>上周，美玲把黄色的杯子送给了阿明吗？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上周</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美玲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黄色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杯子</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送给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2016"/>
        <w:gridCol w:w="2016"/>
        <w:gridCol w:w="2016"/>
        <w:gridCol w:w="2016"/>
      </w:tblGrid>
      <w:tr>
        <w:trPr>
          <w:cantSplit/>
          <w:tblHeader w:val="true"/>
        </w:trPr>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c>
          <w:tcPr>
            <w:tcW w:type="dxa" w:w="2016"/>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13</w:t>
            </w:r>
          </w:p>
        </w:tc>
      </w:tr>
      <w:tr>
        <w:trPr>
          <w:cantSplit/>
        </w:trPr>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阿明</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吗</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016"/>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keepNext/>
        <w:spacing w:before="60" w:after="40" w:line="259" w:lineRule="auto"/>
      </w:pPr>
      <w:r>
        <w:rPr>
          <w:rFonts w:ascii="Arial" w:hAnsi="Arial" w:cs="Arial" w:eastAsia="Arial Unicode MS"/>
          <w:b/>
          <w:i w:val="0"/>
          <w:color w:val="000000"/>
          <w:sz w:val="24"/>
          <w:lang w:val="en-US" w:eastAsia="zh-CN"/>
        </w:rPr>
        <w:t>Run 8   Optional</w:t>
      </w:r>
    </w:p>
    <w:p>
      <w:pPr>
        <w:keepNext/>
        <w:spacing w:before="0" w:after="60" w:line="259" w:lineRule="auto"/>
      </w:pPr>
      <w:r>
        <w:rPr>
          <w:rFonts w:ascii="Arial" w:hAnsi="Arial" w:cs="Arial" w:eastAsia="Arial Unicode MS"/>
          <w:b w:val="0"/>
          <w:i w:val="0"/>
          <w:color w:val="000000"/>
          <w:sz w:val="28"/>
          <w:lang w:val="en-US" w:eastAsia="zh-CN"/>
        </w:rPr>
        <w:t>今天，谁把红色的杯子借给了谁？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0"/>
        <w:gridCol w:w="1260"/>
        <w:gridCol w:w="1260"/>
        <w:gridCol w:w="1260"/>
        <w:gridCol w:w="1260"/>
        <w:gridCol w:w="1260"/>
        <w:gridCol w:w="1260"/>
        <w:gridCol w:w="1260"/>
      </w:tblGrid>
      <w:tr>
        <w:trPr>
          <w:cantSplit/>
          <w:tblHeader w:val="true"/>
        </w:trPr>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2</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3</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4</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5</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6</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7</w:t>
            </w:r>
          </w:p>
        </w:tc>
        <w:tc>
          <w:tcPr>
            <w:tcW w:type="dxa" w:w="126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8</w:t>
            </w:r>
          </w:p>
        </w:tc>
      </w:tr>
      <w:tr>
        <w:trPr>
          <w:cantSplit/>
        </w:trPr>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今天</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谁</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把</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红色</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的</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杯子</w:t>
            </w:r>
          </w:p>
        </w:tc>
        <w:tc>
          <w:tcPr>
            <w:tcW w:type="dxa" w:w="126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借给</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9</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10</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11</w:t>
            </w:r>
          </w:p>
        </w:tc>
        <w:tc>
          <w:tcPr>
            <w:tcW w:type="dxa" w:w="2520"/>
            <w:shd w:fill="D9EAF7" w:val="clear"/>
            <w:tcMar>
              <w:top w:w="45" w:type="dxa"/>
              <w:start w:w="45" w:type="dxa"/>
              <w:bottom w:w="45" w:type="dxa"/>
              <w:end w:w="45" w:type="dxa"/>
            </w:tcMar>
          </w:tcPr>
          <w:p>
            <w:pPr>
              <w:jc w:val="center"/>
            </w:pPr>
            <w:r>
              <w:rPr>
                <w:rFonts w:ascii="Arial" w:hAnsi="Arial" w:cs="Arial" w:eastAsia="Arial Unicode MS"/>
                <w:b/>
                <w:color w:val="000000"/>
                <w:sz w:val="16"/>
                <w:lang w:val="en-US" w:eastAsia="zh-CN"/>
              </w:rPr>
              <w:t>12</w:t>
            </w:r>
          </w:p>
        </w:tc>
      </w:tr>
      <w:tr>
        <w:trPr>
          <w:cantSplit/>
        </w:trPr>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了</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谁</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c>
          <w:tcPr>
            <w:tcW w:type="dxa" w:w="2520"/>
            <w:vAlign w:val="center"/>
            <w:tcMar>
              <w:top w:w="90" w:type="dxa"/>
              <w:start w:w="50" w:type="dxa"/>
              <w:bottom w:w="90" w:type="dxa"/>
              <w:end w:w="50" w:type="dxa"/>
            </w:tcMar>
          </w:tcPr>
          <w:p>
            <w:pPr>
              <w:spacing w:after="0"/>
              <w:jc w:val="center"/>
            </w:pPr>
            <w:r>
              <w:rPr>
                <w:rFonts w:ascii="Arial" w:hAnsi="Arial" w:cs="Arial" w:eastAsia="Arial Unicode MS"/>
                <w:b/>
                <w:color w:val="000000"/>
                <w:sz w:val="23"/>
                <w:lang w:val="en-US" w:eastAsia="zh-CN"/>
              </w:rPr>
              <w:t>#</w:t>
            </w:r>
          </w:p>
        </w:tc>
      </w:tr>
    </w:tbl>
    <w:p>
      <w:pPr>
        <w:spacing w:after="20"/>
      </w:pPr>
    </w:p>
    <w:p>
      <w:pPr>
        <w:spacing w:after="0"/>
      </w:pPr>
      <w:r>
        <w:br w:type="page"/>
      </w:r>
    </w:p>
    <w:p>
      <w:pPr>
        <w:pStyle w:val="Heading1"/>
        <w:keepNext/>
        <w:spacing w:before="0" w:after="100"/>
      </w:pPr>
      <w:r>
        <w:rPr>
          <w:rFonts w:ascii="Arial" w:hAnsi="Arial" w:cs="Arial" w:eastAsia="Arial Unicode MS"/>
          <w:b/>
          <w:color w:val="000000"/>
          <w:sz w:val="36"/>
          <w:lang w:val="en-US" w:eastAsia="zh-CN"/>
        </w:rPr>
        <w:t>Facilitator answer key</w:t>
      </w:r>
    </w:p>
    <w:p>
      <w:pPr>
        <w:keepNext w:val="0"/>
        <w:spacing w:before="0" w:after="160" w:line="259" w:lineRule="auto"/>
      </w:pPr>
      <w:r>
        <w:rPr>
          <w:rFonts w:ascii="Arial" w:hAnsi="Arial" w:cs="Arial" w:eastAsia="Arial Unicode MS"/>
          <w:b w:val="0"/>
          <w:i/>
          <w:color w:val="000000"/>
          <w:sz w:val="21"/>
          <w:lang w:val="en-US" w:eastAsia="zh-CN"/>
        </w:rPr>
        <w:t>Keep hidden until the machine phase ends. Output tape cells concatenate with no added spaces.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648"/>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Run</w:t>
            </w:r>
          </w:p>
        </w:tc>
        <w:tc>
          <w:tcPr>
            <w:tcW w:type="dxa" w:w="864"/>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Path</w:t>
            </w:r>
          </w:p>
        </w:tc>
        <w:tc>
          <w:tcPr>
            <w:tcW w:type="dxa" w:w="4680"/>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Expected Chinese output</w:t>
            </w:r>
          </w:p>
        </w:tc>
        <w:tc>
          <w:tcPr>
            <w:tcW w:type="dxa" w:w="3816"/>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English meaning</w:t>
            </w:r>
          </w:p>
        </w:tc>
      </w:tr>
      <w:tr>
        <w:trPr>
          <w:cantSplit/>
        </w:trPr>
        <w:tc>
          <w:tcPr>
            <w:tcW w:type="dxa" w:w="64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1</w:t>
            </w:r>
          </w:p>
        </w:tc>
        <w:tc>
          <w:tcPr>
            <w:tcW w:type="dxa" w:w="86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F1</w:t>
            </w:r>
          </w:p>
        </w:tc>
        <w:tc>
          <w:tcPr>
            <w:tcW w:type="dxa" w:w="468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是的，昨天小林把蓝色的地图借给了阿明。</w:t>
            </w:r>
          </w:p>
        </w:tc>
        <w:tc>
          <w:tcPr>
            <w:tcW w:type="dxa" w:w="381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Yes. Yesterday Xiaolin lent the blue map to A-Ming.</w:t>
            </w:r>
          </w:p>
        </w:tc>
      </w:tr>
      <w:tr>
        <w:trPr>
          <w:cantSplit/>
        </w:trPr>
        <w:tc>
          <w:tcPr>
            <w:tcW w:type="dxa" w:w="64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2</w:t>
            </w:r>
          </w:p>
        </w:tc>
        <w:tc>
          <w:tcPr>
            <w:tcW w:type="dxa" w:w="86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F1</w:t>
            </w:r>
          </w:p>
        </w:tc>
        <w:tc>
          <w:tcPr>
            <w:tcW w:type="dxa" w:w="468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上周，阿明把绿色的地图还给了小林。</w:t>
            </w:r>
          </w:p>
        </w:tc>
        <w:tc>
          <w:tcPr>
            <w:tcW w:type="dxa" w:w="381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Last week A-Ming returned the green map to Xiaolin.</w:t>
            </w:r>
          </w:p>
        </w:tc>
      </w:tr>
      <w:tr>
        <w:trPr>
          <w:cantSplit/>
        </w:trPr>
        <w:tc>
          <w:tcPr>
            <w:tcW w:type="dxa" w:w="64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3</w:t>
            </w:r>
          </w:p>
        </w:tc>
        <w:tc>
          <w:tcPr>
            <w:tcW w:type="dxa" w:w="86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F1</w:t>
            </w:r>
          </w:p>
        </w:tc>
        <w:tc>
          <w:tcPr>
            <w:tcW w:type="dxa" w:w="468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今天，小王把黄色的地图送给了小林。</w:t>
            </w:r>
          </w:p>
        </w:tc>
        <w:tc>
          <w:tcPr>
            <w:tcW w:type="dxa" w:w="381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Today Xiao Wang gave the yellow map to Xiaolin.</w:t>
            </w:r>
          </w:p>
        </w:tc>
      </w:tr>
      <w:tr>
        <w:trPr>
          <w:cantSplit/>
        </w:trPr>
        <w:tc>
          <w:tcPr>
            <w:tcW w:type="dxa" w:w="64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4</w:t>
            </w:r>
          </w:p>
        </w:tc>
        <w:tc>
          <w:tcPr>
            <w:tcW w:type="dxa" w:w="86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F0</w:t>
            </w:r>
          </w:p>
        </w:tc>
        <w:tc>
          <w:tcPr>
            <w:tcW w:type="dxa" w:w="468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不是。记录中没有这件事。</w:t>
            </w:r>
          </w:p>
        </w:tc>
        <w:tc>
          <w:tcPr>
            <w:tcW w:type="dxa" w:w="381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No. That event is not in the record.</w:t>
            </w:r>
          </w:p>
        </w:tc>
      </w:tr>
    </w:tbl>
    <w:p>
      <w:pPr>
        <w:spacing w:after="20"/>
      </w:pPr>
    </w:p>
    <w:p>
      <w:pPr>
        <w:pStyle w:val="Heading2"/>
        <w:keepNext/>
        <w:spacing w:before="240" w:after="100"/>
      </w:pPr>
      <w:r>
        <w:rPr>
          <w:rFonts w:ascii="Arial" w:hAnsi="Arial" w:cs="Arial" w:eastAsia="Arial Unicode MS"/>
          <w:b/>
          <w:color w:val="000000"/>
          <w:sz w:val="27"/>
          <w:lang w:val="en-US" w:eastAsia="zh-CN"/>
        </w:rPr>
        <w:t>Expected route patterns</w:t>
      </w:r>
    </w:p>
    <w:p>
      <w:pPr>
        <w:keepNext w:val="0"/>
        <w:spacing w:before="0" w:after="120" w:line="259" w:lineRule="auto"/>
      </w:pPr>
      <w:r>
        <w:rPr>
          <w:rFonts w:ascii="Arial" w:hAnsi="Arial" w:cs="Arial" w:eastAsia="Arial Unicode MS"/>
          <w:b w:val="0"/>
          <w:i w:val="0"/>
          <w:color w:val="000000"/>
          <w:sz w:val="21"/>
          <w:lang w:val="en-US" w:eastAsia="zh-CN"/>
        </w:rPr>
        <w:t>Runs 1 to 5 and 7 reach Q0 through Q12, then exactly one of Q13 to Q15, Q16, and either Q17 or Q18. Run 6 reaches Q19 from Q6. Run 8 reaches Q19 from Q10.</w:t>
      </w:r>
    </w:p>
    <w:p>
      <w:pPr>
        <w:keepNext w:val="0"/>
        <w:spacing w:before="0" w:after="0" w:line="259" w:lineRule="auto"/>
      </w:pPr>
      <w:r>
        <w:rPr>
          <w:rFonts w:ascii="Arial" w:hAnsi="Arial" w:cs="Arial" w:eastAsia="Arial Unicode MS"/>
          <w:b w:val="0"/>
          <w:i w:val="0"/>
          <w:color w:val="000000"/>
          <w:sz w:val="21"/>
          <w:lang w:val="en-US" w:eastAsia="zh-CN"/>
        </w:rPr>
        <w:t>If another route occurs, check the input cells and the operator actions before changing any rule.</w:t>
      </w:r>
    </w:p>
    <w:p>
      <w:pPr>
        <w:spacing w:after="0"/>
      </w:pPr>
      <w:r>
        <w:br w:type="page"/>
      </w:r>
    </w:p>
    <w:p>
      <w:pPr>
        <w:pStyle w:val="Heading1"/>
        <w:keepNext/>
        <w:spacing w:before="0" w:after="100"/>
      </w:pPr>
      <w:r>
        <w:rPr>
          <w:rFonts w:ascii="Arial" w:hAnsi="Arial" w:cs="Arial" w:eastAsia="Arial Unicode MS"/>
          <w:b/>
          <w:color w:val="000000"/>
          <w:sz w:val="36"/>
          <w:lang w:val="en-US" w:eastAsia="zh-CN"/>
        </w:rPr>
        <w:t>Facilitator answer key</w:t>
      </w:r>
    </w:p>
    <w:p>
      <w:pPr>
        <w:keepNext w:val="0"/>
        <w:spacing w:before="0" w:after="160" w:line="259" w:lineRule="auto"/>
      </w:pPr>
      <w:r>
        <w:rPr>
          <w:rFonts w:ascii="Arial" w:hAnsi="Arial" w:cs="Arial" w:eastAsia="Arial Unicode MS"/>
          <w:b w:val="0"/>
          <w:i/>
          <w:color w:val="000000"/>
          <w:sz w:val="21"/>
          <w:lang w:val="en-US" w:eastAsia="zh-CN"/>
        </w:rPr>
        <w:t>Keep hidden until the machine phase ends. Output tape cells concatenate with no added spaces.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cantSplit/>
          <w:tblHeader w:val="true"/>
        </w:trPr>
        <w:tc>
          <w:tcPr>
            <w:tcW w:type="dxa" w:w="648"/>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Run</w:t>
            </w:r>
          </w:p>
        </w:tc>
        <w:tc>
          <w:tcPr>
            <w:tcW w:type="dxa" w:w="864"/>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Path</w:t>
            </w:r>
          </w:p>
        </w:tc>
        <w:tc>
          <w:tcPr>
            <w:tcW w:type="dxa" w:w="4680"/>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Expected Chinese output</w:t>
            </w:r>
          </w:p>
        </w:tc>
        <w:tc>
          <w:tcPr>
            <w:tcW w:type="dxa" w:w="3816"/>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English meaning</w:t>
            </w:r>
          </w:p>
        </w:tc>
      </w:tr>
      <w:tr>
        <w:trPr>
          <w:cantSplit/>
        </w:trPr>
        <w:tc>
          <w:tcPr>
            <w:tcW w:type="dxa" w:w="64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5</w:t>
            </w:r>
          </w:p>
        </w:tc>
        <w:tc>
          <w:tcPr>
            <w:tcW w:type="dxa" w:w="86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F0</w:t>
            </w:r>
          </w:p>
        </w:tc>
        <w:tc>
          <w:tcPr>
            <w:tcW w:type="dxa" w:w="468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记录中没有答案。</w:t>
            </w:r>
          </w:p>
        </w:tc>
        <w:tc>
          <w:tcPr>
            <w:tcW w:type="dxa" w:w="381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The record contains no answer.</w:t>
            </w:r>
          </w:p>
        </w:tc>
      </w:tr>
      <w:tr>
        <w:trPr>
          <w:cantSplit/>
        </w:trPr>
        <w:tc>
          <w:tcPr>
            <w:tcW w:type="dxa" w:w="64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6</w:t>
            </w:r>
          </w:p>
        </w:tc>
        <w:tc>
          <w:tcPr>
            <w:tcW w:type="dxa" w:w="86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Q19</w:t>
            </w:r>
          </w:p>
        </w:tc>
        <w:tc>
          <w:tcPr>
            <w:tcW w:type="dxa" w:w="468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输入格式无效。</w:t>
            </w:r>
          </w:p>
        </w:tc>
        <w:tc>
          <w:tcPr>
            <w:tcW w:type="dxa" w:w="381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The input format is invalid.</w:t>
            </w:r>
          </w:p>
        </w:tc>
      </w:tr>
      <w:tr>
        <w:trPr>
          <w:cantSplit/>
        </w:trPr>
        <w:tc>
          <w:tcPr>
            <w:tcW w:type="dxa" w:w="64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7</w:t>
            </w:r>
          </w:p>
        </w:tc>
        <w:tc>
          <w:tcPr>
            <w:tcW w:type="dxa" w:w="864"/>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F1</w:t>
            </w:r>
          </w:p>
        </w:tc>
        <w:tc>
          <w:tcPr>
            <w:tcW w:type="dxa" w:w="4680"/>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是的，上周美玲把黄色的杯子送给了阿明。</w:t>
            </w:r>
          </w:p>
        </w:tc>
        <w:tc>
          <w:tcPr>
            <w:tcW w:type="dxa" w:w="3816"/>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Yes. Last week Meiling gave the yellow cup to A-Ming.</w:t>
            </w:r>
          </w:p>
        </w:tc>
      </w:tr>
      <w:tr>
        <w:trPr>
          <w:cantSplit/>
        </w:trPr>
        <w:tc>
          <w:tcPr>
            <w:tcW w:type="dxa" w:w="64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8</w:t>
            </w:r>
          </w:p>
        </w:tc>
        <w:tc>
          <w:tcPr>
            <w:tcW w:type="dxa" w:w="864"/>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Q19</w:t>
            </w:r>
          </w:p>
        </w:tc>
        <w:tc>
          <w:tcPr>
            <w:tcW w:type="dxa" w:w="4680"/>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输入格式无效。</w:t>
            </w:r>
          </w:p>
        </w:tc>
        <w:tc>
          <w:tcPr>
            <w:tcW w:type="dxa" w:w="3816"/>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The input format is invalid.</w:t>
            </w:r>
          </w:p>
        </w:tc>
      </w:tr>
    </w:tbl>
    <w:p>
      <w:pPr>
        <w:spacing w:after="20"/>
      </w:pPr>
    </w:p>
    <w:p>
      <w:pPr>
        <w:pStyle w:val="Heading2"/>
        <w:keepNext/>
        <w:spacing w:before="240" w:after="100"/>
      </w:pPr>
      <w:r>
        <w:rPr>
          <w:rFonts w:ascii="Arial" w:hAnsi="Arial" w:cs="Arial" w:eastAsia="Arial Unicode MS"/>
          <w:b/>
          <w:color w:val="000000"/>
          <w:sz w:val="27"/>
          <w:lang w:val="en-US" w:eastAsia="zh-CN"/>
        </w:rPr>
        <w:t>Why run 6 matters</w:t>
      </w:r>
    </w:p>
    <w:p>
      <w:pPr>
        <w:keepNext w:val="0"/>
        <w:spacing w:before="0" w:after="0" w:line="259" w:lineRule="auto"/>
      </w:pPr>
      <w:r>
        <w:rPr>
          <w:rFonts w:ascii="Arial" w:hAnsi="Arial" w:cs="Arial" w:eastAsia="Arial Unicode MS"/>
          <w:b w:val="0"/>
          <w:i w:val="0"/>
          <w:color w:val="000000"/>
          <w:sz w:val="21"/>
          <w:lang w:val="en-US" w:eastAsia="zh-CN"/>
        </w:rPr>
        <w:t>Run 6 deliberately omits 的. Many speakers may still accept 蓝色地图 as ordinary Chinese, but this machine rejects it because its formal language requires a separate 的 cell. Describe the result as outside the machine's accepted format, not as proof that the sentence is bad Chinese.</w:t>
      </w:r>
    </w:p>
    <w:p>
      <w:pPr>
        <w:spacing w:after="0"/>
      </w:pPr>
      <w:r>
        <w:br w:type="page"/>
      </w:r>
    </w:p>
    <w:p>
      <w:pPr>
        <w:pStyle w:val="Heading1"/>
        <w:keepNext/>
        <w:spacing w:before="0" w:after="100"/>
      </w:pPr>
      <w:r>
        <w:rPr>
          <w:rFonts w:ascii="Arial" w:hAnsi="Arial" w:cs="Arial" w:eastAsia="Arial Unicode MS"/>
          <w:b/>
          <w:color w:val="000000"/>
          <w:sz w:val="36"/>
          <w:lang w:val="en-US" w:eastAsia="zh-CN"/>
        </w:rPr>
        <w:t>Facilitator glossary and reveal</w:t>
      </w:r>
    </w:p>
    <w:p>
      <w:pPr>
        <w:keepNext w:val="0"/>
        <w:spacing w:before="0" w:after="160" w:line="259" w:lineRule="auto"/>
      </w:pPr>
      <w:r>
        <w:rPr>
          <w:rFonts w:ascii="Arial" w:hAnsi="Arial" w:cs="Arial" w:eastAsia="Arial Unicode MS"/>
          <w:b w:val="0"/>
          <w:i/>
          <w:color w:val="000000"/>
          <w:sz w:val="21"/>
          <w:lang w:val="en-US" w:eastAsia="zh-CN"/>
        </w:rPr>
        <w:t>Reveal this page only after participants have recorded their guesses about the machine.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cantSplit/>
          <w:tblHeader w:val="true"/>
        </w:trPr>
        <w:tc>
          <w:tcPr>
            <w:tcW w:type="dxa" w:w="3528"/>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Symbols</w:t>
            </w:r>
          </w:p>
        </w:tc>
        <w:tc>
          <w:tcPr>
            <w:tcW w:type="dxa" w:w="6408"/>
            <w:vAlign w:val="center"/>
            <w:tcMar>
              <w:top w:w="100" w:type="dxa"/>
              <w:start w:w="110" w:type="dxa"/>
              <w:bottom w:w="100" w:type="dxa"/>
              <w:end w:w="110" w:type="dxa"/>
            </w:tcMar>
            <w:shd w:fill="1F4E78" w:val="clear"/>
          </w:tcPr>
          <w:p>
            <w:pPr>
              <w:jc w:val="center"/>
            </w:pPr>
            <w:r>
              <w:rPr>
                <w:rFonts w:ascii="Arial" w:hAnsi="Arial" w:cs="Arial" w:eastAsia="Arial Unicode MS"/>
                <w:b/>
                <w:color w:val="FFFFFF"/>
                <w:sz w:val="20"/>
                <w:lang w:val="en-US" w:eastAsia="zh-CN"/>
              </w:rPr>
              <w:t>Meaning or function</w:t>
            </w:r>
          </w:p>
        </w:tc>
      </w:tr>
      <w:tr>
        <w:trPr>
          <w:cantSplit/>
        </w:trPr>
        <w:tc>
          <w:tcPr>
            <w:tcW w:type="dxa" w:w="35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上周  昨天  今天</w:t>
            </w:r>
          </w:p>
        </w:tc>
        <w:tc>
          <w:tcPr>
            <w:tcW w:type="dxa" w:w="640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last week, yesterday, today</w:t>
            </w:r>
          </w:p>
        </w:tc>
      </w:tr>
      <w:tr>
        <w:trPr>
          <w:cantSplit/>
        </w:trPr>
        <w:tc>
          <w:tcPr>
            <w:tcW w:type="dxa" w:w="35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小林  小王  阿明  美玲</w:t>
            </w:r>
          </w:p>
        </w:tc>
        <w:tc>
          <w:tcPr>
            <w:tcW w:type="dxa" w:w="640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four people's names</w:t>
            </w:r>
          </w:p>
        </w:tc>
      </w:tr>
      <w:tr>
        <w:trPr>
          <w:cantSplit/>
        </w:trPr>
        <w:tc>
          <w:tcPr>
            <w:tcW w:type="dxa" w:w="35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红色  蓝色  绿色  黄色</w:t>
            </w:r>
          </w:p>
        </w:tc>
        <w:tc>
          <w:tcPr>
            <w:tcW w:type="dxa" w:w="640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red, blue, green, yellow</w:t>
            </w:r>
          </w:p>
        </w:tc>
      </w:tr>
      <w:tr>
        <w:trPr>
          <w:cantSplit/>
        </w:trPr>
        <w:tc>
          <w:tcPr>
            <w:tcW w:type="dxa" w:w="35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书包  雨伞  杯子  地图</w:t>
            </w:r>
          </w:p>
        </w:tc>
        <w:tc>
          <w:tcPr>
            <w:tcW w:type="dxa" w:w="640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backpack, umbrella, cup, map</w:t>
            </w:r>
          </w:p>
        </w:tc>
      </w:tr>
      <w:tr>
        <w:trPr>
          <w:cantSplit/>
        </w:trPr>
        <w:tc>
          <w:tcPr>
            <w:tcW w:type="dxa" w:w="35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送给  借给  还给</w:t>
            </w:r>
          </w:p>
        </w:tc>
        <w:tc>
          <w:tcPr>
            <w:tcW w:type="dxa" w:w="640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give to, lend to, return to</w:t>
            </w:r>
          </w:p>
        </w:tc>
      </w:tr>
      <w:tr>
        <w:trPr>
          <w:cantSplit/>
        </w:trPr>
        <w:tc>
          <w:tcPr>
            <w:tcW w:type="dxa" w:w="35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谁</w:t>
            </w:r>
          </w:p>
        </w:tc>
        <w:tc>
          <w:tcPr>
            <w:tcW w:type="dxa" w:w="640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who</w:t>
            </w:r>
          </w:p>
        </w:tc>
      </w:tr>
      <w:tr>
        <w:trPr>
          <w:cantSplit/>
        </w:trPr>
        <w:tc>
          <w:tcPr>
            <w:tcW w:type="dxa" w:w="35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把</w:t>
            </w:r>
          </w:p>
        </w:tc>
        <w:tc>
          <w:tcPr>
            <w:tcW w:type="dxa" w:w="640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marks the affected object in the 把 construction</w:t>
            </w:r>
          </w:p>
        </w:tc>
      </w:tr>
      <w:tr>
        <w:trPr>
          <w:cantSplit/>
        </w:trPr>
        <w:tc>
          <w:tcPr>
            <w:tcW w:type="dxa" w:w="35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的</w:t>
            </w:r>
          </w:p>
        </w:tc>
        <w:tc>
          <w:tcPr>
            <w:tcW w:type="dxa" w:w="640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links the color modifier to the object</w:t>
            </w:r>
          </w:p>
        </w:tc>
      </w:tr>
      <w:tr>
        <w:trPr>
          <w:cantSplit/>
        </w:trPr>
        <w:tc>
          <w:tcPr>
            <w:tcW w:type="dxa" w:w="35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了</w:t>
            </w:r>
          </w:p>
        </w:tc>
        <w:tc>
          <w:tcPr>
            <w:tcW w:type="dxa" w:w="640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marks the completed event in this controlled language</w:t>
            </w:r>
          </w:p>
        </w:tc>
      </w:tr>
      <w:tr>
        <w:trPr>
          <w:cantSplit/>
        </w:trPr>
        <w:tc>
          <w:tcPr>
            <w:tcW w:type="dxa" w:w="352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吗</w:t>
            </w:r>
          </w:p>
        </w:tc>
        <w:tc>
          <w:tcPr>
            <w:tcW w:type="dxa" w:w="6408"/>
            <w:vAlign w:val="center"/>
            <w:tcMar>
              <w:top w:w="100" w:type="dxa"/>
              <w:start w:w="110" w:type="dxa"/>
              <w:bottom w:w="100" w:type="dxa"/>
              <w:end w:w="110" w:type="dxa"/>
            </w:tcMar>
            <w:shd w:fill="F5F8FC" w:val="clear"/>
          </w:tcPr>
          <w:p>
            <w:pPr>
              <w:spacing w:after="0" w:line="240" w:lineRule="auto"/>
            </w:pPr>
            <w:r>
              <w:rPr>
                <w:rFonts w:ascii="Arial" w:hAnsi="Arial" w:cs="Arial" w:eastAsia="Arial Unicode MS"/>
                <w:b w:val="0"/>
                <w:color w:val="000000"/>
                <w:sz w:val="20"/>
                <w:lang w:val="en-US" w:eastAsia="zh-CN"/>
              </w:rPr>
              <w:t>marks a yes-or-no question</w:t>
            </w:r>
          </w:p>
        </w:tc>
      </w:tr>
      <w:tr>
        <w:trPr>
          <w:cantSplit/>
        </w:trPr>
        <w:tc>
          <w:tcPr>
            <w:tcW w:type="dxa" w:w="352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  ？  。  #</w:t>
            </w:r>
          </w:p>
        </w:tc>
        <w:tc>
          <w:tcPr>
            <w:tcW w:type="dxa" w:w="6408"/>
            <w:vAlign w:val="center"/>
            <w:tcMar>
              <w:top w:w="100" w:type="dxa"/>
              <w:start w:w="110" w:type="dxa"/>
              <w:bottom w:w="100" w:type="dxa"/>
              <w:end w:w="110" w:type="dxa"/>
            </w:tcMar>
          </w:tcPr>
          <w:p>
            <w:pPr>
              <w:spacing w:after="0" w:line="240" w:lineRule="auto"/>
            </w:pPr>
            <w:r>
              <w:rPr>
                <w:rFonts w:ascii="Arial" w:hAnsi="Arial" w:cs="Arial" w:eastAsia="Arial Unicode MS"/>
                <w:b w:val="0"/>
                <w:color w:val="000000"/>
                <w:sz w:val="20"/>
                <w:lang w:val="en-US" w:eastAsia="zh-CN"/>
              </w:rPr>
              <w:t>comma, question mark, period, machine end marker</w:t>
            </w:r>
          </w:p>
        </w:tc>
      </w:tr>
    </w:tbl>
    <w:p>
      <w:pPr>
        <w:spacing w:after="20"/>
      </w:pPr>
    </w:p>
    <w:p>
      <w:pPr>
        <w:pStyle w:val="Heading2"/>
        <w:keepNext/>
        <w:spacing w:before="240" w:after="100"/>
      </w:pPr>
      <w:r>
        <w:rPr>
          <w:rFonts w:ascii="Arial" w:hAnsi="Arial" w:cs="Arial" w:eastAsia="Arial Unicode MS"/>
          <w:b/>
          <w:color w:val="000000"/>
          <w:sz w:val="27"/>
          <w:lang w:val="en-US" w:eastAsia="zh-CN"/>
        </w:rPr>
        <w:t>What the private tables encode</w:t>
      </w:r>
    </w:p>
    <w:p>
      <w:pPr>
        <w:keepNext w:val="0"/>
        <w:spacing w:before="0" w:after="0" w:line="259" w:lineRule="auto"/>
      </w:pPr>
      <w:r>
        <w:rPr>
          <w:rFonts w:ascii="Arial" w:hAnsi="Arial" w:cs="Arial" w:eastAsia="Arial Unicode MS"/>
          <w:b w:val="0"/>
          <w:i w:val="0"/>
          <w:color w:val="000000"/>
          <w:sz w:val="21"/>
          <w:lang w:val="en-US" w:eastAsia="zh-CN"/>
        </w:rPr>
        <w:t>Each row stores one event as six symbols: time, first participant, color, object, transfer action, and second participant. The wh-question modes leave one register empty and fill it from the unique matching row. The yes-or-no mode requires all six registers to match.</w:t>
      </w:r>
    </w:p>
    <w:p>
      <w:pPr>
        <w:spacing w:after="0"/>
      </w:pPr>
      <w:r>
        <w:br w:type="page"/>
      </w:r>
    </w:p>
    <w:p>
      <w:pPr>
        <w:pStyle w:val="Heading1"/>
        <w:keepNext/>
        <w:spacing w:before="0" w:after="100"/>
      </w:pPr>
      <w:r>
        <w:rPr>
          <w:rFonts w:ascii="Arial" w:hAnsi="Arial" w:cs="Arial" w:eastAsia="Arial Unicode MS"/>
          <w:b/>
          <w:color w:val="000000"/>
          <w:sz w:val="36"/>
          <w:lang w:val="en-US" w:eastAsia="zh-CN"/>
        </w:rPr>
        <w:t>Debrief guide</w:t>
      </w:r>
    </w:p>
    <w:p>
      <w:pPr>
        <w:keepNext w:val="0"/>
        <w:spacing w:before="0" w:after="160" w:line="259" w:lineRule="auto"/>
      </w:pPr>
      <w:r>
        <w:rPr>
          <w:rFonts w:ascii="Arial" w:hAnsi="Arial" w:cs="Arial" w:eastAsia="Arial Unicode MS"/>
          <w:b w:val="0"/>
          <w:i w:val="0"/>
          <w:color w:val="000000"/>
          <w:sz w:val="22"/>
          <w:lang w:val="en-US" w:eastAsia="zh-CN"/>
        </w:rPr>
        <w:t>Begin before explaining Searle's conclusion. Ask participants to describe their own evidence, then connect their answers to competing ways of drawing the system boundary.</w:t>
      </w:r>
    </w:p>
    <w:p>
      <w:pPr>
        <w:spacing w:after="80" w:line="252" w:lineRule="auto"/>
        <w:ind w:left="403" w:hanging="403"/>
      </w:pPr>
      <w:r>
        <w:rPr>
          <w:rFonts w:ascii="Arial" w:hAnsi="Arial" w:cs="Arial" w:eastAsia="Arial Unicode MS"/>
          <w:b/>
          <w:color w:val="000000"/>
          <w:sz w:val="21"/>
          <w:lang w:val="en-US" w:eastAsia="zh-CN"/>
        </w:rPr>
        <w:t xml:space="preserve">1.  </w:t>
      </w:r>
      <w:r>
        <w:rPr>
          <w:rFonts w:ascii="Arial" w:hAnsi="Arial" w:cs="Arial" w:eastAsia="Arial Unicode MS"/>
          <w:color w:val="000000"/>
          <w:sz w:val="21"/>
          <w:lang w:val="en-US" w:eastAsia="zh-CN"/>
        </w:rPr>
        <w:t>While the machine was running, what did your local rule tell you? What did it hide from you?</w:t>
      </w:r>
    </w:p>
    <w:p>
      <w:pPr>
        <w:spacing w:after="80" w:line="252" w:lineRule="auto"/>
        <w:ind w:left="403" w:hanging="403"/>
      </w:pPr>
      <w:r>
        <w:rPr>
          <w:rFonts w:ascii="Arial" w:hAnsi="Arial" w:cs="Arial" w:eastAsia="Arial Unicode MS"/>
          <w:b/>
          <w:color w:val="000000"/>
          <w:sz w:val="21"/>
          <w:lang w:val="en-US" w:eastAsia="zh-CN"/>
        </w:rPr>
        <w:t xml:space="preserve">2.  </w:t>
      </w:r>
      <w:r>
        <w:rPr>
          <w:rFonts w:ascii="Arial" w:hAnsi="Arial" w:cs="Arial" w:eastAsia="Arial Unicode MS"/>
          <w:color w:val="000000"/>
          <w:sz w:val="21"/>
          <w:lang w:val="en-US" w:eastAsia="zh-CN"/>
        </w:rPr>
        <w:t>Did any individual know the input's meaning, the intended task, or the final answer before it appeared?</w:t>
      </w:r>
    </w:p>
    <w:p>
      <w:pPr>
        <w:spacing w:after="80" w:line="252" w:lineRule="auto"/>
        <w:ind w:left="403" w:hanging="403"/>
      </w:pPr>
      <w:r>
        <w:rPr>
          <w:rFonts w:ascii="Arial" w:hAnsi="Arial" w:cs="Arial" w:eastAsia="Arial Unicode MS"/>
          <w:b/>
          <w:color w:val="000000"/>
          <w:sz w:val="21"/>
          <w:lang w:val="en-US" w:eastAsia="zh-CN"/>
        </w:rPr>
        <w:t xml:space="preserve">3.  </w:t>
      </w:r>
      <w:r>
        <w:rPr>
          <w:rFonts w:ascii="Arial" w:hAnsi="Arial" w:cs="Arial" w:eastAsia="Arial Unicode MS"/>
          <w:color w:val="000000"/>
          <w:sz w:val="21"/>
          <w:lang w:val="en-US" w:eastAsia="zh-CN"/>
        </w:rPr>
        <w:t>Does local ignorance show that the organized group lacks understanding, or could understanding belong to the whole system?</w:t>
      </w:r>
    </w:p>
    <w:p>
      <w:pPr>
        <w:spacing w:after="80" w:line="252" w:lineRule="auto"/>
        <w:ind w:left="403" w:hanging="403"/>
      </w:pPr>
      <w:r>
        <w:rPr>
          <w:rFonts w:ascii="Arial" w:hAnsi="Arial" w:cs="Arial" w:eastAsia="Arial Unicode MS"/>
          <w:b/>
          <w:color w:val="000000"/>
          <w:sz w:val="21"/>
          <w:lang w:val="en-US" w:eastAsia="zh-CN"/>
        </w:rPr>
        <w:t xml:space="preserve">4.  </w:t>
      </w:r>
      <w:r>
        <w:rPr>
          <w:rFonts w:ascii="Arial" w:hAnsi="Arial" w:cs="Arial" w:eastAsia="Arial Unicode MS"/>
          <w:color w:val="000000"/>
          <w:sz w:val="21"/>
          <w:lang w:val="en-US" w:eastAsia="zh-CN"/>
        </w:rPr>
        <w:t>What belongs inside the system: operators, cards, registers, lookup tables, facilitator, input writer, and outside judge?</w:t>
      </w:r>
    </w:p>
    <w:p>
      <w:pPr>
        <w:spacing w:after="80" w:line="252" w:lineRule="auto"/>
        <w:ind w:left="403" w:hanging="403"/>
      </w:pPr>
      <w:r>
        <w:rPr>
          <w:rFonts w:ascii="Arial" w:hAnsi="Arial" w:cs="Arial" w:eastAsia="Arial Unicode MS"/>
          <w:b/>
          <w:color w:val="000000"/>
          <w:sz w:val="21"/>
          <w:lang w:val="en-US" w:eastAsia="zh-CN"/>
        </w:rPr>
        <w:t xml:space="preserve">5.  </w:t>
      </w:r>
      <w:r>
        <w:rPr>
          <w:rFonts w:ascii="Arial" w:hAnsi="Arial" w:cs="Arial" w:eastAsia="Arial Unicode MS"/>
          <w:color w:val="000000"/>
          <w:sz w:val="21"/>
          <w:lang w:val="en-US" w:eastAsia="zh-CN"/>
        </w:rPr>
        <w:t>Did the private event tables add meaning, or only more relations among symbols?</w:t>
      </w:r>
    </w:p>
    <w:p>
      <w:pPr>
        <w:spacing w:after="80" w:line="252" w:lineRule="auto"/>
        <w:ind w:left="403" w:hanging="403"/>
      </w:pPr>
      <w:r>
        <w:rPr>
          <w:rFonts w:ascii="Arial" w:hAnsi="Arial" w:cs="Arial" w:eastAsia="Arial Unicode MS"/>
          <w:b/>
          <w:color w:val="000000"/>
          <w:sz w:val="21"/>
          <w:lang w:val="en-US" w:eastAsia="zh-CN"/>
        </w:rPr>
        <w:t xml:space="preserve">6.  </w:t>
      </w:r>
      <w:r>
        <w:rPr>
          <w:rFonts w:ascii="Arial" w:hAnsi="Arial" w:cs="Arial" w:eastAsia="Arial Unicode MS"/>
          <w:color w:val="000000"/>
          <w:sz w:val="21"/>
          <w:lang w:val="en-US" w:eastAsia="zh-CN"/>
        </w:rPr>
        <w:t>The tape supplied word boundaries and grammatical slots in advance. How much linguistic competence was built into that representation?</w:t>
      </w:r>
    </w:p>
    <w:p>
      <w:pPr>
        <w:spacing w:after="80" w:line="252" w:lineRule="auto"/>
        <w:ind w:left="403" w:hanging="403"/>
      </w:pPr>
      <w:r>
        <w:rPr>
          <w:rFonts w:ascii="Arial" w:hAnsi="Arial" w:cs="Arial" w:eastAsia="Arial Unicode MS"/>
          <w:b/>
          <w:color w:val="000000"/>
          <w:sz w:val="21"/>
          <w:lang w:val="en-US" w:eastAsia="zh-CN"/>
        </w:rPr>
        <w:t xml:space="preserve">7.  </w:t>
      </w:r>
      <w:r>
        <w:rPr>
          <w:rFonts w:ascii="Arial" w:hAnsi="Arial" w:cs="Arial" w:eastAsia="Arial Unicode MS"/>
          <w:color w:val="000000"/>
          <w:sz w:val="21"/>
          <w:lang w:val="en-US" w:eastAsia="zh-CN"/>
        </w:rPr>
        <w:t>The machine answered unseen wh-questions but rejected an ordinary variation in run 6. What do competence and brittleness each tell us?</w:t>
      </w:r>
    </w:p>
    <w:p>
      <w:pPr>
        <w:spacing w:after="80" w:line="252" w:lineRule="auto"/>
        <w:ind w:left="403" w:hanging="403"/>
      </w:pPr>
      <w:r>
        <w:rPr>
          <w:rFonts w:ascii="Arial" w:hAnsi="Arial" w:cs="Arial" w:eastAsia="Arial Unicode MS"/>
          <w:b/>
          <w:color w:val="000000"/>
          <w:sz w:val="21"/>
          <w:lang w:val="en-US" w:eastAsia="zh-CN"/>
        </w:rPr>
        <w:t xml:space="preserve">8.  </w:t>
      </w:r>
      <w:r>
        <w:rPr>
          <w:rFonts w:ascii="Arial" w:hAnsi="Arial" w:cs="Arial" w:eastAsia="Arial Unicode MS"/>
          <w:color w:val="000000"/>
          <w:sz w:val="21"/>
          <w:lang w:val="en-US" w:eastAsia="zh-CN"/>
        </w:rPr>
        <w:t>Would replacing the people with software, neurons, or a faster network change your judgment? Why?</w:t>
      </w:r>
    </w:p>
    <w:p>
      <w:pPr>
        <w:spacing w:after="80" w:line="252" w:lineRule="auto"/>
        <w:ind w:left="403" w:hanging="403"/>
      </w:pPr>
      <w:r>
        <w:rPr>
          <w:rFonts w:ascii="Arial" w:hAnsi="Arial" w:cs="Arial" w:eastAsia="Arial Unicode MS"/>
          <w:b/>
          <w:color w:val="000000"/>
          <w:sz w:val="21"/>
          <w:lang w:val="en-US" w:eastAsia="zh-CN"/>
        </w:rPr>
        <w:t xml:space="preserve">9.  </w:t>
      </w:r>
      <w:r>
        <w:rPr>
          <w:rFonts w:ascii="Arial" w:hAnsi="Arial" w:cs="Arial" w:eastAsia="Arial Unicode MS"/>
          <w:color w:val="000000"/>
          <w:sz w:val="21"/>
          <w:lang w:val="en-US" w:eastAsia="zh-CN"/>
        </w:rPr>
        <w:t>Would perception, learning, memory, or embodiment change the case, even if every step remained formal?</w:t>
      </w:r>
    </w:p>
    <w:p>
      <w:pPr>
        <w:spacing w:after="80" w:line="252" w:lineRule="auto"/>
        <w:ind w:left="403" w:hanging="403"/>
      </w:pPr>
      <w:r>
        <w:rPr>
          <w:rFonts w:ascii="Arial" w:hAnsi="Arial" w:cs="Arial" w:eastAsia="Arial Unicode MS"/>
          <w:b/>
          <w:color w:val="000000"/>
          <w:sz w:val="21"/>
          <w:lang w:val="en-US" w:eastAsia="zh-CN"/>
        </w:rPr>
        <w:t xml:space="preserve">10.  </w:t>
      </w:r>
      <w:r>
        <w:rPr>
          <w:rFonts w:ascii="Arial" w:hAnsi="Arial" w:cs="Arial" w:eastAsia="Arial Unicode MS"/>
          <w:color w:val="000000"/>
          <w:sz w:val="21"/>
          <w:lang w:val="en-US" w:eastAsia="zh-CN"/>
        </w:rPr>
        <w:t>Is producing the right answers in a narrow domain evidence of understanding, a test of behavior, or neither?</w:t>
      </w:r>
    </w:p>
    <w:p>
      <w:pPr>
        <w:spacing w:after="80" w:line="252" w:lineRule="auto"/>
        <w:ind w:left="403" w:hanging="403"/>
      </w:pPr>
      <w:r>
        <w:rPr>
          <w:rFonts w:ascii="Arial" w:hAnsi="Arial" w:cs="Arial" w:eastAsia="Arial Unicode MS"/>
          <w:b/>
          <w:color w:val="000000"/>
          <w:sz w:val="21"/>
          <w:lang w:val="en-US" w:eastAsia="zh-CN"/>
        </w:rPr>
        <w:t xml:space="preserve">11.  </w:t>
      </w:r>
      <w:r>
        <w:rPr>
          <w:rFonts w:ascii="Arial" w:hAnsi="Arial" w:cs="Arial" w:eastAsia="Arial Unicode MS"/>
          <w:color w:val="000000"/>
          <w:sz w:val="21"/>
          <w:lang w:val="en-US" w:eastAsia="zh-CN"/>
        </w:rPr>
        <w:t>How does this distributed version differ from one person carrying out every rule inside Searle's original room?</w:t>
      </w:r>
    </w:p>
    <w:p>
      <w:pPr>
        <w:pStyle w:val="Heading2"/>
        <w:keepNext/>
        <w:spacing w:before="240" w:after="100"/>
      </w:pPr>
      <w:r>
        <w:rPr>
          <w:rFonts w:ascii="Arial" w:hAnsi="Arial" w:cs="Arial" w:eastAsia="Arial Unicode MS"/>
          <w:b/>
          <w:color w:val="000000"/>
          <w:sz w:val="27"/>
          <w:lang w:val="en-US" w:eastAsia="zh-CN"/>
        </w:rPr>
        <w:t>Facilitator close</w:t>
      </w:r>
    </w:p>
    <w:p>
      <w:pPr>
        <w:keepNext w:val="0"/>
        <w:spacing w:before="0" w:after="0" w:line="259" w:lineRule="auto"/>
      </w:pPr>
      <w:r>
        <w:rPr>
          <w:rFonts w:ascii="Arial" w:hAnsi="Arial" w:cs="Arial" w:eastAsia="Arial Unicode MS"/>
          <w:b w:val="0"/>
          <w:i w:val="0"/>
          <w:color w:val="000000"/>
          <w:sz w:val="21"/>
          <w:lang w:val="en-US" w:eastAsia="zh-CN"/>
        </w:rPr>
        <w:t>This distributed exercise is closer to a Chinese Gym or systems-reply probe than to Searle's literal one-person room. Its value is diagnostic: it exposes which parts of apparently intelligent behavior come from local rules, shared memory, representation, and organization, then asks whether those parts are sufficient for understanding.</w:t>
      </w:r>
    </w:p>
    <w:p>
      <w:pPr>
        <w:spacing w:after="0"/>
      </w:pPr>
      <w:r>
        <w:br w:type="page"/>
      </w:r>
    </w:p>
    <w:p>
      <w:pPr>
        <w:pStyle w:val="Heading1"/>
        <w:keepNext/>
        <w:spacing w:before="0" w:after="100"/>
      </w:pPr>
      <w:r>
        <w:rPr>
          <w:rFonts w:ascii="Arial" w:hAnsi="Arial" w:cs="Arial" w:eastAsia="Arial Unicode MS"/>
          <w:b/>
          <w:color w:val="000000"/>
          <w:sz w:val="36"/>
          <w:lang w:val="en-US" w:eastAsia="zh-CN"/>
        </w:rPr>
        <w:t>Extensions and variations</w:t>
      </w:r>
    </w:p>
    <w:p>
      <w:pPr>
        <w:pStyle w:val="Heading2"/>
        <w:keepNext/>
        <w:spacing w:before="240" w:after="100"/>
      </w:pPr>
      <w:r>
        <w:rPr>
          <w:rFonts w:ascii="Arial" w:hAnsi="Arial" w:cs="Arial" w:eastAsia="Arial Unicode MS"/>
          <w:b/>
          <w:color w:val="000000"/>
          <w:sz w:val="27"/>
          <w:lang w:val="en-US" w:eastAsia="zh-CN"/>
        </w:rPr>
        <w:t>Short version</w:t>
      </w:r>
    </w:p>
    <w:p>
      <w:pPr>
        <w:keepNext w:val="0"/>
        <w:spacing w:before="0" w:after="120" w:line="259" w:lineRule="auto"/>
      </w:pPr>
      <w:r>
        <w:rPr>
          <w:rFonts w:ascii="Arial" w:hAnsi="Arial" w:cs="Arial" w:eastAsia="Arial Unicode MS"/>
          <w:b w:val="0"/>
          <w:i w:val="0"/>
          <w:color w:val="000000"/>
          <w:sz w:val="21"/>
          <w:lang w:val="en-US" w:eastAsia="zh-CN"/>
        </w:rPr>
        <w:t>Use runs 1 through 4 and 6. This reaches all parsing and routing states, all three lookup owners across the sequence, the success writer, the no-match writer, and the format-error writer in about 45 minutes.</w:t>
      </w:r>
    </w:p>
    <w:p>
      <w:pPr>
        <w:pStyle w:val="Heading2"/>
        <w:keepNext/>
        <w:spacing w:before="240" w:after="100"/>
      </w:pPr>
      <w:r>
        <w:rPr>
          <w:rFonts w:ascii="Arial" w:hAnsi="Arial" w:cs="Arial" w:eastAsia="Arial Unicode MS"/>
          <w:b/>
          <w:color w:val="000000"/>
          <w:sz w:val="27"/>
          <w:lang w:val="en-US" w:eastAsia="zh-CN"/>
        </w:rPr>
        <w:t>Blind output test</w:t>
      </w:r>
    </w:p>
    <w:p>
      <w:pPr>
        <w:keepNext w:val="0"/>
        <w:spacing w:before="0" w:after="120" w:line="259" w:lineRule="auto"/>
      </w:pPr>
      <w:r>
        <w:rPr>
          <w:rFonts w:ascii="Arial" w:hAnsi="Arial" w:cs="Arial" w:eastAsia="Arial Unicode MS"/>
          <w:b w:val="0"/>
          <w:i w:val="0"/>
          <w:color w:val="000000"/>
          <w:sz w:val="21"/>
          <w:lang w:val="en-US" w:eastAsia="zh-CN"/>
        </w:rPr>
        <w:t>Ask an outside judge who reads Chinese to submit one question made from the published vocabulary but not one of the prepared strips. Do not tell the operators whether the output is correct. Compare the judge's behavioral assessment with the operators' reports of what they understood.</w:t>
      </w:r>
    </w:p>
    <w:p>
      <w:pPr>
        <w:pStyle w:val="Heading2"/>
        <w:keepNext/>
        <w:spacing w:before="240" w:after="100"/>
      </w:pPr>
      <w:r>
        <w:rPr>
          <w:rFonts w:ascii="Arial" w:hAnsi="Arial" w:cs="Arial" w:eastAsia="Arial Unicode MS"/>
          <w:b/>
          <w:color w:val="000000"/>
          <w:sz w:val="27"/>
          <w:lang w:val="en-US" w:eastAsia="zh-CN"/>
        </w:rPr>
        <w:t>Atomic transition version</w:t>
      </w:r>
    </w:p>
    <w:p>
      <w:pPr>
        <w:keepNext w:val="0"/>
        <w:spacing w:before="0" w:after="120" w:line="259" w:lineRule="auto"/>
      </w:pPr>
      <w:r>
        <w:rPr>
          <w:rFonts w:ascii="Arial" w:hAnsi="Arial" w:cs="Arial" w:eastAsia="Arial Unicode MS"/>
          <w:b w:val="0"/>
          <w:i w:val="0"/>
          <w:color w:val="000000"/>
          <w:sz w:val="21"/>
          <w:lang w:val="en-US" w:eastAsia="zh-CN"/>
        </w:rPr>
        <w:t>To make the activity closer to a literal single-tape machine, replace every copy or lookup macro with separate states for scanning left, marking a source cell, returning to the output boundary, writing one character, and restoring the marker. This will require far more than twenty states and will make one answer much slower, which is itself useful evidence about the abstraction hidden in the classroom version.</w:t>
      </w:r>
    </w:p>
    <w:p>
      <w:pPr>
        <w:pStyle w:val="Heading2"/>
        <w:keepNext/>
        <w:spacing w:before="240" w:after="100"/>
      </w:pPr>
      <w:r>
        <w:rPr>
          <w:rFonts w:ascii="Arial" w:hAnsi="Arial" w:cs="Arial" w:eastAsia="Arial Unicode MS"/>
          <w:b/>
          <w:color w:val="000000"/>
          <w:sz w:val="27"/>
          <w:lang w:val="en-US" w:eastAsia="zh-CN"/>
        </w:rPr>
        <w:t>Design audit</w:t>
      </w:r>
    </w:p>
    <w:p>
      <w:pPr>
        <w:keepNext w:val="0"/>
        <w:spacing w:before="0" w:after="0" w:line="259" w:lineRule="auto"/>
      </w:pPr>
      <w:r>
        <w:rPr>
          <w:rFonts w:ascii="Arial" w:hAnsi="Arial" w:cs="Arial" w:eastAsia="Arial Unicode MS"/>
          <w:b w:val="0"/>
          <w:i w:val="0"/>
          <w:color w:val="000000"/>
          <w:sz w:val="21"/>
          <w:lang w:val="en-US" w:eastAsia="zh-CN"/>
        </w:rPr>
        <w:t>After the debrief, invite the group to identify intelligence supplied by the designer: token boundaries, a fixed grammar, unique database rows, the mode flags, the register schema, and an outside facilitator who resets the machine. Then ask which additions would count as expanded understanding and which would count only as expanded programming.</w:t>
      </w:r>
    </w:p>
    <w:sectPr w:rsidR="00FC693F" w:rsidRPr="0006063C" w:rsidSect="00034616">
      <w:footerReference w:type="default" r:id="rId9"/>
      <w:pgSz w:w="12240" w:h="15840"/>
      <w:pgMar w:top="1008"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s="Arial" w:eastAsia="Arial Unicode MS"/>
        <w:color w:val="666666"/>
        <w:sz w:val="16"/>
        <w:lang w:val="en-US" w:eastAsia="zh-CN"/>
      </w:rPr>
      <w:t xml:space="preserve">Chinese Room Machine Activity   |   </w:t>
    </w:r>
    <w:r>
      <w:rPr>
        <w:sz w:val="16"/>
        <w:color w:val="66666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Unicode M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Unicode M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Unicode M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Room Machine Activity for Twenty Participants</dc:title>
  <dc:subject>Classroom activity on Searle's Chinese Room thought experiment</dc:subject>
  <dc:creator/>
  <cp:keywords>Chinese Room, Turing machine, finite-state transducer, philosophy of mind</cp:keywords>
  <dc:description>generated by python-docx</dc:description>
  <cp:lastModifiedBy/>
  <cp:revision>1</cp:revision>
  <dcterms:created xsi:type="dcterms:W3CDTF">2013-12-23T23:15:00Z</dcterms:created>
  <dcterms:modified xsi:type="dcterms:W3CDTF">2013-12-23T23:15:00Z</dcterms:modified>
  <cp:category/>
</cp:coreProperties>
</file>