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8"/>
        </w:rPr>
      </w:pPr>
      <w:r>
        <w:rPr>
          <w:b/>
          <w:szCs w:val="28"/>
        </w:rPr>
        <w:t>Урок</w:t>
      </w:r>
      <w:r>
        <w:rPr>
          <w:rFonts w:hint="default"/>
          <w:b/>
          <w:szCs w:val="28"/>
          <w:lang w:val="en-US"/>
        </w:rPr>
        <w:t xml:space="preserve"> 22</w:t>
      </w:r>
      <w:bookmarkStart w:id="0" w:name="_GoBack"/>
      <w:bookmarkEnd w:id="0"/>
      <w:r>
        <w:rPr>
          <w:b/>
          <w:szCs w:val="28"/>
        </w:rPr>
        <w:t>. Неравенства с двумя переменными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Рассмотрим неравенство. </w:t>
      </w:r>
    </w:p>
    <w:p>
      <w:pPr>
        <w:rPr>
          <w:szCs w:val="28"/>
        </w:rPr>
      </w:pPr>
      <w:r>
        <w:rPr>
          <w:szCs w:val="28"/>
        </w:rPr>
        <w:t>3</w:t>
      </w:r>
      <w:r>
        <w:rPr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– </w:t>
      </w:r>
      <w:r>
        <w:rPr>
          <w:szCs w:val="28"/>
          <w:lang w:val="en-US"/>
        </w:rPr>
        <w:t>y</w:t>
      </w:r>
      <w:r>
        <w:rPr>
          <w:szCs w:val="28"/>
        </w:rPr>
        <w:t xml:space="preserve"> &lt; 0</w:t>
      </w:r>
    </w:p>
    <w:p>
      <w:pPr>
        <w:rPr>
          <w:szCs w:val="28"/>
        </w:rPr>
      </w:pPr>
      <w:r>
        <w:rPr>
          <w:szCs w:val="28"/>
        </w:rPr>
        <w:t>При значениях переменной икс равен 1, а игрик равен пяти, оно обращается в верное исловое неравенство.</w:t>
      </w:r>
    </w:p>
    <w:p>
      <w:pPr>
        <w:rPr>
          <w:szCs w:val="28"/>
        </w:rPr>
      </w:pPr>
      <w:r>
        <w:rPr>
          <w:szCs w:val="28"/>
        </w:rPr>
        <w:t>Говорят, что пара чисел 1 и 5 являются решением этого неравенства</w:t>
      </w:r>
    </w:p>
    <w:p>
      <w:pPr>
        <w:rPr>
          <w:szCs w:val="28"/>
        </w:rPr>
      </w:pPr>
      <w:r>
        <w:rPr>
          <w:szCs w:val="28"/>
        </w:rPr>
        <w:t>Рассмотрим еще одно неравенство с двумя переменными</w:t>
      </w:r>
    </w:p>
    <w:p>
      <w:pPr>
        <w:spacing w:after="6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+ 2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&gt; 8,</w:t>
      </w:r>
    </w:p>
    <w:p>
      <w:pPr>
        <w:rPr>
          <w:szCs w:val="28"/>
        </w:rPr>
      </w:pPr>
      <w:r>
        <w:rPr>
          <w:szCs w:val="28"/>
        </w:rPr>
        <w:t>Заменим его на равносильное неравенство</w:t>
      </w:r>
    </w:p>
    <w:p>
      <w:pPr>
        <w:spacing w:after="1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&gt; 4,</w:t>
      </w:r>
    </w:p>
    <w:p>
      <w:pPr>
        <w:rPr>
          <w:szCs w:val="28"/>
        </w:rPr>
      </w:pPr>
      <w:r>
        <w:rPr>
          <w:szCs w:val="28"/>
        </w:rPr>
        <w:t>Перенесем слагаемое три икс в правую часть неравенства</w:t>
      </w:r>
    </w:p>
    <w:p>
      <w:pPr>
        <w:rPr>
          <w:szCs w:val="28"/>
        </w:rPr>
      </w:pPr>
      <w:r>
        <w:rPr>
          <w:szCs w:val="28"/>
        </w:rPr>
        <w:t>Рассмотрим функцию игрик равен 4 минус три икс</w:t>
      </w:r>
    </w:p>
    <w:p>
      <w:pPr>
        <w:spacing w:after="12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&gt; 4 – 3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,</w:t>
      </w:r>
    </w:p>
    <w:p>
      <w:pPr>
        <w:rPr>
          <w:szCs w:val="28"/>
        </w:rPr>
      </w:pPr>
      <w:r>
        <w:rPr>
          <w:szCs w:val="28"/>
        </w:rPr>
        <w:t>Это линейная функция, графиком которой является прямая. Изобразим ее на координатной плоскости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Решением данного неравенства будет являться множество точек координатной плоскости, расположенных строго выше прямой игрик равен 4 минус 3 икс.</w:t>
      </w:r>
    </w:p>
    <w:p>
      <w:pPr>
        <w:rPr>
          <w:szCs w:val="28"/>
        </w:rPr>
      </w:pPr>
      <w:r>
        <w:rPr>
          <w:szCs w:val="28"/>
        </w:rPr>
        <w:t>А чтобы показать, что самая прямая не принадлежит полуплоскости, изображаем ее штриховой линией.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Можно сделать вывод, что прямая разбивает плоскость на две полуплоскости: ту, которая расположена выше прямой и на ту, которая расположена ниже. Первая удовлетворяет данному нам неравенству, а вторая неравенству игрик меньше четыре икс минус три икс.</w:t>
      </w:r>
    </w:p>
    <w:p>
      <w:pPr>
        <w:tabs>
          <w:tab w:val="left" w:pos="2026"/>
        </w:tabs>
        <w:rPr>
          <w:szCs w:val="28"/>
        </w:rPr>
      </w:pPr>
      <w:r>
        <w:rPr>
          <w:szCs w:val="28"/>
        </w:rPr>
        <w:t>Изобразим на координатной плоскости множество решений еще одного неравенства.</w:t>
      </w:r>
    </w:p>
    <w:p>
      <w:pPr>
        <w:spacing w:after="120"/>
        <w:rPr>
          <w:rFonts w:ascii="Arial Narrow" w:hAnsi="Arial Narrow"/>
          <w:sz w:val="24"/>
          <w:szCs w:val="24"/>
          <w:vertAlign w:val="superscript"/>
        </w:rPr>
      </w:pPr>
      <w:r>
        <w:rPr>
          <w:rFonts w:ascii="Arial Narrow" w:hAnsi="Arial Narrow"/>
          <w:sz w:val="24"/>
          <w:szCs w:val="24"/>
          <w:lang w:val="en-US"/>
        </w:rPr>
        <w:t>y</w:t>
      </w:r>
      <w:r>
        <w:rPr>
          <w:rFonts w:ascii="Arial Narrow" w:hAnsi="Arial Narrow"/>
          <w:sz w:val="24"/>
          <w:szCs w:val="24"/>
        </w:rPr>
        <w:t xml:space="preserve"> ≥ (</w:t>
      </w:r>
      <w:r>
        <w:rPr>
          <w:rFonts w:ascii="Arial Narrow" w:hAnsi="Arial Narrow"/>
          <w:sz w:val="24"/>
          <w:szCs w:val="24"/>
          <w:lang w:val="en-US"/>
        </w:rPr>
        <w:t>x</w:t>
      </w:r>
      <w:r>
        <w:rPr>
          <w:rFonts w:ascii="Arial Narrow" w:hAnsi="Arial Narrow"/>
          <w:sz w:val="24"/>
          <w:szCs w:val="24"/>
        </w:rPr>
        <w:t xml:space="preserve"> – 3)</w:t>
      </w:r>
      <w:r>
        <w:rPr>
          <w:rFonts w:ascii="Arial Narrow" w:hAnsi="Arial Narrow"/>
          <w:sz w:val="24"/>
          <w:szCs w:val="24"/>
          <w:vertAlign w:val="superscript"/>
        </w:rPr>
        <w:t>2</w:t>
      </w:r>
    </w:p>
    <w:p>
      <w:pPr>
        <w:tabs>
          <w:tab w:val="left" w:pos="2026"/>
        </w:tabs>
        <w:rPr>
          <w:szCs w:val="28"/>
        </w:rPr>
      </w:pPr>
      <w:r>
        <w:rPr>
          <w:szCs w:val="28"/>
        </w:rPr>
        <w:t>Для этого изобразим график функции игрик равно икс минус три во второй степени. Графиком данной функции является парабола.</w:t>
      </w:r>
    </w:p>
    <w:p>
      <w:pPr>
        <w:tabs>
          <w:tab w:val="left" w:pos="2026"/>
        </w:tabs>
        <w:rPr>
          <w:szCs w:val="28"/>
        </w:rPr>
      </w:pPr>
    </w:p>
    <w:p>
      <w:pPr>
        <w:tabs>
          <w:tab w:val="left" w:pos="2026"/>
        </w:tabs>
        <w:rPr>
          <w:szCs w:val="28"/>
        </w:rPr>
      </w:pPr>
      <w:r>
        <w:rPr>
          <w:szCs w:val="28"/>
        </w:rPr>
        <w:t>Чтобы точно определить, какая именно часть плоскости будет содержать в себе множество решений неравенства, выберем произвольную точку в любой части плоскости и подставим в неравенство. Например, точку с координатами 3 и 2</w:t>
      </w:r>
    </w:p>
    <w:p>
      <w:pPr>
        <w:tabs>
          <w:tab w:val="left" w:pos="2026"/>
        </w:tabs>
        <w:rPr>
          <w:szCs w:val="28"/>
        </w:rPr>
      </w:pPr>
    </w:p>
    <w:p>
      <w:pPr>
        <w:tabs>
          <w:tab w:val="left" w:pos="2026"/>
        </w:tabs>
        <w:rPr>
          <w:szCs w:val="28"/>
        </w:rPr>
      </w:pPr>
      <w:r>
        <w:rPr>
          <w:szCs w:val="28"/>
        </w:rPr>
        <w:t xml:space="preserve">Подставим координаты этой точки в изначальное неравенство и получим верное числовое неравенство, а значит все точки этой части плоскости являются множеством решения неравенства. </w:t>
      </w:r>
    </w:p>
    <w:p>
      <w:pPr>
        <w:rPr>
          <w:szCs w:val="28"/>
        </w:rPr>
      </w:pPr>
      <w:r>
        <w:rPr>
          <w:szCs w:val="28"/>
        </w:rPr>
        <w:t>Точки, принадлежащие параболе, также являются решением неравенства, так как знак неравенства нестрогий.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611AE"/>
    <w:rsid w:val="00392586"/>
    <w:rsid w:val="003A5912"/>
    <w:rsid w:val="005E5331"/>
    <w:rsid w:val="00825E7A"/>
    <w:rsid w:val="00827B9F"/>
    <w:rsid w:val="00A2296B"/>
    <w:rsid w:val="00A614BF"/>
    <w:rsid w:val="00C50275"/>
    <w:rsid w:val="00CE733A"/>
    <w:rsid w:val="00E670DF"/>
    <w:rsid w:val="00E779D7"/>
    <w:rsid w:val="00E931A9"/>
    <w:rsid w:val="00F245F0"/>
    <w:rsid w:val="00F85AFC"/>
    <w:rsid w:val="0F453D92"/>
    <w:rsid w:val="13107E85"/>
    <w:rsid w:val="3605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271</Words>
  <Characters>1549</Characters>
  <Lines>12</Lines>
  <Paragraphs>3</Paragraphs>
  <TotalTime>3</TotalTime>
  <ScaleCrop>false</ScaleCrop>
  <LinksUpToDate>false</LinksUpToDate>
  <CharactersWithSpaces>1817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2017-11-29T19:07:00Z</dcterms:created>
  <dc:creator>akolmychek</dc:creator>
  <cp:lastModifiedBy>MSI</cp:lastModifiedBy>
  <dcterms:modified xsi:type="dcterms:W3CDTF">2022-04-29T10:43:26Z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04383021C6A14ADCA0AAF04924287889</vt:lpwstr>
  </property>
</Properties>
</file>