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3</w:t>
      </w:r>
      <w:r>
        <w:rPr>
          <w:rFonts w:hint="default"/>
          <w:b/>
          <w:lang w:val="en-US"/>
        </w:rPr>
        <w:t>2</w:t>
      </w:r>
      <w:bookmarkStart w:id="0" w:name="_GoBack"/>
      <w:bookmarkEnd w:id="0"/>
      <w:r>
        <w:rPr>
          <w:b/>
        </w:rPr>
        <w:t>. Метод математической индукции</w:t>
      </w:r>
    </w:p>
    <w:p/>
    <w:p>
      <w:pPr>
        <w:ind w:firstLine="288"/>
        <w:rPr>
          <w:szCs w:val="28"/>
        </w:rPr>
      </w:pPr>
      <w:r>
        <w:rPr>
          <w:szCs w:val="28"/>
        </w:rPr>
        <w:t xml:space="preserve">Мы научились находить сумму большого количества чисел, кратных, например, числу 7. </w:t>
      </w:r>
    </w:p>
    <w:p>
      <w:pPr>
        <w:ind w:firstLine="288"/>
        <w:rPr>
          <w:szCs w:val="28"/>
        </w:rPr>
      </w:pPr>
      <w:r>
        <w:rPr>
          <w:szCs w:val="28"/>
        </w:rPr>
        <w:t>Мы научились находить сумму большого количества слагаемых – степеней числа 2. А чему равна сумма квадратов первых трёхсот натуральных чисел?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За двести с лишним лет до нашей эры великий греческий учёный Архимед вывел формулу: сумма квадратов первых </w:t>
      </w:r>
      <w:r>
        <w:rPr>
          <w:szCs w:val="28"/>
          <w:lang w:val="en-US"/>
        </w:rPr>
        <w:t>n</w:t>
      </w:r>
      <w:r>
        <w:rPr>
          <w:szCs w:val="28"/>
        </w:rPr>
        <w:t xml:space="preserve"> натуральных чисел равна…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По этой формуле не составит большого труда найти сумму квадратов натуральных чисел от 1 до 300. Выполнив два умножения в столбик, получим 9 миллионов 45 тысяч пятьдесят.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Но как доказать, что эта формула верна для любого натурального числа </w:t>
      </w:r>
      <w:r>
        <w:rPr>
          <w:szCs w:val="28"/>
          <w:lang w:val="en-US"/>
        </w:rPr>
        <w:t>n</w:t>
      </w:r>
      <w:r>
        <w:rPr>
          <w:szCs w:val="28"/>
        </w:rPr>
        <w:t>?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Проверим, верна ли формула при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равном единице. В левой части одно слагаемое, оно равно единице. В правой части в числителе дроби получаем 6, дробь равна 1.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При 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равном единице формула верна.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Теперь предположим, что формула верна при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равном </w:t>
      </w:r>
      <w:r>
        <w:rPr>
          <w:szCs w:val="28"/>
          <w:lang w:val="en-US"/>
        </w:rPr>
        <w:t>k</w:t>
      </w:r>
      <w:r>
        <w:rPr>
          <w:szCs w:val="28"/>
        </w:rPr>
        <w:t xml:space="preserve">,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и докажем, что она верна при 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равном </w:t>
      </w:r>
      <w:r>
        <w:rPr>
          <w:szCs w:val="28"/>
          <w:lang w:val="en-US"/>
        </w:rPr>
        <w:t>k</w:t>
      </w:r>
      <w:r>
        <w:rPr>
          <w:szCs w:val="28"/>
        </w:rPr>
        <w:t>+1.</w:t>
      </w:r>
    </w:p>
    <w:p>
      <w:pPr>
        <w:ind w:firstLine="288"/>
        <w:rPr>
          <w:szCs w:val="28"/>
        </w:rPr>
      </w:pPr>
      <w:r>
        <w:rPr>
          <w:szCs w:val="28"/>
        </w:rPr>
        <w:t>Во-первых, упростим правую часть равенства.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В левой части воспользуемся предположением и заменим сумму первых </w:t>
      </w:r>
      <w:r>
        <w:rPr>
          <w:szCs w:val="28"/>
          <w:lang w:val="en-US"/>
        </w:rPr>
        <w:t>k</w:t>
      </w:r>
      <w:r>
        <w:rPr>
          <w:szCs w:val="28"/>
        </w:rPr>
        <w:t xml:space="preserve"> слагаемых дробью,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потом приведём дроби к общему знаменателю и вынесем в числителе общий множитель </w:t>
      </w:r>
      <w:r>
        <w:rPr>
          <w:szCs w:val="28"/>
          <w:lang w:val="en-US"/>
        </w:rPr>
        <w:t>k</w:t>
      </w:r>
      <w:r>
        <w:rPr>
          <w:szCs w:val="28"/>
        </w:rPr>
        <w:t>+1 за скобки.</w:t>
      </w:r>
    </w:p>
    <w:p>
      <w:pPr>
        <w:ind w:firstLine="288"/>
        <w:rPr>
          <w:szCs w:val="28"/>
        </w:rPr>
      </w:pPr>
      <w:r>
        <w:rPr>
          <w:szCs w:val="28"/>
        </w:rPr>
        <w:t>Выражение в скобках упростим и разложим на множители.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Мы привели обе части формулы для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равного </w:t>
      </w:r>
      <w:r>
        <w:rPr>
          <w:szCs w:val="28"/>
          <w:lang w:val="en-US"/>
        </w:rPr>
        <w:t>k</w:t>
      </w:r>
      <w:r>
        <w:rPr>
          <w:szCs w:val="28"/>
        </w:rPr>
        <w:t xml:space="preserve">+1 к одному и тому же виду, то есть утверждение для 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равного </w:t>
      </w:r>
      <w:r>
        <w:rPr>
          <w:szCs w:val="28"/>
          <w:lang w:val="en-US"/>
        </w:rPr>
        <w:t>k</w:t>
      </w:r>
      <w:r>
        <w:rPr>
          <w:szCs w:val="28"/>
        </w:rPr>
        <w:t>+1 верно.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Итак, мы доказали, что если формула верна для какого-либо натурального числа </w:t>
      </w:r>
      <w:r>
        <w:rPr>
          <w:szCs w:val="28"/>
          <w:lang w:val="en-US"/>
        </w:rPr>
        <w:t>k</w:t>
      </w:r>
      <w:r>
        <w:rPr>
          <w:szCs w:val="28"/>
        </w:rPr>
        <w:t xml:space="preserve"> , то она верна и для следующего за ним натурального числа </w:t>
      </w:r>
      <w:r>
        <w:rPr>
          <w:szCs w:val="28"/>
          <w:lang w:val="en-US"/>
        </w:rPr>
        <w:t>k</w:t>
      </w:r>
      <w:r>
        <w:rPr>
          <w:szCs w:val="28"/>
        </w:rPr>
        <w:t xml:space="preserve">+1. Так как формула верна для 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равного 1, то она верна и для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равного двум. А так как она верна для 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равного двум, то она верна и для следующего натурального числа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равного трём, и так далее до бесконечности.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Применённый метод доказательства называется методом математической индукции. </w:t>
      </w:r>
    </w:p>
    <w:p>
      <w:pPr>
        <w:ind w:firstLine="288"/>
        <w:rPr>
          <w:szCs w:val="28"/>
        </w:rPr>
      </w:pPr>
      <w:r>
        <w:rPr>
          <w:szCs w:val="28"/>
        </w:rPr>
        <w:t>Он основан на принципе математической индукции:</w:t>
      </w:r>
    </w:p>
    <w:p>
      <w:pPr>
        <w:rPr>
          <w:szCs w:val="28"/>
        </w:rPr>
      </w:pPr>
      <w:r>
        <w:rPr>
          <w:szCs w:val="28"/>
        </w:rPr>
        <w:t xml:space="preserve">Утверждение верно при любом натуральном  </w:t>
      </w:r>
      <w:r>
        <w:rPr>
          <w:position w:val="-6"/>
          <w:szCs w:val="28"/>
        </w:rPr>
        <w:object>
          <v:shape id="_x0000_i1025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8"/>
        </w:rPr>
        <w:t xml:space="preserve">, если выполняются два условия: Первое.утверждение верно при  </w:t>
      </w:r>
      <w:r>
        <w:rPr>
          <w:position w:val="-10"/>
          <w:szCs w:val="28"/>
        </w:rPr>
        <w:object>
          <v:shape id="_x0000_i1026" o:spt="75" type="#_x0000_t75" style="height:15.65pt;width:27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szCs w:val="28"/>
        </w:rPr>
        <w:t xml:space="preserve"> </w:t>
      </w:r>
    </w:p>
    <w:p>
      <w:pPr>
        <w:rPr>
          <w:szCs w:val="28"/>
        </w:rPr>
      </w:pPr>
      <w:r>
        <w:rPr>
          <w:szCs w:val="28"/>
        </w:rPr>
        <w:t xml:space="preserve">Второе. из того, что утверждение верно для  </w:t>
      </w:r>
      <w:r>
        <w:rPr>
          <w:position w:val="-10"/>
          <w:szCs w:val="28"/>
        </w:rPr>
        <w:object>
          <v:shape id="_x0000_i1027" o:spt="75" type="#_x0000_t75" style="height:15.65pt;width:30.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szCs w:val="28"/>
        </w:rPr>
        <w:t xml:space="preserve">  следует, что оно верно для  </w:t>
      </w:r>
      <w:r>
        <w:rPr>
          <w:position w:val="-6"/>
          <w:szCs w:val="28"/>
        </w:rPr>
        <w:object>
          <v:shape id="_x0000_i1028" o:spt="75" type="#_x0000_t75" style="height:14.4pt;width:45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ind w:firstLine="288"/>
        <w:rPr>
          <w:szCs w:val="28"/>
        </w:rPr>
      </w:pPr>
      <w:r>
        <w:rPr>
          <w:szCs w:val="28"/>
        </w:rPr>
        <w:t xml:space="preserve">Докажем, что при любом натуральном </w:t>
      </w:r>
      <w:r>
        <w:rPr>
          <w:szCs w:val="28"/>
          <w:lang w:val="en-US"/>
        </w:rPr>
        <w:t>n</w:t>
      </w:r>
      <w:r>
        <w:rPr>
          <w:szCs w:val="28"/>
        </w:rPr>
        <w:t xml:space="preserve"> число </w:t>
      </w:r>
      <w:r>
        <w:rPr>
          <w:position w:val="-6"/>
          <w:szCs w:val="28"/>
        </w:rPr>
        <w:object>
          <v:shape id="_x0000_i1029" o:spt="75" type="#_x0000_t75" style="height:15.65pt;width:33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szCs w:val="28"/>
        </w:rPr>
        <w:t xml:space="preserve"> кратно 7, то есть делится на 7.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При 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равном единице </w:t>
      </w:r>
      <w:r>
        <w:rPr>
          <w:position w:val="-6"/>
          <w:szCs w:val="28"/>
        </w:rPr>
        <w:object>
          <v:shape id="_x0000_i1030" o:spt="75" type="#_x0000_t75" style="height:15.65pt;width:33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szCs w:val="28"/>
        </w:rPr>
        <w:t xml:space="preserve"> равно 14. 14 кратно семи. При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равном единице утверждение верно.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Теперь предположим, что утверждение верно при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равном </w:t>
      </w:r>
      <w:r>
        <w:rPr>
          <w:szCs w:val="28"/>
          <w:lang w:val="en-US"/>
        </w:rPr>
        <w:t>k</w:t>
      </w:r>
      <w:r>
        <w:rPr>
          <w:szCs w:val="28"/>
        </w:rPr>
        <w:t xml:space="preserve">,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и докажем, что оно верно при 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равном </w:t>
      </w:r>
      <w:r>
        <w:rPr>
          <w:szCs w:val="28"/>
          <w:lang w:val="en-US"/>
        </w:rPr>
        <w:t>k</w:t>
      </w:r>
      <w:r>
        <w:rPr>
          <w:szCs w:val="28"/>
        </w:rPr>
        <w:t>+1.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Выполним преобразования. В первом слагаемом есть множитель 14, поэтому оно делится на 14. Второе слагаемое делится на 14 по предположению. Поэтому и вся сумма делится на 14,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то есть утверждение при </w:t>
      </w:r>
      <w:r>
        <w:rPr>
          <w:szCs w:val="28"/>
          <w:lang w:val="en-US"/>
        </w:rPr>
        <w:t>n</w:t>
      </w:r>
      <w:r>
        <w:rPr>
          <w:szCs w:val="28"/>
        </w:rPr>
        <w:t xml:space="preserve"> равном </w:t>
      </w:r>
      <w:r>
        <w:rPr>
          <w:szCs w:val="28"/>
          <w:lang w:val="en-US"/>
        </w:rPr>
        <w:t>k</w:t>
      </w:r>
      <w:r>
        <w:rPr>
          <w:szCs w:val="28"/>
        </w:rPr>
        <w:t>+1 верно.</w:t>
      </w:r>
    </w:p>
    <w:p>
      <w:r>
        <w:rPr>
          <w:szCs w:val="28"/>
        </w:rPr>
        <w:t xml:space="preserve">Тогда в силу принципа математической индукции утверждение </w:t>
      </w:r>
      <w:r>
        <w:rPr>
          <w:position w:val="-6"/>
          <w:szCs w:val="28"/>
        </w:rPr>
        <w:object>
          <v:shape id="_x0000_i1031" o:spt="75" type="#_x0000_t75" style="height:15.65pt;width:33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szCs w:val="28"/>
        </w:rPr>
        <w:t xml:space="preserve"> кратно 7 верно при любом натуральном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17D5"/>
    <w:rsid w:val="00174710"/>
    <w:rsid w:val="002171AD"/>
    <w:rsid w:val="002863B0"/>
    <w:rsid w:val="002F5991"/>
    <w:rsid w:val="00304923"/>
    <w:rsid w:val="003611AE"/>
    <w:rsid w:val="00392586"/>
    <w:rsid w:val="003E6D4D"/>
    <w:rsid w:val="005E5331"/>
    <w:rsid w:val="00646509"/>
    <w:rsid w:val="00825E7A"/>
    <w:rsid w:val="00827B9F"/>
    <w:rsid w:val="00852E4E"/>
    <w:rsid w:val="00C50275"/>
    <w:rsid w:val="00CE733A"/>
    <w:rsid w:val="00E670DF"/>
    <w:rsid w:val="00E779D7"/>
    <w:rsid w:val="00E931A9"/>
    <w:rsid w:val="00F85AFC"/>
    <w:rsid w:val="169F2D9E"/>
    <w:rsid w:val="38060C8B"/>
    <w:rsid w:val="6C3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416</Words>
  <Characters>2375</Characters>
  <Lines>19</Lines>
  <Paragraphs>5</Paragraphs>
  <TotalTime>0</TotalTime>
  <ScaleCrop>false</ScaleCrop>
  <LinksUpToDate>false</LinksUpToDate>
  <CharactersWithSpaces>2786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2017-11-29T19:06:00Z</dcterms:created>
  <dc:creator>akolmychek</dc:creator>
  <cp:lastModifiedBy>MSI</cp:lastModifiedBy>
  <dcterms:modified xsi:type="dcterms:W3CDTF">2022-04-29T10:45:10Z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D25FC333B7FF4C63AC6281D5EFC409FA</vt:lpwstr>
  </property>
</Properties>
</file>