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Урок </w:t>
      </w:r>
      <w:r>
        <w:rPr>
          <w:rFonts w:hint="default"/>
          <w:b/>
          <w:lang w:val="en-US"/>
        </w:rPr>
        <w:t>37</w:t>
      </w:r>
      <w:bookmarkStart w:id="0" w:name="_GoBack"/>
      <w:bookmarkEnd w:id="0"/>
      <w:r>
        <w:rPr>
          <w:b/>
        </w:rPr>
        <w:t>. Относительная частота случайного события</w:t>
      </w:r>
    </w:p>
    <w:p/>
    <w:p>
      <w:r>
        <w:t>В повседневной жизни, в практической и научной деятельности проводят наблюдения и эксперименты за различными случайными событиями, которые могут произойти или не произойти. Например, поражение мишени при выстреле, выигрыш спортивной команды и другие.</w:t>
      </w:r>
    </w:p>
    <w:p>
      <w:r>
        <w:t>Закономерности случайных событий изучает раздел математики, который называется теорией вероятностей. Одним из вопросов, из которого зародилась теория вероятностей, был вопрос о том, как часто наступает то или иное событие.  Французский ученый Блез Паскаль, один из создателей этой науки. Русский математик Андрей Колмогоров внес большой вклад в развитие теории вероятностей</w:t>
      </w:r>
    </w:p>
    <w:p>
      <w:r>
        <w:t>Рассмотрим классические примеры задач из теории вероятностей.</w:t>
      </w:r>
    </w:p>
    <w:p>
      <w:r>
        <w:t>Задача1.</w:t>
      </w:r>
    </w:p>
    <w:p>
      <w:r>
        <w:t>Бросание монеты. Отмечают упадет она сверху орлом или решкой.</w:t>
      </w:r>
    </w:p>
    <w:p>
      <w:r>
        <w:t>Задача 2.</w:t>
      </w:r>
    </w:p>
    <w:p>
      <w:r>
        <w:t>Бросание игральных кубиков. Наблюдали сколько раз выпадет цифра, например, 6.</w:t>
      </w:r>
    </w:p>
    <w:p>
      <w:r>
        <w:t xml:space="preserve">При небольшом числе испытаний закономерности могут не просматриваться. Однако, если испытания проводятся много раз, то выявляется определенная закономерность. </w:t>
      </w:r>
    </w:p>
    <w:p>
      <w:r>
        <w:t xml:space="preserve">Пусть некоторое испытание проводится </w:t>
      </w:r>
      <w:r>
        <w:rPr>
          <w:lang w:val="en-US"/>
        </w:rPr>
        <w:t>n</w:t>
      </w:r>
      <w:r>
        <w:t xml:space="preserve"> раз, при этом определенное событие наступает </w:t>
      </w:r>
      <w:r>
        <w:rPr>
          <w:lang w:val="en-US"/>
        </w:rPr>
        <w:t>m</w:t>
      </w:r>
      <w:r>
        <w:t xml:space="preserve"> раз. Число </w:t>
      </w:r>
      <w:r>
        <w:rPr>
          <w:lang w:val="en-US"/>
        </w:rPr>
        <w:t>m</w:t>
      </w:r>
      <w:r>
        <w:t xml:space="preserve"> называют частотой события, а отношение </w:t>
      </w:r>
      <w:r>
        <w:rPr>
          <w:lang w:val="en-US"/>
        </w:rPr>
        <w:t>m</w:t>
      </w:r>
      <w:r>
        <w:t xml:space="preserve"> к </w:t>
      </w:r>
      <w:r>
        <w:rPr>
          <w:lang w:val="en-US"/>
        </w:rPr>
        <w:t>n</w:t>
      </w:r>
      <w:r>
        <w:t xml:space="preserve"> – относительной частотой события. Такой подход к определению вероятности называют статистическим.</w:t>
      </w:r>
    </w:p>
    <w:p>
      <w:r>
        <w:t>Приведем пример: бросали 100 раз игральный кубик. При бросании на верхней грани может выпасть 1, 2, 3, 4, 5 или 6 очков. Каждое событие является случайным. Пусть цифра 6 выпала 17 раз. Частота события</w:t>
      </w:r>
    </w:p>
    <w:p>
      <w:r>
        <w:rPr>
          <w:lang w:val="en-US"/>
        </w:rPr>
        <w:t>m</w:t>
      </w:r>
      <w:r>
        <w:t xml:space="preserve"> =17. Относительная частота этого события равна </w:t>
      </w:r>
      <w:r>
        <w:rPr>
          <w:position w:val="-24"/>
        </w:rPr>
        <w:object>
          <v:shape id="_x0000_i1025" o:spt="75" type="#_x0000_t75" style="height:27.55pt;width:68.8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r>
        <w:t xml:space="preserve">Многие исследователи проводили испытания с бросанием монеты, например, английский ученый Карл Пирсон бросал монету 24000 раз. Вычисляли относительную частоту выпадения орла. Оказалось, что каждый раз относительная частота выпадения орла незначительно отличалась от </w:t>
      </w:r>
      <w:r>
        <w:rPr>
          <w:position w:val="-24"/>
        </w:rPr>
        <w:object>
          <v:shape id="_x0000_i1026" o:spt="75" type="#_x0000_t75" style="height:31.3pt;width:11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t>. Говорят, что вероятность события «выпал орел» равна</w:t>
      </w:r>
      <w:r>
        <w:rPr>
          <w:position w:val="-24"/>
        </w:rPr>
        <w:object>
          <v:shape id="_x0000_i1027" o:spt="75" type="#_x0000_t75" style="height:31.3pt;width:11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t>.</w:t>
      </w:r>
    </w:p>
    <w:p>
      <w:r>
        <w:t xml:space="preserve">Подведем итог: при статистическом подходе в теории вероятностей проводится длинная серия опытов в одинаковых условиях со случайными исходами в которых определяется частота события </w:t>
      </w:r>
      <w:r>
        <w:rPr>
          <w:lang w:val="en-US"/>
        </w:rPr>
        <w:t>m</w:t>
      </w:r>
      <w:r>
        <w:t xml:space="preserve"> и рассчитывается относительная частота события  </w:t>
      </w:r>
      <w:r>
        <w:rPr>
          <w:position w:val="-24"/>
        </w:rPr>
        <w:object>
          <v:shape id="_x0000_i1028" o:spt="75" type="#_x0000_t75" style="height:31.3pt;width:15.0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9">
            <o:LockedField>false</o:LockedField>
          </o:OLEObject>
        </w:object>
      </w:r>
    </w:p>
    <w:p>
      <w:r>
        <w:t>Домашнее задание: почувствуйте себя в роли исследователя -подбросьте монету достоинством 1 рубль 50 раз и подсчитайте сколько раз выпадет орел?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863B0"/>
    <w:rsid w:val="002F5991"/>
    <w:rsid w:val="00304923"/>
    <w:rsid w:val="003611AE"/>
    <w:rsid w:val="00392586"/>
    <w:rsid w:val="005E5331"/>
    <w:rsid w:val="0063553D"/>
    <w:rsid w:val="007D1B27"/>
    <w:rsid w:val="00825E7A"/>
    <w:rsid w:val="00827B9F"/>
    <w:rsid w:val="00C50275"/>
    <w:rsid w:val="00C60B45"/>
    <w:rsid w:val="00CE733A"/>
    <w:rsid w:val="00E670DF"/>
    <w:rsid w:val="00E779D7"/>
    <w:rsid w:val="00E931A9"/>
    <w:rsid w:val="00F85AFC"/>
    <w:rsid w:val="00FC57CC"/>
    <w:rsid w:val="10A22124"/>
    <w:rsid w:val="53A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353</Words>
  <Characters>2018</Characters>
  <Lines>16</Lines>
  <Paragraphs>4</Paragraphs>
  <TotalTime>0</TotalTime>
  <ScaleCrop>false</ScaleCrop>
  <LinksUpToDate>false</LinksUpToDate>
  <CharactersWithSpaces>2367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2017-11-29T19:05:00Z</dcterms:created>
  <dc:creator>akolmychek</dc:creator>
  <cp:lastModifiedBy>MSI</cp:lastModifiedBy>
  <dcterms:modified xsi:type="dcterms:W3CDTF">2022-04-29T10:48:29Z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0187D94EB40E44A7B9B578C3E6E1A114</vt:lpwstr>
  </property>
</Properties>
</file>