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C7A62" w14:textId="19383CD3" w:rsidR="00550C28" w:rsidRDefault="008D788F">
      <w:bookmarkStart w:id="0" w:name="_GoBack"/>
      <w:bookmarkEnd w:id="0"/>
      <w:r>
        <w:rPr>
          <w:noProof/>
        </w:rPr>
        <w:drawing>
          <wp:inline distT="0" distB="0" distL="0" distR="0" wp14:anchorId="570000D4" wp14:editId="362CAF57">
            <wp:extent cx="5478780" cy="1555750"/>
            <wp:effectExtent l="0" t="0" r="7620" b="0"/>
            <wp:docPr id="1" name="Picture 1" descr="Macintosh HD:Users:umagarg:Desktop:Screen Shot 2016-08-30 at 10.46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magarg:Desktop:Screen Shot 2016-08-30 at 10.46.1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7DEF" w14:textId="77777777" w:rsidR="00550C28" w:rsidRPr="00550C28" w:rsidRDefault="00550C28" w:rsidP="00550C28"/>
    <w:p w14:paraId="1D823296" w14:textId="76D62199" w:rsidR="00550C28" w:rsidRDefault="00550C28" w:rsidP="00550C28"/>
    <w:p w14:paraId="0FD3DA61" w14:textId="7A48B3A2" w:rsidR="006A5386" w:rsidRDefault="00550C28" w:rsidP="00550C28">
      <w:pPr>
        <w:tabs>
          <w:tab w:val="left" w:pos="1800"/>
        </w:tabs>
        <w:ind w:left="-450" w:firstLine="450"/>
      </w:pPr>
      <w:r>
        <w:tab/>
        <w:t xml:space="preserve">Solar cells using antimony </w:t>
      </w:r>
      <w:proofErr w:type="spellStart"/>
      <w:r>
        <w:t>selenide</w:t>
      </w:r>
      <w:proofErr w:type="spellEnd"/>
    </w:p>
    <w:p w14:paraId="6E29D8EF" w14:textId="77777777" w:rsidR="001C303A" w:rsidRDefault="001C303A" w:rsidP="00550C28">
      <w:pPr>
        <w:tabs>
          <w:tab w:val="left" w:pos="1800"/>
        </w:tabs>
        <w:ind w:left="-450" w:firstLine="450"/>
      </w:pPr>
    </w:p>
    <w:p w14:paraId="24392B84" w14:textId="77777777" w:rsidR="001C303A" w:rsidRPr="001C303A" w:rsidRDefault="001C303A" w:rsidP="001C303A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1C303A">
        <w:rPr>
          <w:rFonts w:ascii="Helvetica Neue" w:eastAsia="Times New Roman" w:hAnsi="Helvetica Neue" w:cs="Times New Roman"/>
          <w:color w:val="333333"/>
          <w:sz w:val="27"/>
          <w:szCs w:val="27"/>
        </w:rPr>
        <w:t>Effect of pressure on the Raman modes of antimony</w:t>
      </w:r>
    </w:p>
    <w:p w14:paraId="40473301" w14:textId="77777777" w:rsidR="001C303A" w:rsidRPr="001C303A" w:rsidRDefault="001C303A" w:rsidP="001C303A">
      <w:pPr>
        <w:shd w:val="clear" w:color="auto" w:fill="FFFFFF"/>
        <w:spacing w:before="100" w:beforeAutospacing="1" w:after="100" w:afterAutospacing="1"/>
        <w:outlineLvl w:val="4"/>
        <w:rPr>
          <w:rFonts w:ascii="Helvetica Neue" w:eastAsia="Times New Roman" w:hAnsi="Helvetica Neue" w:cs="Times New Roman"/>
          <w:color w:val="555555"/>
          <w:sz w:val="20"/>
          <w:szCs w:val="20"/>
        </w:rPr>
      </w:pPr>
      <w:r w:rsidRPr="001C303A">
        <w:rPr>
          <w:rFonts w:ascii="Helvetica Neue" w:eastAsia="Times New Roman" w:hAnsi="Helvetica Neue" w:cs="Times New Roman"/>
          <w:color w:val="555555"/>
          <w:sz w:val="20"/>
          <w:szCs w:val="20"/>
        </w:rPr>
        <w:t xml:space="preserve">X. Wang, K. </w:t>
      </w:r>
      <w:proofErr w:type="spellStart"/>
      <w:r w:rsidRPr="001C303A">
        <w:rPr>
          <w:rFonts w:ascii="Helvetica Neue" w:eastAsia="Times New Roman" w:hAnsi="Helvetica Neue" w:cs="Times New Roman"/>
          <w:color w:val="555555"/>
          <w:sz w:val="20"/>
          <w:szCs w:val="20"/>
        </w:rPr>
        <w:t>Kunc</w:t>
      </w:r>
      <w:proofErr w:type="spellEnd"/>
      <w:r w:rsidRPr="001C303A">
        <w:rPr>
          <w:rFonts w:ascii="Helvetica Neue" w:eastAsia="Times New Roman" w:hAnsi="Helvetica Neue" w:cs="Times New Roman"/>
          <w:color w:val="555555"/>
          <w:sz w:val="20"/>
          <w:szCs w:val="20"/>
        </w:rPr>
        <w:t xml:space="preserve">, I. Loa, U. Schwarz, and K. </w:t>
      </w:r>
      <w:proofErr w:type="spellStart"/>
      <w:r w:rsidRPr="001C303A">
        <w:rPr>
          <w:rFonts w:ascii="Helvetica Neue" w:eastAsia="Times New Roman" w:hAnsi="Helvetica Neue" w:cs="Times New Roman"/>
          <w:color w:val="555555"/>
          <w:sz w:val="20"/>
          <w:szCs w:val="20"/>
        </w:rPr>
        <w:t>Syassen</w:t>
      </w:r>
      <w:proofErr w:type="spellEnd"/>
    </w:p>
    <w:p w14:paraId="067C9538" w14:textId="77777777" w:rsidR="001C303A" w:rsidRPr="001C303A" w:rsidRDefault="001C303A" w:rsidP="001C303A">
      <w:pPr>
        <w:shd w:val="clear" w:color="auto" w:fill="FFFFFF"/>
        <w:spacing w:before="100" w:beforeAutospacing="1" w:after="100" w:afterAutospacing="1"/>
        <w:outlineLvl w:val="4"/>
        <w:rPr>
          <w:rFonts w:ascii="Helvetica Neue" w:eastAsia="Times New Roman" w:hAnsi="Helvetica Neue" w:cs="Times New Roman"/>
          <w:color w:val="555555"/>
          <w:sz w:val="20"/>
          <w:szCs w:val="20"/>
        </w:rPr>
      </w:pPr>
      <w:r w:rsidRPr="001C303A">
        <w:rPr>
          <w:rFonts w:ascii="Helvetica Neue" w:eastAsia="Times New Roman" w:hAnsi="Helvetica Neue" w:cs="Times New Roman"/>
          <w:color w:val="555555"/>
          <w:sz w:val="20"/>
          <w:szCs w:val="20"/>
        </w:rPr>
        <w:t>Phys. Rev. B </w:t>
      </w:r>
      <w:r w:rsidRPr="001C303A">
        <w:rPr>
          <w:rFonts w:ascii="Helvetica Neue" w:eastAsia="Times New Roman" w:hAnsi="Helvetica Neue" w:cs="Times New Roman"/>
          <w:b/>
          <w:bCs/>
          <w:color w:val="555555"/>
          <w:sz w:val="20"/>
          <w:szCs w:val="20"/>
        </w:rPr>
        <w:t>74</w:t>
      </w:r>
      <w:r w:rsidRPr="001C303A">
        <w:rPr>
          <w:rFonts w:ascii="Helvetica Neue" w:eastAsia="Times New Roman" w:hAnsi="Helvetica Neue" w:cs="Times New Roman"/>
          <w:color w:val="555555"/>
          <w:sz w:val="20"/>
          <w:szCs w:val="20"/>
        </w:rPr>
        <w:t>, 134305 – Published 24 October 2006</w:t>
      </w:r>
    </w:p>
    <w:p w14:paraId="5674467A" w14:textId="77777777" w:rsidR="001C303A" w:rsidRPr="00550C28" w:rsidRDefault="001C303A" w:rsidP="00550C28">
      <w:pPr>
        <w:tabs>
          <w:tab w:val="left" w:pos="1800"/>
        </w:tabs>
        <w:ind w:left="-450" w:firstLine="450"/>
      </w:pPr>
    </w:p>
    <w:sectPr w:rsidR="001C303A" w:rsidRPr="00550C28" w:rsidSect="006A5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65"/>
    <w:rsid w:val="001C303A"/>
    <w:rsid w:val="00550C28"/>
    <w:rsid w:val="006A5386"/>
    <w:rsid w:val="008D788F"/>
    <w:rsid w:val="00963A65"/>
    <w:rsid w:val="00F2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CF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03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C303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8F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C303A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C303A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C30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03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C303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8F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C303A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C303A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C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Macintosh Word</Application>
  <DocSecurity>0</DocSecurity>
  <Lines>1</Lines>
  <Paragraphs>1</Paragraphs>
  <ScaleCrop>false</ScaleCrop>
  <Company>University of Wisconsin Milwaukee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Garg</dc:creator>
  <cp:keywords/>
  <dc:description/>
  <cp:lastModifiedBy>Uma Garg</cp:lastModifiedBy>
  <cp:revision>2</cp:revision>
  <dcterms:created xsi:type="dcterms:W3CDTF">2016-09-08T18:31:00Z</dcterms:created>
  <dcterms:modified xsi:type="dcterms:W3CDTF">2016-09-08T18:31:00Z</dcterms:modified>
</cp:coreProperties>
</file>