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C30E416" w14:textId="3CDA8E84" w:rsidR="00176C41" w:rsidRPr="00176C41" w:rsidRDefault="00176C41" w:rsidP="00176C41">
      <w:pPr>
        <w:rPr>
          <w:rFonts w:ascii="Nunito" w:hAnsi="Nunito"/>
          <w:sz w:val="28"/>
          <w:szCs w:val="28"/>
          <w:lang w:val="en-NG"/>
        </w:rPr>
      </w:pPr>
      <w:r w:rsidRPr="00176C41">
        <w:rPr>
          <w:rFonts w:ascii="Nunito" w:hAnsi="Nunito"/>
          <w:b/>
          <w:bCs/>
          <w:sz w:val="28"/>
          <w:szCs w:val="28"/>
          <w:lang w:val="en-NG"/>
        </w:rPr>
        <w:t>3.10 Compare and contrast the if single-selection statement and the while repetition statement. How are these two statements similar? How are they different?</w:t>
      </w:r>
    </w:p>
    <w:p w14:paraId="1AAAE2E8" w14:textId="77777777" w:rsidR="00176C41" w:rsidRPr="00176C41" w:rsidRDefault="00176C41" w:rsidP="00176C41">
      <w:pPr>
        <w:numPr>
          <w:ilvl w:val="0"/>
          <w:numId w:val="2"/>
        </w:numPr>
        <w:tabs>
          <w:tab w:val="num" w:pos="720"/>
        </w:tabs>
        <w:rPr>
          <w:rFonts w:ascii="Nunito" w:hAnsi="Nunito"/>
          <w:sz w:val="28"/>
          <w:szCs w:val="28"/>
          <w:lang w:val="en-NG"/>
        </w:rPr>
      </w:pPr>
      <w:r w:rsidRPr="00176C41">
        <w:rPr>
          <w:rFonts w:ascii="Nunito" w:hAnsi="Nunito"/>
          <w:b/>
          <w:bCs/>
          <w:sz w:val="28"/>
          <w:szCs w:val="28"/>
          <w:lang w:val="en-NG"/>
        </w:rPr>
        <w:t>Similarity:</w:t>
      </w:r>
      <w:r w:rsidRPr="00176C41">
        <w:rPr>
          <w:rFonts w:ascii="Nunito" w:hAnsi="Nunito"/>
          <w:sz w:val="28"/>
          <w:szCs w:val="28"/>
          <w:lang w:val="en-NG"/>
        </w:rPr>
        <w:t xml:space="preserve"> Both statements perform an action based on a condition. If the condition is true, the body of the statement executes; if it is false, the body is skipped.</w:t>
      </w:r>
    </w:p>
    <w:p w14:paraId="224C8D6A" w14:textId="77777777" w:rsidR="00176C41" w:rsidRDefault="00176C41" w:rsidP="00176C41">
      <w:pPr>
        <w:numPr>
          <w:ilvl w:val="0"/>
          <w:numId w:val="2"/>
        </w:numPr>
        <w:rPr>
          <w:rFonts w:ascii="Nunito" w:hAnsi="Nunito"/>
          <w:sz w:val="28"/>
          <w:szCs w:val="28"/>
          <w:lang w:val="en-NG"/>
        </w:rPr>
      </w:pPr>
      <w:r w:rsidRPr="00176C41">
        <w:rPr>
          <w:rFonts w:ascii="Nunito" w:hAnsi="Nunito"/>
          <w:b/>
          <w:bCs/>
          <w:sz w:val="28"/>
          <w:szCs w:val="28"/>
          <w:lang w:val="en-NG"/>
        </w:rPr>
        <w:t>Difference:</w:t>
      </w:r>
      <w:r w:rsidRPr="00176C41">
        <w:rPr>
          <w:rFonts w:ascii="Nunito" w:hAnsi="Nunito"/>
          <w:sz w:val="28"/>
          <w:szCs w:val="28"/>
          <w:lang w:val="en-NG"/>
        </w:rPr>
        <w:t xml:space="preserve"> An if statement executes its body exactly once if the condition is true. A while statement repeats the execution of its body as long as the condition remains true</w:t>
      </w:r>
    </w:p>
    <w:p w14:paraId="3F456392" w14:textId="5E87FEF3" w:rsidR="00176C41" w:rsidRPr="00176C41" w:rsidRDefault="00176C41" w:rsidP="00176C41">
      <w:pPr>
        <w:rPr>
          <w:rFonts w:ascii="Nunito" w:hAnsi="Nunito"/>
          <w:sz w:val="28"/>
          <w:szCs w:val="28"/>
          <w:lang w:val="en-NG"/>
        </w:rPr>
      </w:pPr>
      <w:r w:rsidRPr="00176C41">
        <w:rPr>
          <w:rFonts w:ascii="Nunito" w:hAnsi="Nunito"/>
          <w:b/>
          <w:bCs/>
          <w:sz w:val="28"/>
          <w:szCs w:val="28"/>
          <w:lang w:val="en-NG"/>
        </w:rPr>
        <w:t>3.11 Explain what happens when a Java program attempts to divide one integer by another. What happens to the fractional part of the calculation? How can you avoid that outcome?</w:t>
      </w:r>
      <w:r w:rsidRPr="00176C41">
        <w:rPr>
          <w:rFonts w:ascii="Nunito" w:hAnsi="Nunito"/>
          <w:sz w:val="28"/>
          <w:szCs w:val="28"/>
          <w:lang w:val="en-NG"/>
        </w:rPr>
        <w:t xml:space="preserve"> </w:t>
      </w:r>
    </w:p>
    <w:p w14:paraId="6409A6B6" w14:textId="77777777" w:rsidR="00176C41" w:rsidRPr="00176C41" w:rsidRDefault="00176C41" w:rsidP="00176C41">
      <w:pPr>
        <w:numPr>
          <w:ilvl w:val="0"/>
          <w:numId w:val="3"/>
        </w:numPr>
        <w:rPr>
          <w:rFonts w:ascii="Nunito" w:hAnsi="Nunito"/>
          <w:sz w:val="28"/>
          <w:szCs w:val="28"/>
          <w:lang w:val="en-NG"/>
        </w:rPr>
      </w:pPr>
      <w:r w:rsidRPr="00176C41">
        <w:rPr>
          <w:rFonts w:ascii="Nunito" w:hAnsi="Nunito"/>
          <w:sz w:val="28"/>
          <w:szCs w:val="28"/>
          <w:lang w:val="en-NG"/>
        </w:rPr>
        <w:t xml:space="preserve">When dividing two integers, Java performs </w:t>
      </w:r>
      <w:r w:rsidRPr="00176C41">
        <w:rPr>
          <w:rFonts w:ascii="Nunito" w:hAnsi="Nunito"/>
          <w:b/>
          <w:bCs/>
          <w:sz w:val="28"/>
          <w:szCs w:val="28"/>
          <w:lang w:val="en-NG"/>
        </w:rPr>
        <w:t>integer division</w:t>
      </w:r>
      <w:r w:rsidRPr="00176C41">
        <w:rPr>
          <w:rFonts w:ascii="Nunito" w:hAnsi="Nunito"/>
          <w:sz w:val="28"/>
          <w:szCs w:val="28"/>
          <w:lang w:val="en-NG"/>
        </w:rPr>
        <w:t>. Any fractional part (the remainder) is truncated (thrown away) rather than rounded.</w:t>
      </w:r>
    </w:p>
    <w:p w14:paraId="5E58AA00" w14:textId="77777777" w:rsidR="00176C41" w:rsidRDefault="00176C41" w:rsidP="00176C41">
      <w:pPr>
        <w:numPr>
          <w:ilvl w:val="0"/>
          <w:numId w:val="3"/>
        </w:numPr>
        <w:rPr>
          <w:rFonts w:ascii="Nunito" w:hAnsi="Nunito"/>
          <w:sz w:val="28"/>
          <w:szCs w:val="28"/>
          <w:lang w:val="en-NG"/>
        </w:rPr>
      </w:pPr>
      <w:r w:rsidRPr="00176C41">
        <w:rPr>
          <w:rFonts w:ascii="Nunito" w:hAnsi="Nunito"/>
          <w:sz w:val="28"/>
          <w:szCs w:val="28"/>
          <w:lang w:val="en-NG"/>
        </w:rPr>
        <w:t xml:space="preserve">To avoid this and preserve the fractional part, at least one of the operands must be a floating-point number (e.g., double or float). You can achieve this by using a literal like 10.0 or by using a cast operator, such as (double) total / count. </w:t>
      </w:r>
    </w:p>
    <w:p w14:paraId="76A7B1D2" w14:textId="191BE624" w:rsidR="00176C41" w:rsidRPr="00176C41" w:rsidRDefault="00176C41" w:rsidP="00176C41">
      <w:pPr>
        <w:rPr>
          <w:rFonts w:ascii="Nunito" w:hAnsi="Nunito"/>
          <w:sz w:val="28"/>
          <w:szCs w:val="28"/>
          <w:lang w:val="en-NG"/>
        </w:rPr>
      </w:pPr>
      <w:r w:rsidRPr="00176C41">
        <w:rPr>
          <w:rFonts w:ascii="Nunito" w:hAnsi="Nunito"/>
          <w:b/>
          <w:bCs/>
          <w:sz w:val="28"/>
          <w:szCs w:val="28"/>
          <w:lang w:val="en-NG"/>
        </w:rPr>
        <w:t>3.12 Describe the two ways in which control statements can be combined.</w:t>
      </w:r>
    </w:p>
    <w:p w14:paraId="1A5DCEC9" w14:textId="77777777" w:rsidR="00176C41" w:rsidRPr="00176C41" w:rsidRDefault="00176C41" w:rsidP="00176C41">
      <w:pPr>
        <w:numPr>
          <w:ilvl w:val="0"/>
          <w:numId w:val="4"/>
        </w:numPr>
        <w:rPr>
          <w:rFonts w:ascii="Nunito" w:hAnsi="Nunito"/>
          <w:sz w:val="28"/>
          <w:szCs w:val="28"/>
          <w:lang w:val="en-NG"/>
        </w:rPr>
      </w:pPr>
      <w:r w:rsidRPr="00176C41">
        <w:rPr>
          <w:rFonts w:ascii="Nunito" w:hAnsi="Nunito"/>
          <w:b/>
          <w:bCs/>
          <w:sz w:val="28"/>
          <w:szCs w:val="28"/>
          <w:lang w:val="en-NG"/>
        </w:rPr>
        <w:t>Control-statement stacking:</w:t>
      </w:r>
      <w:r w:rsidRPr="00176C41">
        <w:rPr>
          <w:rFonts w:ascii="Nunito" w:hAnsi="Nunito"/>
          <w:sz w:val="28"/>
          <w:szCs w:val="28"/>
          <w:lang w:val="en-NG"/>
        </w:rPr>
        <w:t xml:space="preserve"> This involves placing one control statement after another in a sequence.</w:t>
      </w:r>
    </w:p>
    <w:p w14:paraId="1BD2B47D" w14:textId="3752132A" w:rsidR="00176C41" w:rsidRPr="00176C41" w:rsidRDefault="00176C41" w:rsidP="00176C41">
      <w:pPr>
        <w:numPr>
          <w:ilvl w:val="0"/>
          <w:numId w:val="4"/>
        </w:numPr>
        <w:rPr>
          <w:rFonts w:ascii="Nunito" w:hAnsi="Nunito"/>
          <w:sz w:val="28"/>
          <w:szCs w:val="28"/>
          <w:lang w:val="en-NG"/>
        </w:rPr>
      </w:pPr>
      <w:r w:rsidRPr="00176C41">
        <w:rPr>
          <w:rFonts w:ascii="Nunito" w:hAnsi="Nunito"/>
          <w:b/>
          <w:bCs/>
          <w:sz w:val="28"/>
          <w:szCs w:val="28"/>
          <w:lang w:val="en-NG"/>
        </w:rPr>
        <w:t>Control-statement nesting:</w:t>
      </w:r>
      <w:r w:rsidRPr="00176C41">
        <w:rPr>
          <w:rFonts w:ascii="Nunito" w:hAnsi="Nunito"/>
          <w:sz w:val="28"/>
          <w:szCs w:val="28"/>
          <w:lang w:val="en-NG"/>
        </w:rPr>
        <w:t xml:space="preserve"> This involves placing one control statement inside the body of another control statement. </w:t>
      </w:r>
    </w:p>
    <w:p w14:paraId="7D62CD1D" w14:textId="77777777" w:rsidR="00176C41" w:rsidRPr="00176C41" w:rsidRDefault="00176C41" w:rsidP="00176C41">
      <w:pPr>
        <w:rPr>
          <w:rFonts w:ascii="Nunito" w:hAnsi="Nunito"/>
          <w:sz w:val="28"/>
          <w:szCs w:val="28"/>
          <w:lang w:val="en-NG"/>
        </w:rPr>
      </w:pPr>
      <w:r w:rsidRPr="00176C41">
        <w:rPr>
          <w:rFonts w:ascii="Nunito" w:hAnsi="Nunito"/>
          <w:b/>
          <w:bCs/>
          <w:sz w:val="28"/>
          <w:szCs w:val="28"/>
          <w:lang w:val="en-NG"/>
        </w:rPr>
        <w:lastRenderedPageBreak/>
        <w:t>3.13 What type of repetition would be appropriate for calculating the sum of the first 100 positive integers? What type would be appropriate for calculating the sum of an arbitrary number of positive integers? Briefly describe how each of these tasks could be performed.</w:t>
      </w:r>
    </w:p>
    <w:p w14:paraId="5263CA18" w14:textId="77777777" w:rsidR="00176C41" w:rsidRPr="00176C41" w:rsidRDefault="00176C41" w:rsidP="00176C41">
      <w:pPr>
        <w:numPr>
          <w:ilvl w:val="0"/>
          <w:numId w:val="5"/>
        </w:numPr>
        <w:rPr>
          <w:rFonts w:ascii="Nunito" w:hAnsi="Nunito"/>
          <w:sz w:val="28"/>
          <w:szCs w:val="28"/>
          <w:lang w:val="en-NG"/>
        </w:rPr>
      </w:pPr>
      <w:r w:rsidRPr="00176C41">
        <w:rPr>
          <w:rFonts w:ascii="Nunito" w:hAnsi="Nunito"/>
          <w:b/>
          <w:bCs/>
          <w:sz w:val="28"/>
          <w:szCs w:val="28"/>
          <w:lang w:val="en-NG"/>
        </w:rPr>
        <w:t>First 100 integers:</w:t>
      </w:r>
      <w:r w:rsidRPr="00176C41">
        <w:rPr>
          <w:rFonts w:ascii="Nunito" w:hAnsi="Nunito"/>
          <w:sz w:val="28"/>
          <w:szCs w:val="28"/>
          <w:lang w:val="en-NG"/>
        </w:rPr>
        <w:t xml:space="preserve"> </w:t>
      </w:r>
      <w:r w:rsidRPr="00176C41">
        <w:rPr>
          <w:rFonts w:ascii="Nunito" w:hAnsi="Nunito"/>
          <w:b/>
          <w:bCs/>
          <w:sz w:val="28"/>
          <w:szCs w:val="28"/>
          <w:lang w:val="en-NG"/>
        </w:rPr>
        <w:t>Counter-controlled repetition</w:t>
      </w:r>
      <w:r w:rsidRPr="00176C41">
        <w:rPr>
          <w:rFonts w:ascii="Nunito" w:hAnsi="Nunito"/>
          <w:sz w:val="28"/>
          <w:szCs w:val="28"/>
          <w:lang w:val="en-NG"/>
        </w:rPr>
        <w:t xml:space="preserve"> (like a for loop) is appropriate because the exact number of iterations is known in advance. You would initialize a counter to 1 and increment it until it reaches 100, adding the value to a running total in each step.</w:t>
      </w:r>
    </w:p>
    <w:p w14:paraId="594CDE99" w14:textId="024B6F46" w:rsidR="00176C41" w:rsidRPr="00176C41" w:rsidRDefault="00176C41" w:rsidP="00176C41">
      <w:pPr>
        <w:numPr>
          <w:ilvl w:val="0"/>
          <w:numId w:val="5"/>
        </w:numPr>
        <w:rPr>
          <w:rFonts w:ascii="Nunito" w:hAnsi="Nunito"/>
          <w:sz w:val="28"/>
          <w:szCs w:val="28"/>
          <w:lang w:val="en-NG"/>
        </w:rPr>
      </w:pPr>
      <w:r w:rsidRPr="00176C41">
        <w:rPr>
          <w:rFonts w:ascii="Nunito" w:hAnsi="Nunito"/>
          <w:b/>
          <w:bCs/>
          <w:sz w:val="28"/>
          <w:szCs w:val="28"/>
          <w:lang w:val="en-NG"/>
        </w:rPr>
        <w:t>Arbitrary number of integers:</w:t>
      </w:r>
      <w:r w:rsidRPr="00176C41">
        <w:rPr>
          <w:rFonts w:ascii="Nunito" w:hAnsi="Nunito"/>
          <w:sz w:val="28"/>
          <w:szCs w:val="28"/>
          <w:lang w:val="en-NG"/>
        </w:rPr>
        <w:t xml:space="preserve"> </w:t>
      </w:r>
      <w:r w:rsidRPr="00176C41">
        <w:rPr>
          <w:rFonts w:ascii="Nunito" w:hAnsi="Nunito"/>
          <w:b/>
          <w:bCs/>
          <w:sz w:val="28"/>
          <w:szCs w:val="28"/>
          <w:lang w:val="en-NG"/>
        </w:rPr>
        <w:t>Sentinel-controlled repetition</w:t>
      </w:r>
      <w:r w:rsidRPr="00176C41">
        <w:rPr>
          <w:rFonts w:ascii="Nunito" w:hAnsi="Nunito"/>
          <w:sz w:val="28"/>
          <w:szCs w:val="28"/>
          <w:lang w:val="en-NG"/>
        </w:rPr>
        <w:t xml:space="preserve"> (like a while loop) is appropriate. The program would continue to prompt the user for integers and add them to a total until a specific "sentinel" value (like -1) is entered to signal the end of data entry. </w:t>
      </w:r>
    </w:p>
    <w:p w14:paraId="7504724A" w14:textId="77777777" w:rsidR="00176C41" w:rsidRPr="00176C41" w:rsidRDefault="00176C41" w:rsidP="00176C41">
      <w:pPr>
        <w:rPr>
          <w:rFonts w:ascii="Nunito" w:hAnsi="Nunito"/>
          <w:sz w:val="28"/>
          <w:szCs w:val="28"/>
          <w:lang w:val="en-NG"/>
        </w:rPr>
      </w:pPr>
      <w:r w:rsidRPr="00176C41">
        <w:rPr>
          <w:rFonts w:ascii="Nunito" w:hAnsi="Nunito"/>
          <w:b/>
          <w:bCs/>
          <w:sz w:val="28"/>
          <w:szCs w:val="28"/>
          <w:lang w:val="en-NG"/>
        </w:rPr>
        <w:t xml:space="preserve">3.14 What is the difference between </w:t>
      </w:r>
      <w:proofErr w:type="spellStart"/>
      <w:r w:rsidRPr="00176C41">
        <w:rPr>
          <w:rFonts w:ascii="Nunito" w:hAnsi="Nunito"/>
          <w:b/>
          <w:bCs/>
          <w:sz w:val="28"/>
          <w:szCs w:val="28"/>
          <w:lang w:val="en-NG"/>
        </w:rPr>
        <w:t>preincrementing</w:t>
      </w:r>
      <w:proofErr w:type="spellEnd"/>
      <w:r w:rsidRPr="00176C41">
        <w:rPr>
          <w:rFonts w:ascii="Nunito" w:hAnsi="Nunito"/>
          <w:b/>
          <w:bCs/>
          <w:sz w:val="28"/>
          <w:szCs w:val="28"/>
          <w:lang w:val="en-NG"/>
        </w:rPr>
        <w:t xml:space="preserve"> and </w:t>
      </w:r>
      <w:proofErr w:type="spellStart"/>
      <w:r w:rsidRPr="00176C41">
        <w:rPr>
          <w:rFonts w:ascii="Nunito" w:hAnsi="Nunito"/>
          <w:b/>
          <w:bCs/>
          <w:sz w:val="28"/>
          <w:szCs w:val="28"/>
          <w:lang w:val="en-NG"/>
        </w:rPr>
        <w:t>postincrementing</w:t>
      </w:r>
      <w:proofErr w:type="spellEnd"/>
      <w:r w:rsidRPr="00176C41">
        <w:rPr>
          <w:rFonts w:ascii="Nunito" w:hAnsi="Nunito"/>
          <w:b/>
          <w:bCs/>
          <w:sz w:val="28"/>
          <w:szCs w:val="28"/>
          <w:lang w:val="en-NG"/>
        </w:rPr>
        <w:t xml:space="preserve"> a variable?</w:t>
      </w:r>
    </w:p>
    <w:p w14:paraId="46A17180" w14:textId="77777777" w:rsidR="00176C41" w:rsidRPr="00176C41" w:rsidRDefault="00176C41" w:rsidP="00176C41">
      <w:pPr>
        <w:numPr>
          <w:ilvl w:val="0"/>
          <w:numId w:val="6"/>
        </w:numPr>
        <w:rPr>
          <w:rFonts w:ascii="Nunito" w:hAnsi="Nunito"/>
          <w:sz w:val="28"/>
          <w:szCs w:val="28"/>
          <w:lang w:val="en-NG"/>
        </w:rPr>
      </w:pPr>
      <w:proofErr w:type="spellStart"/>
      <w:r w:rsidRPr="00176C41">
        <w:rPr>
          <w:rFonts w:ascii="Nunito" w:hAnsi="Nunito"/>
          <w:b/>
          <w:bCs/>
          <w:sz w:val="28"/>
          <w:szCs w:val="28"/>
          <w:lang w:val="en-NG"/>
        </w:rPr>
        <w:t>Preincrementing</w:t>
      </w:r>
      <w:proofErr w:type="spellEnd"/>
      <w:r w:rsidRPr="00176C41">
        <w:rPr>
          <w:rFonts w:ascii="Nunito" w:hAnsi="Nunito"/>
          <w:b/>
          <w:bCs/>
          <w:sz w:val="28"/>
          <w:szCs w:val="28"/>
          <w:lang w:val="en-NG"/>
        </w:rPr>
        <w:t xml:space="preserve"> (++count):</w:t>
      </w:r>
      <w:r w:rsidRPr="00176C41">
        <w:rPr>
          <w:rFonts w:ascii="Nunito" w:hAnsi="Nunito"/>
          <w:sz w:val="28"/>
          <w:szCs w:val="28"/>
          <w:lang w:val="en-NG"/>
        </w:rPr>
        <w:t xml:space="preserve"> The variable is incremented by 1 first, and then its new value is used in the expression.</w:t>
      </w:r>
    </w:p>
    <w:p w14:paraId="7CD99FF3" w14:textId="7666BDB0" w:rsidR="00ED20F5" w:rsidRPr="00ED20F5" w:rsidRDefault="00176C41" w:rsidP="00176C41">
      <w:pPr>
        <w:numPr>
          <w:ilvl w:val="0"/>
          <w:numId w:val="6"/>
        </w:numPr>
        <w:rPr>
          <w:rFonts w:ascii="Nunito" w:hAnsi="Nunito"/>
          <w:sz w:val="28"/>
          <w:szCs w:val="28"/>
        </w:rPr>
      </w:pPr>
      <w:proofErr w:type="spellStart"/>
      <w:r w:rsidRPr="00176C41">
        <w:rPr>
          <w:rFonts w:ascii="Nunito" w:hAnsi="Nunito"/>
          <w:b/>
          <w:bCs/>
          <w:sz w:val="28"/>
          <w:szCs w:val="28"/>
          <w:lang w:val="en-NG"/>
        </w:rPr>
        <w:t>Postincrementing</w:t>
      </w:r>
      <w:proofErr w:type="spellEnd"/>
      <w:r w:rsidRPr="00176C41">
        <w:rPr>
          <w:rFonts w:ascii="Nunito" w:hAnsi="Nunito"/>
          <w:b/>
          <w:bCs/>
          <w:sz w:val="28"/>
          <w:szCs w:val="28"/>
          <w:lang w:val="en-NG"/>
        </w:rPr>
        <w:t xml:space="preserve"> (count++):</w:t>
      </w:r>
      <w:r w:rsidRPr="00176C41">
        <w:rPr>
          <w:rFonts w:ascii="Nunito" w:hAnsi="Nunito"/>
          <w:sz w:val="28"/>
          <w:szCs w:val="28"/>
          <w:lang w:val="en-NG"/>
        </w:rPr>
        <w:t xml:space="preserve"> The current value of the variable is used in the expression first, and then the variable is incremented by 1.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3953F357" w14:textId="74DDD4EB" w:rsidR="00ED20F5" w:rsidRPr="00ED20F5" w:rsidRDefault="00ED20F5" w:rsidP="00250F41">
      <w:pPr>
        <w:rPr>
          <w:rFonts w:ascii="Nunito" w:hAnsi="Nunito"/>
          <w:sz w:val="28"/>
          <w:szCs w:val="28"/>
        </w:rPr>
      </w:pP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lastRenderedPageBreak/>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lastRenderedPageBreak/>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w:t>
      </w:r>
      <w:r w:rsidRPr="00AB4B59">
        <w:rPr>
          <w:rFonts w:ascii="Nunito" w:hAnsi="Nunito"/>
          <w:sz w:val="28"/>
          <w:szCs w:val="28"/>
        </w:rPr>
        <w:lastRenderedPageBreak/>
        <w:t xml:space="preserve">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13FC7935" w14:textId="2FADA5F3" w:rsidR="007847FA" w:rsidRDefault="007847FA" w:rsidP="00BC0428">
      <w:pPr>
        <w:ind w:left="720"/>
        <w:rPr>
          <w:rFonts w:ascii="Nunito" w:hAnsi="Nunito"/>
          <w:sz w:val="28"/>
          <w:szCs w:val="28"/>
        </w:rPr>
      </w:pPr>
      <w:r>
        <w:rPr>
          <w:rFonts w:ascii="Nunito" w:hAnsi="Nunito"/>
          <w:sz w:val="28"/>
          <w:szCs w:val="28"/>
        </w:rPr>
        <w:t xml:space="preserve"> </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lastRenderedPageBreak/>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w:t>
      </w:r>
      <w:r w:rsidRPr="009309BA">
        <w:rPr>
          <w:rFonts w:ascii="Nunito" w:hAnsi="Nunito"/>
          <w:sz w:val="28"/>
          <w:szCs w:val="28"/>
        </w:rPr>
        <w:lastRenderedPageBreak/>
        <w:t xml:space="preserve">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w:t>
      </w:r>
      <w:r w:rsidRPr="009309BA">
        <w:rPr>
          <w:rFonts w:ascii="Nunito" w:hAnsi="Nunito"/>
          <w:sz w:val="28"/>
          <w:szCs w:val="28"/>
        </w:rPr>
        <w:lastRenderedPageBreak/>
        <w:t>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4EC"/>
    <w:multiLevelType w:val="hybridMultilevel"/>
    <w:tmpl w:val="19D0B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E271F4"/>
    <w:multiLevelType w:val="multilevel"/>
    <w:tmpl w:val="EC0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5568"/>
    <w:multiLevelType w:val="multilevel"/>
    <w:tmpl w:val="5CF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65F68"/>
    <w:multiLevelType w:val="multilevel"/>
    <w:tmpl w:val="A23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B1BAB"/>
    <w:multiLevelType w:val="multilevel"/>
    <w:tmpl w:val="479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D79FA"/>
    <w:multiLevelType w:val="multilevel"/>
    <w:tmpl w:val="9014D0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3587131">
    <w:abstractNumId w:val="0"/>
  </w:num>
  <w:num w:numId="2" w16cid:durableId="820075723">
    <w:abstractNumId w:val="5"/>
  </w:num>
  <w:num w:numId="3" w16cid:durableId="787242807">
    <w:abstractNumId w:val="3"/>
  </w:num>
  <w:num w:numId="4" w16cid:durableId="399056363">
    <w:abstractNumId w:val="2"/>
  </w:num>
  <w:num w:numId="5" w16cid:durableId="530268242">
    <w:abstractNumId w:val="1"/>
  </w:num>
  <w:num w:numId="6" w16cid:durableId="1473598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13427D"/>
    <w:rsid w:val="00154680"/>
    <w:rsid w:val="00176C41"/>
    <w:rsid w:val="001F0FD8"/>
    <w:rsid w:val="00250F41"/>
    <w:rsid w:val="003A2E4D"/>
    <w:rsid w:val="00491460"/>
    <w:rsid w:val="007847FA"/>
    <w:rsid w:val="00870317"/>
    <w:rsid w:val="009309BA"/>
    <w:rsid w:val="0094198E"/>
    <w:rsid w:val="00954982"/>
    <w:rsid w:val="00AB4B59"/>
    <w:rsid w:val="00AC2D0C"/>
    <w:rsid w:val="00BC0428"/>
    <w:rsid w:val="00BC442E"/>
    <w:rsid w:val="00C37280"/>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98E"/>
    <w:pPr>
      <w:ind w:left="720"/>
      <w:contextualSpacing/>
    </w:pPr>
  </w:style>
  <w:style w:type="character" w:styleId="Hyperlink">
    <w:name w:val="Hyperlink"/>
    <w:basedOn w:val="DefaultParagraphFont"/>
    <w:uiPriority w:val="99"/>
    <w:unhideWhenUsed/>
    <w:rsid w:val="00176C41"/>
    <w:rPr>
      <w:color w:val="0563C1" w:themeColor="hyperlink"/>
      <w:u w:val="single"/>
    </w:rPr>
  </w:style>
  <w:style w:type="character" w:styleId="UnresolvedMention">
    <w:name w:val="Unresolved Mention"/>
    <w:basedOn w:val="DefaultParagraphFont"/>
    <w:uiPriority w:val="99"/>
    <w:semiHidden/>
    <w:unhideWhenUsed/>
    <w:rsid w:val="00176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1</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ugba ifunanya</cp:lastModifiedBy>
  <cp:revision>7</cp:revision>
  <dcterms:created xsi:type="dcterms:W3CDTF">2026-05-23T15:29:00Z</dcterms:created>
  <dcterms:modified xsi:type="dcterms:W3CDTF">2026-05-25T11:51:00Z</dcterms:modified>
</cp:coreProperties>
</file>